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81C" w:rsidRPr="00DA24B4" w:rsidRDefault="009D081C" w:rsidP="003E0B4F">
      <w:pPr>
        <w:tabs>
          <w:tab w:val="left" w:pos="6663"/>
        </w:tabs>
        <w:spacing w:after="0" w:line="276" w:lineRule="auto"/>
        <w:ind w:left="6946"/>
        <w:jc w:val="right"/>
        <w:rPr>
          <w:rFonts w:ascii="Arial" w:hAnsi="Arial" w:cs="Arial"/>
          <w:sz w:val="20"/>
          <w:szCs w:val="20"/>
        </w:rPr>
      </w:pPr>
    </w:p>
    <w:tbl>
      <w:tblPr>
        <w:tblW w:w="9747" w:type="dxa"/>
        <w:tblLook w:val="04A0" w:firstRow="1" w:lastRow="0" w:firstColumn="1" w:lastColumn="0" w:noHBand="0" w:noVBand="1"/>
      </w:tblPr>
      <w:tblGrid>
        <w:gridCol w:w="3667"/>
        <w:gridCol w:w="6080"/>
      </w:tblGrid>
      <w:tr w:rsidR="00294AEC" w:rsidRPr="00DA24B4" w:rsidTr="005B7BE2">
        <w:trPr>
          <w:trHeight w:val="641"/>
        </w:trPr>
        <w:tc>
          <w:tcPr>
            <w:tcW w:w="9747" w:type="dxa"/>
            <w:gridSpan w:val="2"/>
            <w:vAlign w:val="center"/>
          </w:tcPr>
          <w:p w:rsidR="009D081C" w:rsidRPr="00DA24B4" w:rsidRDefault="009D081C" w:rsidP="003E0B4F">
            <w:pPr>
              <w:spacing w:after="0" w:line="276" w:lineRule="auto"/>
              <w:jc w:val="center"/>
              <w:rPr>
                <w:rFonts w:ascii="Arial" w:eastAsia="Times New Roman" w:hAnsi="Arial" w:cs="Arial"/>
                <w:sz w:val="20"/>
                <w:szCs w:val="20"/>
              </w:rPr>
            </w:pPr>
          </w:p>
          <w:p w:rsidR="009D081C" w:rsidRPr="00DA24B4" w:rsidRDefault="009D081C" w:rsidP="003E0B4F">
            <w:pPr>
              <w:spacing w:after="0" w:line="276" w:lineRule="auto"/>
              <w:jc w:val="center"/>
              <w:rPr>
                <w:rFonts w:ascii="Arial" w:eastAsia="Times New Roman" w:hAnsi="Arial" w:cs="Arial"/>
              </w:rPr>
            </w:pPr>
            <w:r w:rsidRPr="00DA24B4">
              <w:rPr>
                <w:rFonts w:ascii="Arial" w:eastAsia="Times New Roman" w:hAnsi="Arial" w:cs="Arial"/>
              </w:rPr>
              <w:t>SPECYFIKACJA ISTOTNYCH WARUNKÓW ZAMÓWIENIA</w:t>
            </w:r>
          </w:p>
        </w:tc>
      </w:tr>
      <w:tr w:rsidR="00294AEC" w:rsidRPr="00DA24B4" w:rsidTr="005B7BE2">
        <w:trPr>
          <w:trHeight w:val="265"/>
        </w:trPr>
        <w:tc>
          <w:tcPr>
            <w:tcW w:w="9747" w:type="dxa"/>
            <w:gridSpan w:val="2"/>
            <w:hideMark/>
          </w:tcPr>
          <w:p w:rsidR="009D081C" w:rsidRPr="00DA24B4" w:rsidRDefault="009D081C" w:rsidP="003E0B4F">
            <w:pPr>
              <w:spacing w:after="0" w:line="276" w:lineRule="auto"/>
              <w:jc w:val="center"/>
              <w:rPr>
                <w:rFonts w:ascii="Arial" w:hAnsi="Arial" w:cs="Arial"/>
                <w:sz w:val="20"/>
                <w:szCs w:val="20"/>
              </w:rPr>
            </w:pPr>
            <w:r w:rsidRPr="00DA24B4">
              <w:rPr>
                <w:rFonts w:ascii="Arial" w:hAnsi="Arial" w:cs="Arial"/>
                <w:sz w:val="20"/>
                <w:szCs w:val="20"/>
              </w:rPr>
              <w:t>w postępowaniu o udzielenie zamówienia publicznego</w:t>
            </w:r>
          </w:p>
        </w:tc>
      </w:tr>
      <w:tr w:rsidR="00294AEC" w:rsidRPr="00DA24B4" w:rsidTr="005B7BE2">
        <w:trPr>
          <w:trHeight w:val="251"/>
        </w:trPr>
        <w:tc>
          <w:tcPr>
            <w:tcW w:w="9747" w:type="dxa"/>
            <w:gridSpan w:val="2"/>
            <w:hideMark/>
          </w:tcPr>
          <w:p w:rsidR="009D081C" w:rsidRPr="00DA24B4" w:rsidRDefault="009D081C" w:rsidP="003E0B4F">
            <w:pPr>
              <w:spacing w:after="0" w:line="276" w:lineRule="auto"/>
              <w:jc w:val="center"/>
              <w:rPr>
                <w:rFonts w:ascii="Arial" w:hAnsi="Arial" w:cs="Arial"/>
                <w:sz w:val="20"/>
                <w:szCs w:val="20"/>
              </w:rPr>
            </w:pPr>
            <w:r w:rsidRPr="00DA24B4">
              <w:rPr>
                <w:rFonts w:ascii="Arial" w:hAnsi="Arial" w:cs="Arial"/>
                <w:sz w:val="20"/>
                <w:szCs w:val="20"/>
              </w:rPr>
              <w:t xml:space="preserve">prowadzonym w trybie przetargu nieograniczonego </w:t>
            </w:r>
          </w:p>
        </w:tc>
      </w:tr>
      <w:tr w:rsidR="00294AEC" w:rsidRPr="00DA24B4" w:rsidTr="005B7BE2">
        <w:trPr>
          <w:trHeight w:val="265"/>
        </w:trPr>
        <w:tc>
          <w:tcPr>
            <w:tcW w:w="9747" w:type="dxa"/>
            <w:gridSpan w:val="2"/>
            <w:hideMark/>
          </w:tcPr>
          <w:p w:rsidR="009D081C" w:rsidRPr="00DA24B4" w:rsidRDefault="009D081C" w:rsidP="003E0B4F">
            <w:pPr>
              <w:spacing w:after="0" w:line="276" w:lineRule="auto"/>
              <w:jc w:val="center"/>
              <w:rPr>
                <w:rFonts w:ascii="Arial" w:eastAsia="Times New Roman" w:hAnsi="Arial" w:cs="Arial"/>
                <w:b/>
                <w:sz w:val="20"/>
                <w:szCs w:val="20"/>
              </w:rPr>
            </w:pPr>
            <w:r w:rsidRPr="00DA24B4">
              <w:rPr>
                <w:rFonts w:ascii="Arial" w:eastAsia="Times New Roman" w:hAnsi="Arial" w:cs="Arial"/>
                <w:b/>
                <w:sz w:val="20"/>
                <w:szCs w:val="20"/>
              </w:rPr>
              <w:t>pn.:</w:t>
            </w:r>
          </w:p>
        </w:tc>
      </w:tr>
      <w:tr w:rsidR="00294AEC" w:rsidRPr="00DA24B4" w:rsidTr="005B7BE2">
        <w:trPr>
          <w:trHeight w:val="265"/>
        </w:trPr>
        <w:tc>
          <w:tcPr>
            <w:tcW w:w="9747" w:type="dxa"/>
            <w:gridSpan w:val="2"/>
          </w:tcPr>
          <w:p w:rsidR="009D081C" w:rsidRPr="00DA24B4" w:rsidRDefault="009D081C" w:rsidP="003E0B4F">
            <w:pPr>
              <w:spacing w:after="0" w:line="276" w:lineRule="auto"/>
              <w:jc w:val="center"/>
              <w:rPr>
                <w:rFonts w:ascii="Arial" w:eastAsia="Times New Roman" w:hAnsi="Arial" w:cs="Arial"/>
                <w:b/>
                <w:sz w:val="20"/>
                <w:szCs w:val="20"/>
              </w:rPr>
            </w:pPr>
          </w:p>
        </w:tc>
      </w:tr>
      <w:tr w:rsidR="00294AEC" w:rsidRPr="00DA24B4" w:rsidTr="005B7BE2">
        <w:trPr>
          <w:trHeight w:val="477"/>
        </w:trPr>
        <w:tc>
          <w:tcPr>
            <w:tcW w:w="9747" w:type="dxa"/>
            <w:gridSpan w:val="2"/>
            <w:hideMark/>
          </w:tcPr>
          <w:p w:rsidR="002A3870" w:rsidRPr="00DA24B4" w:rsidRDefault="00FC23AB" w:rsidP="003E0B4F">
            <w:pPr>
              <w:spacing w:after="0" w:line="276" w:lineRule="auto"/>
              <w:jc w:val="center"/>
              <w:rPr>
                <w:rFonts w:ascii="Arial" w:hAnsi="Arial" w:cs="Arial"/>
                <w:b/>
                <w:sz w:val="20"/>
                <w:szCs w:val="20"/>
              </w:rPr>
            </w:pPr>
            <w:r>
              <w:rPr>
                <w:rFonts w:ascii="Arial" w:hAnsi="Arial" w:cs="Arial"/>
                <w:b/>
                <w:i/>
                <w:sz w:val="20"/>
                <w:szCs w:val="20"/>
              </w:rPr>
              <w:t>P</w:t>
            </w:r>
            <w:r w:rsidRPr="00FC23AB">
              <w:rPr>
                <w:rFonts w:ascii="Arial" w:hAnsi="Arial" w:cs="Arial"/>
                <w:b/>
                <w:i/>
                <w:sz w:val="20"/>
                <w:szCs w:val="20"/>
              </w:rPr>
              <w:t>rzygotowanie i przeprowadzenie działań informacyjno-promocyjnych (kampanii informacyjno - promocyjnej) realizowanych w ramach projektu pn.: 7 Cudów Mazur – promocja gospodarcza obszaru Wielkich Jezior Mazurskich</w:t>
            </w:r>
          </w:p>
          <w:p w:rsidR="00D83148" w:rsidRPr="00DA24B4" w:rsidRDefault="00D83148" w:rsidP="003E0B4F">
            <w:pPr>
              <w:spacing w:after="0" w:line="276" w:lineRule="auto"/>
              <w:jc w:val="center"/>
              <w:rPr>
                <w:rFonts w:ascii="Arial" w:hAnsi="Arial" w:cs="Arial"/>
                <w:b/>
                <w:sz w:val="20"/>
                <w:szCs w:val="20"/>
              </w:rPr>
            </w:pPr>
          </w:p>
        </w:tc>
      </w:tr>
      <w:tr w:rsidR="00294AEC" w:rsidRPr="00DA24B4" w:rsidTr="005B7BE2">
        <w:trPr>
          <w:trHeight w:val="251"/>
        </w:trPr>
        <w:tc>
          <w:tcPr>
            <w:tcW w:w="9747" w:type="dxa"/>
            <w:gridSpan w:val="2"/>
            <w:hideMark/>
          </w:tcPr>
          <w:p w:rsidR="009D081C" w:rsidRPr="00DA24B4" w:rsidRDefault="009D081C" w:rsidP="00513A90">
            <w:pPr>
              <w:spacing w:after="0" w:line="276" w:lineRule="auto"/>
              <w:jc w:val="center"/>
              <w:rPr>
                <w:rFonts w:ascii="Arial" w:hAnsi="Arial" w:cs="Arial"/>
                <w:b/>
                <w:sz w:val="20"/>
                <w:szCs w:val="20"/>
              </w:rPr>
            </w:pPr>
            <w:r w:rsidRPr="00DA24B4">
              <w:rPr>
                <w:rFonts w:ascii="Arial" w:hAnsi="Arial" w:cs="Arial"/>
                <w:b/>
                <w:sz w:val="20"/>
                <w:szCs w:val="20"/>
              </w:rPr>
              <w:t xml:space="preserve">znak sprawy: </w:t>
            </w:r>
            <w:r w:rsidR="00D863E7">
              <w:rPr>
                <w:rFonts w:ascii="Arial" w:hAnsi="Arial" w:cs="Arial"/>
                <w:b/>
                <w:sz w:val="20"/>
                <w:szCs w:val="20"/>
              </w:rPr>
              <w:t>WJM.271.12.2018</w:t>
            </w:r>
          </w:p>
        </w:tc>
      </w:tr>
      <w:tr w:rsidR="00294AEC" w:rsidRPr="00DA24B4" w:rsidTr="005B7BE2">
        <w:trPr>
          <w:trHeight w:val="403"/>
        </w:trPr>
        <w:tc>
          <w:tcPr>
            <w:tcW w:w="9747" w:type="dxa"/>
            <w:gridSpan w:val="2"/>
          </w:tcPr>
          <w:p w:rsidR="009D081C" w:rsidRPr="00DA24B4" w:rsidRDefault="009D081C" w:rsidP="003E0B4F">
            <w:pPr>
              <w:spacing w:after="0" w:line="276" w:lineRule="auto"/>
              <w:jc w:val="center"/>
              <w:rPr>
                <w:rFonts w:ascii="Arial" w:eastAsia="Times New Roman" w:hAnsi="Arial" w:cs="Arial"/>
                <w:b/>
                <w:sz w:val="20"/>
                <w:szCs w:val="20"/>
                <w:u w:val="single"/>
              </w:rPr>
            </w:pPr>
          </w:p>
        </w:tc>
      </w:tr>
      <w:tr w:rsidR="00294AEC" w:rsidRPr="00DA24B4" w:rsidTr="005B7BE2">
        <w:trPr>
          <w:trHeight w:val="70"/>
        </w:trPr>
        <w:tc>
          <w:tcPr>
            <w:tcW w:w="9747" w:type="dxa"/>
            <w:gridSpan w:val="2"/>
          </w:tcPr>
          <w:p w:rsidR="009D081C" w:rsidRPr="0013607F" w:rsidRDefault="009D081C" w:rsidP="003E0B4F">
            <w:pPr>
              <w:spacing w:after="0" w:line="276" w:lineRule="auto"/>
              <w:rPr>
                <w:rFonts w:ascii="Arial" w:eastAsia="Times New Roman" w:hAnsi="Arial" w:cs="Arial"/>
                <w:sz w:val="20"/>
                <w:szCs w:val="20"/>
              </w:rPr>
            </w:pPr>
            <w:r w:rsidRPr="0013607F">
              <w:rPr>
                <w:rFonts w:ascii="Arial" w:eastAsia="Times New Roman" w:hAnsi="Arial" w:cs="Arial"/>
                <w:sz w:val="20"/>
                <w:szCs w:val="20"/>
              </w:rPr>
              <w:t>Integralną część niniejszej SIWZ stanowią:</w:t>
            </w:r>
          </w:p>
          <w:p w:rsidR="009D081C" w:rsidRPr="0013607F" w:rsidRDefault="009D081C" w:rsidP="003E0B4F">
            <w:pPr>
              <w:numPr>
                <w:ilvl w:val="0"/>
                <w:numId w:val="11"/>
              </w:numPr>
              <w:tabs>
                <w:tab w:val="left" w:pos="2325"/>
                <w:tab w:val="left" w:pos="4395"/>
              </w:tabs>
              <w:spacing w:after="0" w:line="276" w:lineRule="auto"/>
              <w:ind w:left="284" w:right="-602" w:hanging="284"/>
              <w:jc w:val="left"/>
              <w:rPr>
                <w:rFonts w:ascii="Arial" w:eastAsia="Times New Roman" w:hAnsi="Arial" w:cs="Arial"/>
                <w:sz w:val="20"/>
                <w:szCs w:val="20"/>
                <w:u w:val="single"/>
              </w:rPr>
            </w:pPr>
            <w:r w:rsidRPr="0013607F">
              <w:rPr>
                <w:rFonts w:ascii="Arial" w:eastAsia="Times New Roman" w:hAnsi="Arial" w:cs="Arial"/>
                <w:sz w:val="20"/>
                <w:szCs w:val="20"/>
              </w:rPr>
              <w:t>Opis przedmiotu zamówienia - Załącznik nr 1</w:t>
            </w:r>
          </w:p>
          <w:p w:rsidR="009D081C" w:rsidRPr="0013607F" w:rsidRDefault="009D081C" w:rsidP="003E0B4F">
            <w:pPr>
              <w:numPr>
                <w:ilvl w:val="0"/>
                <w:numId w:val="11"/>
              </w:numPr>
              <w:spacing w:after="0" w:line="276" w:lineRule="auto"/>
              <w:ind w:left="284" w:hanging="284"/>
              <w:jc w:val="left"/>
              <w:rPr>
                <w:rFonts w:ascii="Arial" w:hAnsi="Arial" w:cs="Arial"/>
                <w:sz w:val="20"/>
                <w:szCs w:val="20"/>
              </w:rPr>
            </w:pPr>
            <w:r w:rsidRPr="0013607F">
              <w:rPr>
                <w:rFonts w:ascii="Arial" w:hAnsi="Arial" w:cs="Arial"/>
                <w:sz w:val="20"/>
                <w:szCs w:val="20"/>
              </w:rPr>
              <w:t>Wzór umowy - Załącznik nr 2</w:t>
            </w:r>
          </w:p>
          <w:p w:rsidR="009D081C" w:rsidRPr="0013607F" w:rsidRDefault="009D081C" w:rsidP="003E0B4F">
            <w:pPr>
              <w:numPr>
                <w:ilvl w:val="0"/>
                <w:numId w:val="11"/>
              </w:numPr>
              <w:spacing w:after="0" w:line="276" w:lineRule="auto"/>
              <w:ind w:left="284" w:hanging="284"/>
              <w:jc w:val="left"/>
              <w:rPr>
                <w:rFonts w:ascii="Arial" w:eastAsia="Times New Roman" w:hAnsi="Arial" w:cs="Arial"/>
                <w:sz w:val="20"/>
                <w:szCs w:val="20"/>
                <w:u w:val="single"/>
              </w:rPr>
            </w:pPr>
            <w:r w:rsidRPr="0013607F">
              <w:rPr>
                <w:rFonts w:ascii="Arial" w:eastAsia="Times New Roman" w:hAnsi="Arial" w:cs="Arial"/>
                <w:sz w:val="20"/>
                <w:szCs w:val="20"/>
              </w:rPr>
              <w:t>Formularz ofertowy - Załącznik nr 3</w:t>
            </w:r>
          </w:p>
          <w:p w:rsidR="009D081C" w:rsidRPr="0013607F" w:rsidRDefault="00026235" w:rsidP="003E0B4F">
            <w:pPr>
              <w:numPr>
                <w:ilvl w:val="0"/>
                <w:numId w:val="11"/>
              </w:numPr>
              <w:spacing w:after="0" w:line="276" w:lineRule="auto"/>
              <w:ind w:left="284" w:hanging="284"/>
              <w:jc w:val="left"/>
              <w:rPr>
                <w:rFonts w:ascii="Arial" w:eastAsia="Times New Roman" w:hAnsi="Arial" w:cs="Arial"/>
                <w:sz w:val="20"/>
                <w:szCs w:val="20"/>
              </w:rPr>
            </w:pPr>
            <w:r w:rsidRPr="0013607F">
              <w:rPr>
                <w:rFonts w:ascii="Arial" w:hAnsi="Arial" w:cs="Arial"/>
                <w:sz w:val="20"/>
                <w:szCs w:val="20"/>
              </w:rPr>
              <w:t>Formularz Jednolitego Europejskiego Dokumentu Zamówienia</w:t>
            </w:r>
            <w:r w:rsidR="00316DBF" w:rsidRPr="0013607F">
              <w:rPr>
                <w:rFonts w:ascii="Arial" w:hAnsi="Arial" w:cs="Arial"/>
                <w:sz w:val="20"/>
                <w:szCs w:val="20"/>
              </w:rPr>
              <w:t xml:space="preserve"> </w:t>
            </w:r>
            <w:r w:rsidR="00852B92" w:rsidRPr="0013607F">
              <w:rPr>
                <w:rFonts w:ascii="Arial" w:eastAsia="Times New Roman" w:hAnsi="Arial" w:cs="Arial"/>
                <w:sz w:val="20"/>
                <w:szCs w:val="20"/>
              </w:rPr>
              <w:t>- Załącznik nr 4</w:t>
            </w:r>
          </w:p>
          <w:p w:rsidR="009D081C" w:rsidRPr="0013607F" w:rsidRDefault="009D081C" w:rsidP="003E0B4F">
            <w:pPr>
              <w:numPr>
                <w:ilvl w:val="0"/>
                <w:numId w:val="11"/>
              </w:numPr>
              <w:spacing w:after="0" w:line="276" w:lineRule="auto"/>
              <w:ind w:left="284" w:hanging="284"/>
              <w:jc w:val="left"/>
              <w:rPr>
                <w:rFonts w:ascii="Arial" w:hAnsi="Arial" w:cs="Arial"/>
                <w:sz w:val="20"/>
                <w:szCs w:val="20"/>
              </w:rPr>
            </w:pPr>
            <w:r w:rsidRPr="0013607F">
              <w:rPr>
                <w:rFonts w:ascii="Arial" w:hAnsi="Arial" w:cs="Arial"/>
                <w:sz w:val="20"/>
                <w:szCs w:val="20"/>
              </w:rPr>
              <w:t>Informacja o przynależności do gr</w:t>
            </w:r>
            <w:r w:rsidR="00852B92" w:rsidRPr="0013607F">
              <w:rPr>
                <w:rFonts w:ascii="Arial" w:hAnsi="Arial" w:cs="Arial"/>
                <w:sz w:val="20"/>
                <w:szCs w:val="20"/>
              </w:rPr>
              <w:t>upy kapitałowej - Załącznik nr 5</w:t>
            </w:r>
          </w:p>
          <w:p w:rsidR="009D081C" w:rsidRPr="0013607F" w:rsidRDefault="009D081C" w:rsidP="003E0B4F">
            <w:pPr>
              <w:numPr>
                <w:ilvl w:val="0"/>
                <w:numId w:val="11"/>
              </w:numPr>
              <w:spacing w:after="0" w:line="276" w:lineRule="auto"/>
              <w:ind w:left="284" w:hanging="284"/>
              <w:jc w:val="left"/>
              <w:rPr>
                <w:rFonts w:ascii="Arial" w:hAnsi="Arial" w:cs="Arial"/>
                <w:sz w:val="20"/>
                <w:szCs w:val="20"/>
              </w:rPr>
            </w:pPr>
            <w:r w:rsidRPr="0013607F">
              <w:rPr>
                <w:rFonts w:ascii="Arial" w:hAnsi="Arial" w:cs="Arial"/>
                <w:sz w:val="20"/>
                <w:szCs w:val="20"/>
              </w:rPr>
              <w:t xml:space="preserve">Wykaz wykonanych </w:t>
            </w:r>
            <w:r w:rsidR="006611F5" w:rsidRPr="0013607F">
              <w:rPr>
                <w:rFonts w:ascii="Arial" w:hAnsi="Arial" w:cs="Arial"/>
                <w:sz w:val="20"/>
                <w:szCs w:val="20"/>
              </w:rPr>
              <w:t>usług</w:t>
            </w:r>
            <w:r w:rsidRPr="0013607F">
              <w:rPr>
                <w:rFonts w:ascii="Arial" w:hAnsi="Arial" w:cs="Arial"/>
                <w:sz w:val="20"/>
                <w:szCs w:val="20"/>
              </w:rPr>
              <w:t xml:space="preserve"> jako potwierdzenie spełnian</w:t>
            </w:r>
            <w:r w:rsidR="00852B92" w:rsidRPr="0013607F">
              <w:rPr>
                <w:rFonts w:ascii="Arial" w:hAnsi="Arial" w:cs="Arial"/>
                <w:sz w:val="20"/>
                <w:szCs w:val="20"/>
              </w:rPr>
              <w:t>ia wymagań SIWZ - Załącznik nr 6</w:t>
            </w:r>
          </w:p>
          <w:p w:rsidR="00230CC9" w:rsidRPr="0013607F" w:rsidRDefault="00230CC9" w:rsidP="003E0B4F">
            <w:pPr>
              <w:numPr>
                <w:ilvl w:val="0"/>
                <w:numId w:val="11"/>
              </w:numPr>
              <w:spacing w:after="0" w:line="276" w:lineRule="auto"/>
              <w:ind w:left="284" w:hanging="284"/>
              <w:jc w:val="left"/>
              <w:rPr>
                <w:rFonts w:ascii="Arial" w:hAnsi="Arial" w:cs="Arial"/>
                <w:sz w:val="20"/>
                <w:szCs w:val="20"/>
              </w:rPr>
            </w:pPr>
            <w:r w:rsidRPr="0013607F">
              <w:rPr>
                <w:rFonts w:ascii="Arial" w:hAnsi="Arial" w:cs="Arial"/>
                <w:sz w:val="20"/>
                <w:szCs w:val="20"/>
              </w:rPr>
              <w:t>Wykaz osób, którymi dysponuje Wykonawca do realizacji zamówienia - Załącznik nr 7</w:t>
            </w:r>
          </w:p>
          <w:p w:rsidR="00E6516A" w:rsidRPr="0013607F" w:rsidRDefault="00E6516A" w:rsidP="003E0B4F">
            <w:pPr>
              <w:numPr>
                <w:ilvl w:val="0"/>
                <w:numId w:val="11"/>
              </w:numPr>
              <w:spacing w:after="0" w:line="276" w:lineRule="auto"/>
              <w:ind w:left="284" w:hanging="284"/>
              <w:jc w:val="left"/>
              <w:rPr>
                <w:rFonts w:ascii="Arial" w:hAnsi="Arial" w:cs="Arial"/>
                <w:sz w:val="20"/>
                <w:szCs w:val="20"/>
              </w:rPr>
            </w:pPr>
            <w:r w:rsidRPr="0013607F">
              <w:rPr>
                <w:rFonts w:ascii="Arial" w:hAnsi="Arial" w:cs="Arial"/>
                <w:sz w:val="20"/>
                <w:szCs w:val="20"/>
              </w:rPr>
              <w:t>Wzór oświadczenia</w:t>
            </w:r>
            <w:r w:rsidR="00933513" w:rsidRPr="0013607F">
              <w:rPr>
                <w:rFonts w:ascii="Arial" w:hAnsi="Arial" w:cs="Arial"/>
                <w:sz w:val="20"/>
                <w:szCs w:val="20"/>
              </w:rPr>
              <w:t xml:space="preserve"> </w:t>
            </w:r>
            <w:r w:rsidRPr="0013607F">
              <w:rPr>
                <w:rFonts w:ascii="Arial" w:hAnsi="Arial" w:cs="Arial"/>
                <w:sz w:val="20"/>
                <w:szCs w:val="20"/>
              </w:rPr>
              <w:t>w zakresie udostępnienia zasobów przez inne podmioty</w:t>
            </w:r>
            <w:r w:rsidR="00316DBF" w:rsidRPr="0013607F">
              <w:rPr>
                <w:rFonts w:ascii="Arial" w:hAnsi="Arial" w:cs="Arial"/>
                <w:sz w:val="20"/>
                <w:szCs w:val="20"/>
              </w:rPr>
              <w:t xml:space="preserve"> </w:t>
            </w:r>
            <w:r w:rsidRPr="0013607F">
              <w:rPr>
                <w:rFonts w:ascii="Arial" w:hAnsi="Arial" w:cs="Arial"/>
                <w:sz w:val="20"/>
                <w:szCs w:val="20"/>
              </w:rPr>
              <w:t>- Załącznik nr 8</w:t>
            </w:r>
          </w:p>
          <w:p w:rsidR="009D081C" w:rsidRPr="0013607F" w:rsidRDefault="009D081C" w:rsidP="003E0B4F">
            <w:pPr>
              <w:numPr>
                <w:ilvl w:val="0"/>
                <w:numId w:val="11"/>
              </w:numPr>
              <w:spacing w:after="0" w:line="276" w:lineRule="auto"/>
              <w:ind w:left="284" w:hanging="284"/>
              <w:jc w:val="left"/>
              <w:rPr>
                <w:rFonts w:ascii="Arial" w:hAnsi="Arial" w:cs="Arial"/>
                <w:sz w:val="20"/>
                <w:szCs w:val="20"/>
              </w:rPr>
            </w:pPr>
            <w:r w:rsidRPr="0013607F">
              <w:rPr>
                <w:rFonts w:ascii="Arial" w:hAnsi="Arial" w:cs="Arial"/>
                <w:sz w:val="20"/>
                <w:szCs w:val="20"/>
              </w:rPr>
              <w:t xml:space="preserve">Wzór gwarancji zabezpieczenia należytego wykonania </w:t>
            </w:r>
            <w:r w:rsidR="00230CC9" w:rsidRPr="0013607F">
              <w:rPr>
                <w:rFonts w:ascii="Arial" w:hAnsi="Arial" w:cs="Arial"/>
                <w:sz w:val="20"/>
                <w:szCs w:val="20"/>
              </w:rPr>
              <w:t xml:space="preserve">umowy - Załącznik nr </w:t>
            </w:r>
            <w:r w:rsidR="00E6516A" w:rsidRPr="0013607F">
              <w:rPr>
                <w:rFonts w:ascii="Arial" w:hAnsi="Arial" w:cs="Arial"/>
                <w:sz w:val="20"/>
                <w:szCs w:val="20"/>
              </w:rPr>
              <w:t>9</w:t>
            </w:r>
          </w:p>
          <w:p w:rsidR="009D081C" w:rsidRPr="00DA24B4" w:rsidRDefault="009D081C" w:rsidP="003E0B4F">
            <w:pPr>
              <w:spacing w:after="0" w:line="276" w:lineRule="auto"/>
              <w:ind w:left="284"/>
              <w:jc w:val="left"/>
              <w:rPr>
                <w:rFonts w:ascii="Arial" w:hAnsi="Arial" w:cs="Arial"/>
                <w:sz w:val="20"/>
                <w:szCs w:val="20"/>
              </w:rPr>
            </w:pPr>
          </w:p>
          <w:p w:rsidR="009D081C" w:rsidRPr="00DA24B4" w:rsidRDefault="009D081C" w:rsidP="003E0B4F">
            <w:pPr>
              <w:spacing w:after="0" w:line="276" w:lineRule="auto"/>
              <w:ind w:left="284"/>
              <w:jc w:val="left"/>
              <w:rPr>
                <w:rFonts w:ascii="Arial" w:hAnsi="Arial" w:cs="Arial"/>
                <w:b/>
                <w:sz w:val="20"/>
                <w:szCs w:val="20"/>
                <w:u w:val="single"/>
              </w:rPr>
            </w:pPr>
          </w:p>
        </w:tc>
      </w:tr>
      <w:tr w:rsidR="00294AEC" w:rsidRPr="00DA24B4" w:rsidTr="005B7BE2">
        <w:trPr>
          <w:trHeight w:val="248"/>
        </w:trPr>
        <w:tc>
          <w:tcPr>
            <w:tcW w:w="3667" w:type="dxa"/>
          </w:tcPr>
          <w:p w:rsidR="009D081C" w:rsidRPr="00DA24B4" w:rsidRDefault="009D081C" w:rsidP="003E0B4F">
            <w:pPr>
              <w:spacing w:after="0" w:line="276" w:lineRule="auto"/>
              <w:jc w:val="center"/>
              <w:rPr>
                <w:rFonts w:ascii="Arial" w:eastAsia="Times New Roman" w:hAnsi="Arial" w:cs="Arial"/>
                <w:b/>
                <w:sz w:val="20"/>
                <w:szCs w:val="20"/>
                <w:u w:val="single"/>
              </w:rPr>
            </w:pPr>
          </w:p>
        </w:tc>
        <w:tc>
          <w:tcPr>
            <w:tcW w:w="6080" w:type="dxa"/>
            <w:vAlign w:val="center"/>
            <w:hideMark/>
          </w:tcPr>
          <w:p w:rsidR="009D081C" w:rsidRDefault="00F934F0" w:rsidP="003E0B4F">
            <w:pPr>
              <w:spacing w:after="0" w:line="276" w:lineRule="auto"/>
              <w:ind w:firstLine="1720"/>
              <w:rPr>
                <w:rFonts w:ascii="Arial" w:hAnsi="Arial" w:cs="Arial"/>
                <w:b/>
                <w:sz w:val="20"/>
                <w:szCs w:val="20"/>
              </w:rPr>
            </w:pPr>
            <w:r w:rsidRPr="00DA24B4">
              <w:rPr>
                <w:rFonts w:ascii="Arial" w:hAnsi="Arial" w:cs="Arial"/>
                <w:b/>
                <w:sz w:val="20"/>
                <w:szCs w:val="20"/>
              </w:rPr>
              <w:t>ZAT</w:t>
            </w:r>
            <w:r w:rsidR="009D081C" w:rsidRPr="00DA24B4">
              <w:rPr>
                <w:rFonts w:ascii="Arial" w:hAnsi="Arial" w:cs="Arial"/>
                <w:b/>
                <w:sz w:val="20"/>
                <w:szCs w:val="20"/>
              </w:rPr>
              <w:t>WIERDZAM</w:t>
            </w:r>
            <w:r w:rsidR="003C1F13" w:rsidRPr="00DA24B4">
              <w:rPr>
                <w:rFonts w:ascii="Arial" w:hAnsi="Arial" w:cs="Arial"/>
                <w:b/>
                <w:sz w:val="20"/>
                <w:szCs w:val="20"/>
              </w:rPr>
              <w:t>:</w:t>
            </w:r>
          </w:p>
          <w:p w:rsidR="00DA24B4" w:rsidRPr="00DA24B4" w:rsidRDefault="00DA24B4" w:rsidP="003E0B4F">
            <w:pPr>
              <w:spacing w:after="0" w:line="276" w:lineRule="auto"/>
              <w:ind w:firstLine="1720"/>
              <w:rPr>
                <w:rFonts w:ascii="Arial" w:hAnsi="Arial" w:cs="Arial"/>
                <w:b/>
                <w:sz w:val="20"/>
                <w:szCs w:val="20"/>
              </w:rPr>
            </w:pPr>
          </w:p>
        </w:tc>
      </w:tr>
      <w:tr w:rsidR="00294AEC" w:rsidRPr="00DA24B4" w:rsidTr="005B7BE2">
        <w:trPr>
          <w:trHeight w:val="424"/>
        </w:trPr>
        <w:tc>
          <w:tcPr>
            <w:tcW w:w="3667" w:type="dxa"/>
          </w:tcPr>
          <w:p w:rsidR="009D081C" w:rsidRPr="00DA24B4" w:rsidRDefault="009D081C" w:rsidP="003E0B4F">
            <w:pPr>
              <w:spacing w:after="0" w:line="276" w:lineRule="auto"/>
              <w:jc w:val="center"/>
              <w:rPr>
                <w:rFonts w:ascii="Arial" w:eastAsia="Times New Roman" w:hAnsi="Arial" w:cs="Arial"/>
                <w:b/>
                <w:sz w:val="20"/>
                <w:szCs w:val="20"/>
                <w:u w:val="single"/>
              </w:rPr>
            </w:pPr>
          </w:p>
        </w:tc>
        <w:tc>
          <w:tcPr>
            <w:tcW w:w="6080" w:type="dxa"/>
            <w:hideMark/>
          </w:tcPr>
          <w:p w:rsidR="009D081C" w:rsidRPr="006243B4" w:rsidRDefault="00C01468" w:rsidP="003E0B4F">
            <w:pPr>
              <w:spacing w:after="0" w:line="276" w:lineRule="auto"/>
              <w:ind w:left="596" w:right="1344"/>
              <w:jc w:val="center"/>
              <w:rPr>
                <w:rFonts w:ascii="Arial" w:hAnsi="Arial" w:cs="Arial"/>
                <w:i/>
                <w:sz w:val="20"/>
                <w:szCs w:val="20"/>
              </w:rPr>
            </w:pPr>
            <w:r w:rsidRPr="006243B4">
              <w:rPr>
                <w:rFonts w:ascii="Arial" w:hAnsi="Arial" w:cs="Arial"/>
                <w:i/>
                <w:sz w:val="20"/>
                <w:szCs w:val="20"/>
              </w:rPr>
              <w:t>/ - / Piotr Jakubowski – Przewodniczący Zarządu Stowarzyszenia WJM 2020</w:t>
            </w:r>
          </w:p>
          <w:p w:rsidR="00C01468" w:rsidRPr="006243B4" w:rsidRDefault="00C01468" w:rsidP="003E0B4F">
            <w:pPr>
              <w:spacing w:after="0" w:line="276" w:lineRule="auto"/>
              <w:ind w:left="596" w:right="1344"/>
              <w:jc w:val="center"/>
              <w:rPr>
                <w:rFonts w:ascii="Arial" w:hAnsi="Arial" w:cs="Arial"/>
                <w:i/>
                <w:sz w:val="20"/>
                <w:szCs w:val="20"/>
              </w:rPr>
            </w:pPr>
            <w:bookmarkStart w:id="0" w:name="_GoBack"/>
            <w:bookmarkEnd w:id="0"/>
          </w:p>
          <w:p w:rsidR="00C01468" w:rsidRPr="00DA24B4" w:rsidRDefault="00C01468" w:rsidP="003E0B4F">
            <w:pPr>
              <w:spacing w:after="0" w:line="276" w:lineRule="auto"/>
              <w:ind w:left="596" w:right="1344"/>
              <w:jc w:val="center"/>
              <w:rPr>
                <w:rFonts w:ascii="Arial" w:hAnsi="Arial" w:cs="Arial"/>
                <w:i/>
                <w:sz w:val="20"/>
                <w:szCs w:val="20"/>
              </w:rPr>
            </w:pPr>
            <w:r w:rsidRPr="006243B4">
              <w:rPr>
                <w:rFonts w:ascii="Arial" w:hAnsi="Arial" w:cs="Arial"/>
                <w:i/>
                <w:sz w:val="20"/>
                <w:szCs w:val="20"/>
              </w:rPr>
              <w:t>/ - / Wojciech Karol Iwaszkiewicz – Sekretarz Zarządu Stowarzyszenia WJM 2020</w:t>
            </w:r>
          </w:p>
        </w:tc>
      </w:tr>
      <w:tr w:rsidR="009D081C" w:rsidRPr="00DA24B4" w:rsidTr="005B7BE2">
        <w:trPr>
          <w:trHeight w:val="636"/>
        </w:trPr>
        <w:tc>
          <w:tcPr>
            <w:tcW w:w="9747" w:type="dxa"/>
            <w:gridSpan w:val="2"/>
          </w:tcPr>
          <w:p w:rsidR="009D081C" w:rsidRPr="00DA24B4" w:rsidRDefault="009D081C" w:rsidP="003E0B4F">
            <w:pPr>
              <w:spacing w:after="0" w:line="276" w:lineRule="auto"/>
              <w:rPr>
                <w:rFonts w:ascii="Arial" w:eastAsia="Times New Roman" w:hAnsi="Arial" w:cs="Arial"/>
                <w:sz w:val="20"/>
                <w:szCs w:val="20"/>
              </w:rPr>
            </w:pPr>
          </w:p>
          <w:p w:rsidR="005B7BE2" w:rsidRDefault="005B7BE2" w:rsidP="005B7BE2">
            <w:pPr>
              <w:spacing w:after="0" w:line="276" w:lineRule="auto"/>
              <w:rPr>
                <w:rFonts w:ascii="Arial" w:eastAsia="Times New Roman" w:hAnsi="Arial" w:cs="Arial"/>
                <w:sz w:val="20"/>
                <w:szCs w:val="20"/>
              </w:rPr>
            </w:pPr>
          </w:p>
          <w:p w:rsidR="00DA24B4" w:rsidRPr="00DA24B4" w:rsidRDefault="009D081C" w:rsidP="005B7BE2">
            <w:pPr>
              <w:spacing w:after="0" w:line="276" w:lineRule="auto"/>
              <w:rPr>
                <w:rFonts w:ascii="Arial" w:eastAsia="Times New Roman" w:hAnsi="Arial" w:cs="Arial"/>
                <w:sz w:val="20"/>
                <w:szCs w:val="20"/>
              </w:rPr>
            </w:pPr>
            <w:r w:rsidRPr="00DA24B4">
              <w:rPr>
                <w:rFonts w:ascii="Arial" w:eastAsia="Times New Roman" w:hAnsi="Arial" w:cs="Arial"/>
                <w:sz w:val="20"/>
                <w:szCs w:val="20"/>
              </w:rPr>
              <w:t>Zamawiający oczekuje, że Wykonawcy zapoznają się dokładnie z treścią SIWZ. Wykonawca ponosi ryzyko niedostarczenia wszystkich wymaganych informacji i dokumentów, oraz przedłożenia oferty nieodpowiadającej wymaganiom określonym przez Zamawiającego.</w:t>
            </w:r>
          </w:p>
        </w:tc>
      </w:tr>
    </w:tbl>
    <w:p w:rsidR="005B7BE2" w:rsidRDefault="005B7BE2" w:rsidP="003E0B4F">
      <w:pPr>
        <w:spacing w:after="0" w:line="276" w:lineRule="auto"/>
        <w:jc w:val="left"/>
        <w:rPr>
          <w:rFonts w:ascii="Arial" w:eastAsia="Times New Roman" w:hAnsi="Arial" w:cs="Arial"/>
          <w:b/>
          <w:bCs/>
          <w:kern w:val="32"/>
          <w:sz w:val="20"/>
          <w:szCs w:val="20"/>
          <w:lang w:eastAsia="pl-PL"/>
        </w:rPr>
      </w:pPr>
    </w:p>
    <w:p w:rsidR="009D081C" w:rsidRPr="00DA24B4" w:rsidRDefault="005B7BE2" w:rsidP="002C445D">
      <w:pPr>
        <w:spacing w:after="0" w:line="276" w:lineRule="auto"/>
        <w:jc w:val="left"/>
        <w:rPr>
          <w:rFonts w:ascii="Arial" w:eastAsia="Times New Roman" w:hAnsi="Arial" w:cs="Arial"/>
          <w:sz w:val="20"/>
          <w:szCs w:val="20"/>
          <w:lang w:eastAsia="pl-PL"/>
        </w:rPr>
      </w:pPr>
      <w:r>
        <w:rPr>
          <w:rFonts w:ascii="Arial" w:eastAsia="Times New Roman" w:hAnsi="Arial" w:cs="Arial"/>
          <w:b/>
          <w:bCs/>
          <w:kern w:val="32"/>
          <w:sz w:val="20"/>
          <w:szCs w:val="20"/>
          <w:lang w:eastAsia="pl-PL"/>
        </w:rPr>
        <w:br w:type="column"/>
      </w:r>
      <w:r w:rsidR="009D081C" w:rsidRPr="00DA24B4">
        <w:rPr>
          <w:rFonts w:ascii="Arial" w:eastAsia="Times New Roman" w:hAnsi="Arial" w:cs="Arial"/>
          <w:b/>
          <w:bCs/>
          <w:kern w:val="32"/>
          <w:sz w:val="20"/>
          <w:szCs w:val="20"/>
          <w:lang w:eastAsia="pl-PL"/>
        </w:rPr>
        <w:lastRenderedPageBreak/>
        <w:t xml:space="preserve">I. </w:t>
      </w:r>
      <w:r w:rsidR="009D081C" w:rsidRPr="00DA24B4">
        <w:rPr>
          <w:rFonts w:ascii="Arial" w:eastAsia="Times New Roman" w:hAnsi="Arial" w:cs="Arial"/>
          <w:b/>
          <w:bCs/>
          <w:kern w:val="32"/>
          <w:sz w:val="20"/>
          <w:szCs w:val="20"/>
          <w:lang w:eastAsia="pl-PL"/>
        </w:rPr>
        <w:tab/>
        <w:t>Nazwa oraz adres Zamawiającego.</w:t>
      </w:r>
    </w:p>
    <w:p w:rsidR="002C445D" w:rsidRPr="002C445D" w:rsidRDefault="002C445D" w:rsidP="002C445D">
      <w:pPr>
        <w:tabs>
          <w:tab w:val="left" w:pos="540"/>
        </w:tabs>
        <w:spacing w:after="0"/>
        <w:ind w:left="540"/>
        <w:rPr>
          <w:rFonts w:ascii="Arial" w:hAnsi="Arial" w:cs="Arial"/>
          <w:sz w:val="20"/>
          <w:szCs w:val="20"/>
        </w:rPr>
      </w:pPr>
      <w:r w:rsidRPr="002C445D">
        <w:rPr>
          <w:rFonts w:ascii="Arial" w:hAnsi="Arial" w:cs="Arial"/>
          <w:sz w:val="20"/>
          <w:szCs w:val="20"/>
        </w:rPr>
        <w:t>Stowarzyszenie Wielkie Jeziora Mazurskie 2020</w:t>
      </w:r>
    </w:p>
    <w:p w:rsidR="002C445D" w:rsidRPr="002C445D" w:rsidRDefault="002C445D" w:rsidP="002C445D">
      <w:pPr>
        <w:tabs>
          <w:tab w:val="left" w:pos="540"/>
        </w:tabs>
        <w:spacing w:after="0"/>
        <w:ind w:left="540"/>
        <w:rPr>
          <w:rFonts w:ascii="Arial" w:hAnsi="Arial" w:cs="Arial"/>
          <w:sz w:val="20"/>
          <w:szCs w:val="20"/>
        </w:rPr>
      </w:pPr>
      <w:r w:rsidRPr="002C445D">
        <w:rPr>
          <w:rFonts w:ascii="Arial" w:hAnsi="Arial" w:cs="Arial"/>
          <w:sz w:val="20"/>
          <w:szCs w:val="20"/>
        </w:rPr>
        <w:t>ul. Kolejowa 6</w:t>
      </w:r>
    </w:p>
    <w:p w:rsidR="002C445D" w:rsidRPr="002C445D" w:rsidRDefault="002C445D" w:rsidP="002C445D">
      <w:pPr>
        <w:tabs>
          <w:tab w:val="left" w:pos="540"/>
        </w:tabs>
        <w:spacing w:after="0"/>
        <w:ind w:left="540"/>
        <w:rPr>
          <w:rFonts w:ascii="Arial" w:hAnsi="Arial" w:cs="Arial"/>
          <w:sz w:val="20"/>
          <w:szCs w:val="20"/>
        </w:rPr>
      </w:pPr>
      <w:r w:rsidRPr="002C445D">
        <w:rPr>
          <w:rFonts w:ascii="Arial" w:hAnsi="Arial" w:cs="Arial"/>
          <w:sz w:val="20"/>
          <w:szCs w:val="20"/>
        </w:rPr>
        <w:t>11-730 Mikołajki</w:t>
      </w:r>
    </w:p>
    <w:p w:rsidR="002C445D" w:rsidRPr="002C445D" w:rsidRDefault="002C445D" w:rsidP="002C445D">
      <w:pPr>
        <w:tabs>
          <w:tab w:val="left" w:pos="540"/>
        </w:tabs>
        <w:spacing w:after="0"/>
        <w:ind w:left="540"/>
        <w:rPr>
          <w:rFonts w:ascii="Arial" w:hAnsi="Arial" w:cs="Arial"/>
          <w:sz w:val="20"/>
          <w:szCs w:val="20"/>
        </w:rPr>
      </w:pPr>
      <w:r w:rsidRPr="002C445D">
        <w:rPr>
          <w:rFonts w:ascii="Arial" w:hAnsi="Arial" w:cs="Arial"/>
          <w:sz w:val="20"/>
          <w:szCs w:val="20"/>
        </w:rPr>
        <w:t>NIP 845-198-57-00</w:t>
      </w:r>
    </w:p>
    <w:p w:rsidR="009D081C" w:rsidRPr="00DA24B4" w:rsidRDefault="009D081C" w:rsidP="002C445D">
      <w:pPr>
        <w:tabs>
          <w:tab w:val="left" w:pos="540"/>
        </w:tabs>
        <w:spacing w:after="0" w:line="276" w:lineRule="auto"/>
        <w:ind w:left="540"/>
        <w:rPr>
          <w:rFonts w:ascii="Arial" w:hAnsi="Arial" w:cs="Arial"/>
          <w:sz w:val="20"/>
          <w:szCs w:val="20"/>
        </w:rPr>
      </w:pPr>
      <w:r w:rsidRPr="00DA24B4">
        <w:rPr>
          <w:rFonts w:ascii="Arial" w:hAnsi="Arial" w:cs="Arial"/>
          <w:sz w:val="20"/>
          <w:szCs w:val="20"/>
        </w:rPr>
        <w:t>Godziny pracy: 8</w:t>
      </w:r>
      <w:r w:rsidR="001A1E0E" w:rsidRPr="00DA24B4">
        <w:rPr>
          <w:rFonts w:ascii="Arial" w:hAnsi="Arial" w:cs="Arial"/>
          <w:sz w:val="20"/>
          <w:szCs w:val="20"/>
        </w:rPr>
        <w:t>:00</w:t>
      </w:r>
      <w:r w:rsidRPr="00DA24B4">
        <w:rPr>
          <w:rFonts w:ascii="Arial" w:hAnsi="Arial" w:cs="Arial"/>
          <w:sz w:val="20"/>
          <w:szCs w:val="20"/>
        </w:rPr>
        <w:t>-16</w:t>
      </w:r>
      <w:r w:rsidR="001A1E0E" w:rsidRPr="00DA24B4">
        <w:rPr>
          <w:rFonts w:ascii="Arial" w:hAnsi="Arial" w:cs="Arial"/>
          <w:sz w:val="20"/>
          <w:szCs w:val="20"/>
        </w:rPr>
        <w:t>:00</w:t>
      </w:r>
      <w:r w:rsidRPr="00DA24B4">
        <w:rPr>
          <w:rFonts w:ascii="Arial" w:hAnsi="Arial" w:cs="Arial"/>
          <w:sz w:val="20"/>
          <w:szCs w:val="20"/>
        </w:rPr>
        <w:t xml:space="preserve"> od poniedziałku do piątku.</w:t>
      </w:r>
    </w:p>
    <w:p w:rsidR="009D081C" w:rsidRPr="00DA24B4" w:rsidRDefault="009D081C" w:rsidP="002C445D">
      <w:pPr>
        <w:tabs>
          <w:tab w:val="left" w:pos="540"/>
        </w:tabs>
        <w:spacing w:after="0" w:line="276" w:lineRule="auto"/>
        <w:ind w:left="540"/>
        <w:rPr>
          <w:rFonts w:ascii="Arial" w:hAnsi="Arial" w:cs="Arial"/>
          <w:sz w:val="20"/>
          <w:szCs w:val="20"/>
        </w:rPr>
      </w:pPr>
      <w:r w:rsidRPr="00DA24B4">
        <w:rPr>
          <w:rFonts w:ascii="Arial" w:hAnsi="Arial" w:cs="Arial"/>
          <w:sz w:val="20"/>
          <w:szCs w:val="20"/>
        </w:rPr>
        <w:t xml:space="preserve">Adres strony internetowej: </w:t>
      </w:r>
      <w:hyperlink r:id="rId8" w:tgtFrame="_blank" w:history="1">
        <w:r w:rsidR="00B05465" w:rsidRPr="00B05465">
          <w:rPr>
            <w:rFonts w:ascii="Arial" w:hAnsi="Arial" w:cs="Arial"/>
            <w:bCs/>
            <w:sz w:val="19"/>
            <w:szCs w:val="19"/>
          </w:rPr>
          <w:t>www.7cudowmazur.pl</w:t>
        </w:r>
      </w:hyperlink>
    </w:p>
    <w:p w:rsidR="009D081C" w:rsidRPr="00DA24B4" w:rsidRDefault="009D081C" w:rsidP="003E0B4F">
      <w:pPr>
        <w:spacing w:after="0" w:line="276" w:lineRule="auto"/>
        <w:rPr>
          <w:rFonts w:ascii="Arial" w:eastAsia="Times New Roman" w:hAnsi="Arial" w:cs="Arial"/>
          <w:b/>
          <w:sz w:val="20"/>
          <w:szCs w:val="20"/>
          <w:lang w:eastAsia="pl-PL"/>
        </w:rPr>
      </w:pPr>
      <w:r w:rsidRPr="00DA24B4">
        <w:rPr>
          <w:rFonts w:ascii="Arial" w:eastAsia="Times New Roman" w:hAnsi="Arial" w:cs="Arial"/>
          <w:b/>
          <w:sz w:val="20"/>
          <w:szCs w:val="20"/>
          <w:lang w:eastAsia="pl-PL"/>
        </w:rPr>
        <w:t xml:space="preserve">II. </w:t>
      </w:r>
      <w:r w:rsidRPr="00DA24B4">
        <w:rPr>
          <w:rFonts w:ascii="Arial" w:eastAsia="Times New Roman" w:hAnsi="Arial" w:cs="Arial"/>
          <w:b/>
          <w:sz w:val="20"/>
          <w:szCs w:val="20"/>
          <w:lang w:eastAsia="pl-PL"/>
        </w:rPr>
        <w:tab/>
        <w:t>Tryb udzielenia zamówienia.</w:t>
      </w:r>
    </w:p>
    <w:p w:rsidR="009D081C" w:rsidRPr="00DA24B4" w:rsidRDefault="009D081C" w:rsidP="003E0B4F">
      <w:pPr>
        <w:numPr>
          <w:ilvl w:val="0"/>
          <w:numId w:val="14"/>
        </w:numPr>
        <w:tabs>
          <w:tab w:val="num" w:pos="426"/>
        </w:tabs>
        <w:spacing w:after="0" w:line="276" w:lineRule="auto"/>
        <w:ind w:left="426" w:hanging="426"/>
        <w:rPr>
          <w:rFonts w:ascii="Arial" w:eastAsia="Times New Roman" w:hAnsi="Arial" w:cs="Arial"/>
          <w:sz w:val="20"/>
          <w:szCs w:val="20"/>
          <w:lang w:eastAsia="pl-PL"/>
        </w:rPr>
      </w:pPr>
      <w:r w:rsidRPr="00DA24B4">
        <w:rPr>
          <w:rFonts w:ascii="Arial" w:eastAsia="Times New Roman" w:hAnsi="Arial" w:cs="Arial"/>
          <w:sz w:val="20"/>
          <w:szCs w:val="20"/>
          <w:lang w:eastAsia="pl-PL"/>
        </w:rPr>
        <w:t>Niniejsze postępowanie prowadzone jest w trybie przetargu nieograniczonego na podstawie art. 39 i nast. ustawy z dnia 29 stycznia 2004 r. Prawo Zam</w:t>
      </w:r>
      <w:r w:rsidR="009E2D30" w:rsidRPr="00DA24B4">
        <w:rPr>
          <w:rFonts w:ascii="Arial" w:eastAsia="Times New Roman" w:hAnsi="Arial" w:cs="Arial"/>
          <w:sz w:val="20"/>
          <w:szCs w:val="20"/>
          <w:lang w:eastAsia="pl-PL"/>
        </w:rPr>
        <w:t>ówień Publicznych (Dz. U. z 2017</w:t>
      </w:r>
      <w:r w:rsidRPr="00DA24B4">
        <w:rPr>
          <w:rFonts w:ascii="Arial" w:eastAsia="Times New Roman" w:hAnsi="Arial" w:cs="Arial"/>
          <w:sz w:val="20"/>
          <w:szCs w:val="20"/>
          <w:lang w:eastAsia="pl-PL"/>
        </w:rPr>
        <w:t xml:space="preserve"> r. poz. </w:t>
      </w:r>
      <w:r w:rsidR="009E2D30" w:rsidRPr="00DA24B4">
        <w:rPr>
          <w:rFonts w:ascii="Arial" w:eastAsia="Times New Roman" w:hAnsi="Arial" w:cs="Arial"/>
          <w:sz w:val="20"/>
          <w:szCs w:val="20"/>
          <w:lang w:eastAsia="pl-PL"/>
        </w:rPr>
        <w:t>1579</w:t>
      </w:r>
      <w:r w:rsidRPr="00DA24B4">
        <w:rPr>
          <w:rFonts w:ascii="Arial" w:eastAsia="Times New Roman" w:hAnsi="Arial" w:cs="Arial"/>
          <w:sz w:val="20"/>
          <w:szCs w:val="20"/>
          <w:lang w:eastAsia="pl-PL"/>
        </w:rPr>
        <w:t>),</w:t>
      </w:r>
      <w:r w:rsidR="009E2D30" w:rsidRPr="00DA24B4">
        <w:rPr>
          <w:rFonts w:ascii="Arial" w:eastAsia="Times New Roman" w:hAnsi="Arial" w:cs="Arial"/>
          <w:sz w:val="20"/>
          <w:szCs w:val="20"/>
          <w:lang w:eastAsia="pl-PL"/>
        </w:rPr>
        <w:t xml:space="preserve"> </w:t>
      </w:r>
      <w:r w:rsidR="00D052E5" w:rsidRPr="00DA24B4">
        <w:rPr>
          <w:rFonts w:ascii="Arial" w:eastAsia="Times New Roman" w:hAnsi="Arial" w:cs="Arial"/>
          <w:sz w:val="20"/>
          <w:szCs w:val="20"/>
          <w:lang w:eastAsia="pl-PL"/>
        </w:rPr>
        <w:t>zwanej dalej „ustawa</w:t>
      </w:r>
      <w:r w:rsidRPr="00DA24B4">
        <w:rPr>
          <w:rFonts w:ascii="Arial" w:eastAsia="Times New Roman" w:hAnsi="Arial" w:cs="Arial"/>
          <w:sz w:val="20"/>
          <w:szCs w:val="20"/>
          <w:lang w:eastAsia="pl-PL"/>
        </w:rPr>
        <w:t xml:space="preserve"> PZP”.</w:t>
      </w:r>
    </w:p>
    <w:p w:rsidR="00C366B8" w:rsidRPr="00C07610" w:rsidRDefault="00C366B8" w:rsidP="003E0B4F">
      <w:pPr>
        <w:numPr>
          <w:ilvl w:val="0"/>
          <w:numId w:val="14"/>
        </w:numPr>
        <w:tabs>
          <w:tab w:val="num" w:pos="426"/>
        </w:tabs>
        <w:spacing w:after="0" w:line="276" w:lineRule="auto"/>
        <w:ind w:left="426" w:hanging="426"/>
        <w:rPr>
          <w:rFonts w:ascii="Arial" w:eastAsia="Times New Roman" w:hAnsi="Arial" w:cs="Arial"/>
          <w:sz w:val="20"/>
          <w:szCs w:val="20"/>
          <w:lang w:eastAsia="pl-PL"/>
        </w:rPr>
      </w:pPr>
      <w:r w:rsidRPr="00C07610">
        <w:rPr>
          <w:rFonts w:ascii="Arial" w:hAnsi="Arial" w:cs="Arial"/>
          <w:b/>
          <w:sz w:val="20"/>
          <w:szCs w:val="20"/>
        </w:rPr>
        <w:t xml:space="preserve">Zamawiający skorzysta z przepisu art. 24aa ust. 1 ustawy PZP i </w:t>
      </w:r>
      <w:r w:rsidRPr="00C07610">
        <w:rPr>
          <w:rFonts w:ascii="Arial" w:hAnsi="Arial" w:cs="Arial"/>
          <w:b/>
          <w:bCs/>
          <w:sz w:val="20"/>
          <w:szCs w:val="20"/>
        </w:rPr>
        <w:t>najpierw dokona oceny ofert, a następnie zbada, czy wykonawca, którego oferta została oceniona jako najkorzystniejsza, nie podlega wykluczeniu oraz spełnia warunki udziału w postępowaniu.</w:t>
      </w:r>
    </w:p>
    <w:p w:rsidR="009D081C" w:rsidRPr="001445A7" w:rsidRDefault="00621C30" w:rsidP="003E0B4F">
      <w:pPr>
        <w:numPr>
          <w:ilvl w:val="0"/>
          <w:numId w:val="14"/>
        </w:numPr>
        <w:tabs>
          <w:tab w:val="num" w:pos="426"/>
        </w:tabs>
        <w:spacing w:after="0" w:line="276" w:lineRule="auto"/>
        <w:ind w:left="426" w:hanging="426"/>
        <w:rPr>
          <w:rFonts w:ascii="Arial" w:eastAsia="Times New Roman" w:hAnsi="Arial" w:cs="Arial"/>
          <w:sz w:val="20"/>
          <w:szCs w:val="20"/>
          <w:lang w:eastAsia="pl-PL"/>
        </w:rPr>
      </w:pPr>
      <w:r w:rsidRPr="001445A7">
        <w:rPr>
          <w:rFonts w:ascii="Arial" w:eastAsia="Times New Roman" w:hAnsi="Arial" w:cs="Arial"/>
          <w:sz w:val="20"/>
          <w:szCs w:val="20"/>
          <w:lang w:eastAsia="pl-PL"/>
        </w:rPr>
        <w:t>Wartość</w:t>
      </w:r>
      <w:r w:rsidR="009D081C" w:rsidRPr="001445A7">
        <w:rPr>
          <w:rFonts w:ascii="Arial" w:eastAsia="Times New Roman" w:hAnsi="Arial" w:cs="Arial"/>
          <w:sz w:val="20"/>
          <w:szCs w:val="20"/>
          <w:lang w:eastAsia="pl-PL"/>
        </w:rPr>
        <w:t xml:space="preserve"> zamówienia </w:t>
      </w:r>
      <w:r w:rsidR="009D081C" w:rsidRPr="001445A7">
        <w:rPr>
          <w:rFonts w:ascii="Arial" w:eastAsia="Times New Roman" w:hAnsi="Arial" w:cs="Arial"/>
          <w:b/>
          <w:sz w:val="20"/>
          <w:szCs w:val="20"/>
          <w:lang w:eastAsia="pl-PL"/>
        </w:rPr>
        <w:t xml:space="preserve">przekracza </w:t>
      </w:r>
      <w:r w:rsidR="00170A48" w:rsidRPr="001445A7">
        <w:rPr>
          <w:rFonts w:ascii="Arial" w:eastAsia="Times New Roman" w:hAnsi="Arial" w:cs="Arial"/>
          <w:sz w:val="20"/>
          <w:szCs w:val="20"/>
          <w:lang w:eastAsia="pl-PL"/>
        </w:rPr>
        <w:t>równowartość</w:t>
      </w:r>
      <w:r w:rsidR="009D081C" w:rsidRPr="001445A7">
        <w:rPr>
          <w:rFonts w:ascii="Arial" w:eastAsia="Times New Roman" w:hAnsi="Arial" w:cs="Arial"/>
          <w:sz w:val="20"/>
          <w:szCs w:val="20"/>
          <w:lang w:eastAsia="pl-PL"/>
        </w:rPr>
        <w:t xml:space="preserve"> kwoty określonej w przepisach wykonawczych wydanych na podstawie art. 11 ust. 8 ustawy PZP. </w:t>
      </w:r>
    </w:p>
    <w:p w:rsidR="009D081C" w:rsidRPr="001445A7" w:rsidRDefault="009D081C" w:rsidP="003E0B4F">
      <w:pPr>
        <w:numPr>
          <w:ilvl w:val="0"/>
          <w:numId w:val="14"/>
        </w:numPr>
        <w:spacing w:after="0" w:line="276" w:lineRule="auto"/>
        <w:ind w:left="426"/>
        <w:rPr>
          <w:rFonts w:ascii="Arial" w:hAnsi="Arial" w:cs="Arial"/>
          <w:sz w:val="20"/>
          <w:szCs w:val="20"/>
        </w:rPr>
      </w:pPr>
      <w:r w:rsidRPr="001445A7">
        <w:rPr>
          <w:rFonts w:ascii="Arial" w:hAnsi="Arial" w:cs="Arial"/>
          <w:sz w:val="20"/>
          <w:szCs w:val="20"/>
        </w:rPr>
        <w:t>W zakresie nieuregulowanym w niniejszej Specyfikacji Istotnych Warunków Zamówienia, zwanej dalej „SIWZ”, maj</w:t>
      </w:r>
      <w:r w:rsidRPr="001445A7">
        <w:rPr>
          <w:rFonts w:ascii="Arial" w:eastAsia="TimesNewRoman" w:hAnsi="Arial" w:cs="Arial"/>
          <w:sz w:val="20"/>
          <w:szCs w:val="20"/>
        </w:rPr>
        <w:t xml:space="preserve">ą </w:t>
      </w:r>
      <w:r w:rsidRPr="001445A7">
        <w:rPr>
          <w:rFonts w:ascii="Arial" w:hAnsi="Arial" w:cs="Arial"/>
          <w:sz w:val="20"/>
          <w:szCs w:val="20"/>
        </w:rPr>
        <w:t>zastosowanie przepisy ustawy PZP oraz Kodeksu Cywilnego.</w:t>
      </w:r>
    </w:p>
    <w:p w:rsidR="009D081C" w:rsidRDefault="009D081C" w:rsidP="003E0B4F">
      <w:pPr>
        <w:numPr>
          <w:ilvl w:val="0"/>
          <w:numId w:val="14"/>
        </w:numPr>
        <w:spacing w:after="0" w:line="276" w:lineRule="auto"/>
        <w:ind w:left="426"/>
        <w:rPr>
          <w:rFonts w:ascii="Arial" w:hAnsi="Arial" w:cs="Arial"/>
          <w:sz w:val="20"/>
          <w:szCs w:val="20"/>
        </w:rPr>
      </w:pPr>
      <w:r w:rsidRPr="001445A7">
        <w:rPr>
          <w:rFonts w:ascii="Arial" w:hAnsi="Arial" w:cs="Arial"/>
          <w:sz w:val="20"/>
          <w:szCs w:val="20"/>
        </w:rPr>
        <w:t>W sytuacji sprzeczności postanowień SIWZ, wyjaśnień do SIWZ lub modyfikacji SIWZ w stosunku do ustawy PZP, zastosowanie mają przepisy ustawy PZP.</w:t>
      </w:r>
    </w:p>
    <w:p w:rsidR="003D18FF" w:rsidRPr="003D18FF" w:rsidRDefault="003D18FF" w:rsidP="003D18FF">
      <w:pPr>
        <w:pStyle w:val="Akapitzlist"/>
        <w:numPr>
          <w:ilvl w:val="0"/>
          <w:numId w:val="14"/>
        </w:numPr>
        <w:tabs>
          <w:tab w:val="clear" w:pos="519"/>
          <w:tab w:val="num" w:pos="851"/>
        </w:tabs>
        <w:ind w:left="426" w:hanging="426"/>
        <w:rPr>
          <w:rFonts w:ascii="Arial" w:hAnsi="Arial" w:cs="Arial"/>
          <w:sz w:val="20"/>
          <w:szCs w:val="20"/>
        </w:rPr>
      </w:pPr>
      <w:r w:rsidRPr="003D18FF">
        <w:rPr>
          <w:rFonts w:ascii="Arial" w:hAnsi="Arial" w:cs="Arial"/>
          <w:sz w:val="20"/>
          <w:szCs w:val="20"/>
        </w:rPr>
        <w:t>Zamawiający przewiduje możliwość unieważnienia postępowania w przypadku, gdy środki na sfinansowanie przedmiotu zamówienia pochodzące z budżetu Unii Europejskiej nie zostaną przyznane (zgodnie z art. 93 ust. 1a ustawy PZP).</w:t>
      </w:r>
    </w:p>
    <w:p w:rsidR="003D18FF" w:rsidRPr="001445A7" w:rsidRDefault="003D18FF" w:rsidP="008E36E5">
      <w:pPr>
        <w:spacing w:after="0" w:line="276" w:lineRule="auto"/>
        <w:ind w:left="426"/>
        <w:rPr>
          <w:rFonts w:ascii="Arial" w:hAnsi="Arial" w:cs="Arial"/>
          <w:sz w:val="20"/>
          <w:szCs w:val="20"/>
        </w:rPr>
      </w:pPr>
    </w:p>
    <w:p w:rsidR="009D081C" w:rsidRPr="001445A7" w:rsidRDefault="009D081C" w:rsidP="003E0B4F">
      <w:pPr>
        <w:spacing w:after="0" w:line="276" w:lineRule="auto"/>
        <w:rPr>
          <w:rFonts w:ascii="Arial" w:eastAsia="Times New Roman" w:hAnsi="Arial" w:cs="Arial"/>
          <w:b/>
          <w:sz w:val="20"/>
          <w:szCs w:val="20"/>
          <w:lang w:eastAsia="pl-PL"/>
        </w:rPr>
      </w:pPr>
      <w:r w:rsidRPr="001445A7">
        <w:rPr>
          <w:rFonts w:ascii="Arial" w:eastAsia="Times New Roman" w:hAnsi="Arial" w:cs="Arial"/>
          <w:b/>
          <w:sz w:val="20"/>
          <w:szCs w:val="20"/>
          <w:lang w:eastAsia="pl-PL"/>
        </w:rPr>
        <w:t>III.</w:t>
      </w:r>
      <w:r w:rsidRPr="001445A7">
        <w:rPr>
          <w:rFonts w:ascii="Arial" w:eastAsia="Times New Roman" w:hAnsi="Arial" w:cs="Arial"/>
          <w:b/>
          <w:sz w:val="20"/>
          <w:szCs w:val="20"/>
          <w:lang w:eastAsia="pl-PL"/>
        </w:rPr>
        <w:tab/>
        <w:t>Opis przedmiotu zamówienia.</w:t>
      </w:r>
    </w:p>
    <w:p w:rsidR="000D6EBE" w:rsidRPr="001445A7" w:rsidRDefault="00EE378B" w:rsidP="00C07610">
      <w:pPr>
        <w:pStyle w:val="NormalnyWeb"/>
        <w:numPr>
          <w:ilvl w:val="0"/>
          <w:numId w:val="62"/>
        </w:numPr>
        <w:spacing w:before="120" w:beforeAutospacing="0" w:after="0" w:afterAutospacing="0"/>
        <w:jc w:val="both"/>
        <w:rPr>
          <w:rFonts w:ascii="Arial" w:hAnsi="Arial" w:cs="Arial"/>
          <w:b/>
        </w:rPr>
      </w:pPr>
      <w:r w:rsidRPr="001445A7">
        <w:rPr>
          <w:rFonts w:ascii="Arial" w:hAnsi="Arial" w:cs="Arial"/>
          <w:sz w:val="20"/>
          <w:szCs w:val="20"/>
        </w:rPr>
        <w:t>Przedmiot zamówienia:</w:t>
      </w:r>
      <w:r w:rsidR="009D081C" w:rsidRPr="001445A7">
        <w:rPr>
          <w:rFonts w:ascii="Arial" w:hAnsi="Arial" w:cs="Arial"/>
          <w:sz w:val="20"/>
          <w:szCs w:val="20"/>
        </w:rPr>
        <w:t xml:space="preserve"> </w:t>
      </w:r>
      <w:r w:rsidR="009D081C" w:rsidRPr="001445A7">
        <w:rPr>
          <w:rFonts w:ascii="Arial" w:hAnsi="Arial" w:cs="Arial"/>
          <w:b/>
          <w:sz w:val="20"/>
          <w:szCs w:val="20"/>
        </w:rPr>
        <w:t>„</w:t>
      </w:r>
      <w:r w:rsidR="00C07610" w:rsidRPr="00C07610">
        <w:rPr>
          <w:rFonts w:ascii="Arial" w:hAnsi="Arial" w:cs="Arial"/>
          <w:b/>
          <w:i/>
          <w:sz w:val="20"/>
          <w:szCs w:val="20"/>
        </w:rPr>
        <w:t>Przygotowanie i przeprowadzenie działań informacyjno-promocyjnych (kampanii informacyjno - promocyjnej) realizowanych w ramach projektu pn.: 7 Cudów Mazur – promocja gospodarcza obszaru Wielkich Jezior Mazurskich</w:t>
      </w:r>
      <w:r w:rsidR="00C07610">
        <w:rPr>
          <w:rFonts w:ascii="Arial" w:hAnsi="Arial" w:cs="Arial"/>
          <w:b/>
          <w:i/>
          <w:sz w:val="20"/>
          <w:szCs w:val="20"/>
        </w:rPr>
        <w:t>”.</w:t>
      </w:r>
    </w:p>
    <w:p w:rsidR="000D6EBE" w:rsidRPr="001445A7" w:rsidRDefault="000D6EBE" w:rsidP="000D6EBE">
      <w:pPr>
        <w:pBdr>
          <w:bottom w:val="single" w:sz="12" w:space="1" w:color="auto"/>
        </w:pBdr>
        <w:tabs>
          <w:tab w:val="num" w:pos="426"/>
          <w:tab w:val="left" w:pos="3855"/>
        </w:tabs>
        <w:spacing w:after="0" w:line="276" w:lineRule="auto"/>
        <w:ind w:left="426"/>
        <w:rPr>
          <w:rFonts w:ascii="Arial" w:hAnsi="Arial" w:cs="Arial"/>
          <w:sz w:val="20"/>
          <w:szCs w:val="20"/>
        </w:rPr>
      </w:pPr>
    </w:p>
    <w:p w:rsidR="009D081C" w:rsidRPr="001445A7" w:rsidRDefault="00CD28EA" w:rsidP="00576ABF">
      <w:pPr>
        <w:numPr>
          <w:ilvl w:val="0"/>
          <w:numId w:val="62"/>
        </w:numPr>
        <w:tabs>
          <w:tab w:val="num" w:pos="426"/>
          <w:tab w:val="left" w:pos="3855"/>
        </w:tabs>
        <w:autoSpaceDE w:val="0"/>
        <w:autoSpaceDN w:val="0"/>
        <w:adjustRightInd w:val="0"/>
        <w:spacing w:after="0" w:line="276" w:lineRule="auto"/>
        <w:rPr>
          <w:rFonts w:ascii="Arial" w:hAnsi="Arial" w:cs="Arial"/>
          <w:sz w:val="20"/>
          <w:szCs w:val="20"/>
        </w:rPr>
      </w:pPr>
      <w:r w:rsidRPr="001445A7">
        <w:rPr>
          <w:rFonts w:ascii="Arial" w:hAnsi="Arial" w:cs="Arial"/>
          <w:sz w:val="20"/>
          <w:szCs w:val="20"/>
        </w:rPr>
        <w:t xml:space="preserve">Szczegółowy opis </w:t>
      </w:r>
      <w:r w:rsidR="009D081C" w:rsidRPr="001445A7">
        <w:rPr>
          <w:rFonts w:ascii="Arial" w:hAnsi="Arial" w:cs="Arial"/>
          <w:sz w:val="20"/>
          <w:szCs w:val="20"/>
        </w:rPr>
        <w:t xml:space="preserve">przedmiotu zamówienia </w:t>
      </w:r>
      <w:r w:rsidR="009D081C" w:rsidRPr="00D53A64">
        <w:rPr>
          <w:rFonts w:ascii="Arial" w:hAnsi="Arial" w:cs="Arial"/>
          <w:sz w:val="20"/>
          <w:szCs w:val="20"/>
        </w:rPr>
        <w:t xml:space="preserve">stanowi </w:t>
      </w:r>
      <w:r w:rsidR="009D081C" w:rsidRPr="00D53A64">
        <w:rPr>
          <w:rFonts w:ascii="Arial" w:hAnsi="Arial" w:cs="Arial"/>
          <w:b/>
          <w:sz w:val="20"/>
          <w:szCs w:val="20"/>
        </w:rPr>
        <w:t xml:space="preserve">Załącznik nr 1 </w:t>
      </w:r>
      <w:r w:rsidR="009D081C" w:rsidRPr="00D53A64">
        <w:rPr>
          <w:rFonts w:ascii="Arial" w:hAnsi="Arial" w:cs="Arial"/>
          <w:sz w:val="20"/>
          <w:szCs w:val="20"/>
        </w:rPr>
        <w:t>do SIWZ.</w:t>
      </w:r>
      <w:r w:rsidR="009D081C" w:rsidRPr="001445A7">
        <w:rPr>
          <w:rFonts w:ascii="Arial" w:hAnsi="Arial" w:cs="Arial"/>
          <w:sz w:val="20"/>
          <w:szCs w:val="20"/>
        </w:rPr>
        <w:t xml:space="preserve"> </w:t>
      </w:r>
    </w:p>
    <w:p w:rsidR="009D081C" w:rsidRPr="001445A7" w:rsidRDefault="009D081C" w:rsidP="00576ABF">
      <w:pPr>
        <w:numPr>
          <w:ilvl w:val="0"/>
          <w:numId w:val="62"/>
        </w:numPr>
        <w:tabs>
          <w:tab w:val="num" w:pos="426"/>
          <w:tab w:val="left" w:pos="3855"/>
        </w:tabs>
        <w:spacing w:after="0" w:line="276" w:lineRule="auto"/>
        <w:rPr>
          <w:rFonts w:ascii="Arial" w:hAnsi="Arial" w:cs="Arial"/>
          <w:sz w:val="20"/>
          <w:szCs w:val="20"/>
        </w:rPr>
      </w:pPr>
      <w:r w:rsidRPr="001445A7">
        <w:rPr>
          <w:rFonts w:ascii="Arial" w:hAnsi="Arial" w:cs="Arial"/>
          <w:sz w:val="20"/>
          <w:szCs w:val="20"/>
        </w:rPr>
        <w:t xml:space="preserve">Wykonawca zobowiązany jest zrealizować zamówienie na zasadach i warunkach opisanych we wzorze umowy stanowiącym </w:t>
      </w:r>
      <w:r w:rsidRPr="001445A7">
        <w:rPr>
          <w:rFonts w:ascii="Arial" w:hAnsi="Arial" w:cs="Arial"/>
          <w:b/>
          <w:sz w:val="20"/>
          <w:szCs w:val="20"/>
        </w:rPr>
        <w:t>Załącznik nr 2</w:t>
      </w:r>
      <w:r w:rsidRPr="001445A7">
        <w:rPr>
          <w:rFonts w:ascii="Arial" w:hAnsi="Arial" w:cs="Arial"/>
          <w:sz w:val="20"/>
          <w:szCs w:val="20"/>
        </w:rPr>
        <w:t xml:space="preserve"> do SIWZ.</w:t>
      </w:r>
    </w:p>
    <w:p w:rsidR="00BB10D6" w:rsidRPr="001445A7" w:rsidRDefault="009D081C" w:rsidP="00576ABF">
      <w:pPr>
        <w:numPr>
          <w:ilvl w:val="0"/>
          <w:numId w:val="62"/>
        </w:numPr>
        <w:tabs>
          <w:tab w:val="num" w:pos="426"/>
          <w:tab w:val="left" w:pos="3855"/>
        </w:tabs>
        <w:spacing w:after="0" w:line="276" w:lineRule="auto"/>
        <w:rPr>
          <w:rFonts w:ascii="Arial" w:hAnsi="Arial" w:cs="Arial"/>
          <w:sz w:val="20"/>
          <w:szCs w:val="20"/>
        </w:rPr>
      </w:pPr>
      <w:r w:rsidRPr="001445A7">
        <w:rPr>
          <w:rFonts w:ascii="Arial" w:hAnsi="Arial" w:cs="Arial"/>
          <w:sz w:val="20"/>
          <w:szCs w:val="20"/>
        </w:rPr>
        <w:t>Wspólny Słownik Zamówień CPV:</w:t>
      </w:r>
    </w:p>
    <w:p w:rsidR="00FC54DD" w:rsidRPr="00FC54DD" w:rsidRDefault="00FC54DD" w:rsidP="00FC54DD">
      <w:pPr>
        <w:autoSpaceDE w:val="0"/>
        <w:autoSpaceDN w:val="0"/>
        <w:adjustRightInd w:val="0"/>
        <w:spacing w:after="0" w:line="276" w:lineRule="auto"/>
        <w:ind w:left="1560" w:hanging="1135"/>
        <w:rPr>
          <w:rFonts w:ascii="Arial" w:hAnsi="Arial" w:cs="Arial"/>
          <w:b/>
          <w:bCs/>
          <w:sz w:val="20"/>
          <w:szCs w:val="20"/>
        </w:rPr>
      </w:pPr>
      <w:r w:rsidRPr="00FC54DD">
        <w:rPr>
          <w:rFonts w:ascii="Arial" w:hAnsi="Arial" w:cs="Arial"/>
          <w:b/>
          <w:bCs/>
          <w:sz w:val="20"/>
          <w:szCs w:val="20"/>
        </w:rPr>
        <w:t>79416000-3 - Usługi public relations</w:t>
      </w:r>
    </w:p>
    <w:p w:rsidR="00BB10D6" w:rsidRPr="001445A7" w:rsidRDefault="00FC54DD" w:rsidP="00FC54DD">
      <w:pPr>
        <w:autoSpaceDE w:val="0"/>
        <w:autoSpaceDN w:val="0"/>
        <w:adjustRightInd w:val="0"/>
        <w:spacing w:after="0" w:line="276" w:lineRule="auto"/>
        <w:ind w:left="1560" w:hanging="1135"/>
        <w:rPr>
          <w:rFonts w:ascii="Arial" w:hAnsi="Arial" w:cs="Arial"/>
          <w:bCs/>
          <w:sz w:val="20"/>
          <w:szCs w:val="20"/>
        </w:rPr>
      </w:pPr>
      <w:r w:rsidRPr="00FC54DD">
        <w:rPr>
          <w:rFonts w:ascii="Arial" w:hAnsi="Arial" w:cs="Arial"/>
          <w:b/>
          <w:bCs/>
          <w:sz w:val="20"/>
          <w:szCs w:val="20"/>
        </w:rPr>
        <w:t>79342200-5 - Usługi w zakresie promocji</w:t>
      </w:r>
    </w:p>
    <w:p w:rsidR="009D081C" w:rsidRPr="002C445D" w:rsidRDefault="009D081C" w:rsidP="00576ABF">
      <w:pPr>
        <w:numPr>
          <w:ilvl w:val="0"/>
          <w:numId w:val="62"/>
        </w:numPr>
        <w:tabs>
          <w:tab w:val="left" w:pos="3855"/>
        </w:tabs>
        <w:spacing w:after="0" w:line="276" w:lineRule="auto"/>
        <w:rPr>
          <w:rFonts w:ascii="Arial" w:hAnsi="Arial" w:cs="Arial"/>
          <w:sz w:val="20"/>
          <w:szCs w:val="20"/>
        </w:rPr>
      </w:pPr>
      <w:r w:rsidRPr="002C445D">
        <w:rPr>
          <w:rFonts w:ascii="Arial" w:hAnsi="Arial" w:cs="Arial"/>
          <w:sz w:val="20"/>
          <w:szCs w:val="20"/>
        </w:rPr>
        <w:t>Informacja o opcjach:</w:t>
      </w:r>
    </w:p>
    <w:p w:rsidR="00CD28EA" w:rsidRPr="00DA24B4" w:rsidRDefault="00CD28EA" w:rsidP="003E0B4F">
      <w:pPr>
        <w:spacing w:after="0" w:line="276" w:lineRule="auto"/>
        <w:ind w:left="363"/>
        <w:rPr>
          <w:rFonts w:ascii="Arial" w:eastAsia="Times New Roman" w:hAnsi="Arial" w:cs="Arial"/>
          <w:b/>
          <w:bCs/>
          <w:sz w:val="20"/>
          <w:szCs w:val="20"/>
        </w:rPr>
      </w:pPr>
      <w:r w:rsidRPr="00DA24B4">
        <w:rPr>
          <w:rFonts w:ascii="Arial" w:eastAsia="Times New Roman" w:hAnsi="Arial" w:cs="Arial"/>
          <w:b/>
          <w:bCs/>
          <w:sz w:val="20"/>
          <w:szCs w:val="20"/>
        </w:rPr>
        <w:t>W ramach przedmiotu zamówienia Zamawiający</w:t>
      </w:r>
      <w:r w:rsidR="002C445D">
        <w:rPr>
          <w:rFonts w:ascii="Arial" w:eastAsia="Times New Roman" w:hAnsi="Arial" w:cs="Arial"/>
          <w:b/>
          <w:bCs/>
          <w:sz w:val="20"/>
          <w:szCs w:val="20"/>
        </w:rPr>
        <w:t xml:space="preserve"> nie</w:t>
      </w:r>
      <w:r w:rsidRPr="00DA24B4">
        <w:rPr>
          <w:rFonts w:ascii="Arial" w:eastAsia="Times New Roman" w:hAnsi="Arial" w:cs="Arial"/>
          <w:b/>
          <w:bCs/>
          <w:sz w:val="20"/>
          <w:szCs w:val="20"/>
        </w:rPr>
        <w:t xml:space="preserve"> przewiduje zast</w:t>
      </w:r>
      <w:r w:rsidR="008B5F96" w:rsidRPr="00DA24B4">
        <w:rPr>
          <w:rFonts w:ascii="Arial" w:eastAsia="Times New Roman" w:hAnsi="Arial" w:cs="Arial"/>
          <w:b/>
          <w:bCs/>
          <w:sz w:val="20"/>
          <w:szCs w:val="20"/>
        </w:rPr>
        <w:t>osowani</w:t>
      </w:r>
      <w:r w:rsidR="002C445D">
        <w:rPr>
          <w:rFonts w:ascii="Arial" w:eastAsia="Times New Roman" w:hAnsi="Arial" w:cs="Arial"/>
          <w:b/>
          <w:bCs/>
          <w:sz w:val="20"/>
          <w:szCs w:val="20"/>
        </w:rPr>
        <w:t>a</w:t>
      </w:r>
      <w:r w:rsidR="008B5F96" w:rsidRPr="00DA24B4">
        <w:rPr>
          <w:rFonts w:ascii="Arial" w:eastAsia="Times New Roman" w:hAnsi="Arial" w:cs="Arial"/>
          <w:b/>
          <w:bCs/>
          <w:sz w:val="20"/>
          <w:szCs w:val="20"/>
        </w:rPr>
        <w:t xml:space="preserve"> opcji, o której mowa w </w:t>
      </w:r>
      <w:r w:rsidRPr="00DA24B4">
        <w:rPr>
          <w:rFonts w:ascii="Arial" w:eastAsia="Times New Roman" w:hAnsi="Arial" w:cs="Arial"/>
          <w:b/>
          <w:bCs/>
          <w:sz w:val="20"/>
          <w:szCs w:val="20"/>
        </w:rPr>
        <w:t>art. 34 ust. 5 Ustawy</w:t>
      </w:r>
      <w:r w:rsidR="00724125" w:rsidRPr="00DA24B4">
        <w:rPr>
          <w:rFonts w:ascii="Arial" w:eastAsia="Times New Roman" w:hAnsi="Arial" w:cs="Arial"/>
          <w:b/>
          <w:bCs/>
          <w:sz w:val="20"/>
          <w:szCs w:val="20"/>
        </w:rPr>
        <w:t xml:space="preserve"> PZP</w:t>
      </w:r>
      <w:r w:rsidR="002C445D">
        <w:rPr>
          <w:rFonts w:ascii="Arial" w:eastAsia="Times New Roman" w:hAnsi="Arial" w:cs="Arial"/>
          <w:b/>
          <w:bCs/>
          <w:sz w:val="20"/>
          <w:szCs w:val="20"/>
        </w:rPr>
        <w:t>.</w:t>
      </w:r>
    </w:p>
    <w:p w:rsidR="00D83148" w:rsidRPr="00DA24B4" w:rsidRDefault="00D83148" w:rsidP="00576ABF">
      <w:pPr>
        <w:numPr>
          <w:ilvl w:val="0"/>
          <w:numId w:val="62"/>
        </w:numPr>
        <w:tabs>
          <w:tab w:val="left" w:pos="3855"/>
        </w:tabs>
        <w:spacing w:after="0" w:line="276" w:lineRule="auto"/>
        <w:rPr>
          <w:rFonts w:ascii="Arial" w:eastAsia="Times New Roman" w:hAnsi="Arial" w:cs="Arial"/>
          <w:sz w:val="20"/>
          <w:szCs w:val="20"/>
          <w:lang w:eastAsia="pl-PL"/>
        </w:rPr>
      </w:pPr>
      <w:r w:rsidRPr="00DA24B4">
        <w:rPr>
          <w:rFonts w:ascii="Arial" w:hAnsi="Arial" w:cs="Arial"/>
          <w:sz w:val="20"/>
          <w:szCs w:val="20"/>
        </w:rPr>
        <w:t xml:space="preserve">Zamawiający </w:t>
      </w:r>
      <w:r w:rsidRPr="00DA24B4">
        <w:rPr>
          <w:rFonts w:ascii="Arial" w:hAnsi="Arial" w:cs="Arial"/>
          <w:b/>
          <w:sz w:val="20"/>
          <w:szCs w:val="20"/>
        </w:rPr>
        <w:t xml:space="preserve">nie dopuszcza </w:t>
      </w:r>
      <w:r w:rsidRPr="00DA24B4">
        <w:rPr>
          <w:rFonts w:ascii="Arial" w:hAnsi="Arial" w:cs="Arial"/>
          <w:sz w:val="20"/>
          <w:szCs w:val="20"/>
        </w:rPr>
        <w:t>możliwości składania ofert częściowych.</w:t>
      </w:r>
    </w:p>
    <w:p w:rsidR="009D081C" w:rsidRPr="00DA24B4" w:rsidRDefault="009D081C" w:rsidP="00576ABF">
      <w:pPr>
        <w:numPr>
          <w:ilvl w:val="0"/>
          <w:numId w:val="62"/>
        </w:numPr>
        <w:tabs>
          <w:tab w:val="left" w:pos="3855"/>
        </w:tabs>
        <w:spacing w:after="0" w:line="276" w:lineRule="auto"/>
        <w:rPr>
          <w:rFonts w:ascii="Arial" w:eastAsia="Times New Roman" w:hAnsi="Arial" w:cs="Arial"/>
          <w:sz w:val="20"/>
          <w:szCs w:val="20"/>
          <w:lang w:eastAsia="pl-PL"/>
        </w:rPr>
      </w:pPr>
      <w:r w:rsidRPr="00DA24B4">
        <w:rPr>
          <w:rFonts w:ascii="Arial" w:eastAsia="Times New Roman" w:hAnsi="Arial" w:cs="Arial"/>
          <w:sz w:val="20"/>
          <w:szCs w:val="20"/>
          <w:lang w:eastAsia="pl-PL"/>
        </w:rPr>
        <w:t xml:space="preserve">Zamawiający </w:t>
      </w:r>
      <w:r w:rsidRPr="00DA24B4">
        <w:rPr>
          <w:rFonts w:ascii="Arial" w:eastAsia="Times New Roman" w:hAnsi="Arial" w:cs="Arial"/>
          <w:b/>
          <w:sz w:val="20"/>
          <w:szCs w:val="20"/>
          <w:lang w:eastAsia="pl-PL"/>
        </w:rPr>
        <w:t xml:space="preserve">nie dopuszcza </w:t>
      </w:r>
      <w:r w:rsidRPr="00DA24B4">
        <w:rPr>
          <w:rFonts w:ascii="Arial" w:eastAsia="Times New Roman" w:hAnsi="Arial" w:cs="Arial"/>
          <w:sz w:val="20"/>
          <w:szCs w:val="20"/>
          <w:lang w:eastAsia="pl-PL"/>
        </w:rPr>
        <w:t>możliwości składania ofert wariantowych.</w:t>
      </w:r>
    </w:p>
    <w:p w:rsidR="009D081C" w:rsidRPr="00DA24B4" w:rsidRDefault="009D081C" w:rsidP="00576ABF">
      <w:pPr>
        <w:numPr>
          <w:ilvl w:val="0"/>
          <w:numId w:val="62"/>
        </w:numPr>
        <w:tabs>
          <w:tab w:val="left" w:pos="3855"/>
        </w:tabs>
        <w:spacing w:after="0" w:line="276" w:lineRule="auto"/>
        <w:rPr>
          <w:rFonts w:ascii="Arial" w:eastAsia="Times New Roman" w:hAnsi="Arial" w:cs="Arial"/>
          <w:sz w:val="20"/>
          <w:szCs w:val="20"/>
          <w:lang w:eastAsia="pl-PL"/>
        </w:rPr>
      </w:pPr>
      <w:r w:rsidRPr="00DA24B4">
        <w:rPr>
          <w:rFonts w:ascii="Arial" w:eastAsia="Times New Roman" w:hAnsi="Arial" w:cs="Arial"/>
          <w:sz w:val="20"/>
          <w:szCs w:val="20"/>
          <w:lang w:eastAsia="pl-PL"/>
        </w:rPr>
        <w:t xml:space="preserve">Zamawiający </w:t>
      </w:r>
      <w:r w:rsidRPr="00DA24B4">
        <w:rPr>
          <w:rFonts w:ascii="Arial" w:eastAsia="Times New Roman" w:hAnsi="Arial" w:cs="Arial"/>
          <w:b/>
          <w:sz w:val="20"/>
          <w:szCs w:val="20"/>
          <w:lang w:eastAsia="pl-PL"/>
        </w:rPr>
        <w:t>nie przewiduje</w:t>
      </w:r>
      <w:r w:rsidRPr="00DA24B4">
        <w:rPr>
          <w:rFonts w:ascii="Arial" w:eastAsia="Times New Roman" w:hAnsi="Arial" w:cs="Arial"/>
          <w:sz w:val="20"/>
          <w:szCs w:val="20"/>
          <w:lang w:eastAsia="pl-PL"/>
        </w:rPr>
        <w:t xml:space="preserve"> zawarcia umowy ramowej.</w:t>
      </w:r>
    </w:p>
    <w:p w:rsidR="009D081C" w:rsidRPr="00FC54DD" w:rsidRDefault="009D081C" w:rsidP="00576ABF">
      <w:pPr>
        <w:numPr>
          <w:ilvl w:val="0"/>
          <w:numId w:val="62"/>
        </w:numPr>
        <w:tabs>
          <w:tab w:val="left" w:pos="3855"/>
        </w:tabs>
        <w:spacing w:after="0" w:line="276" w:lineRule="auto"/>
        <w:rPr>
          <w:rFonts w:ascii="Arial" w:eastAsia="Times New Roman" w:hAnsi="Arial" w:cs="Arial"/>
          <w:sz w:val="20"/>
          <w:szCs w:val="20"/>
          <w:lang w:eastAsia="pl-PL"/>
        </w:rPr>
      </w:pPr>
      <w:r w:rsidRPr="00FC54DD">
        <w:rPr>
          <w:rFonts w:ascii="Arial" w:eastAsia="Times New Roman" w:hAnsi="Arial" w:cs="Arial"/>
          <w:sz w:val="20"/>
          <w:szCs w:val="20"/>
          <w:lang w:eastAsia="pl-PL"/>
        </w:rPr>
        <w:t xml:space="preserve">Zamawiający </w:t>
      </w:r>
      <w:r w:rsidR="00FC54DD" w:rsidRPr="00FC54DD">
        <w:rPr>
          <w:rFonts w:ascii="Arial" w:eastAsia="Times New Roman" w:hAnsi="Arial" w:cs="Arial"/>
          <w:b/>
          <w:sz w:val="20"/>
          <w:szCs w:val="20"/>
          <w:lang w:eastAsia="pl-PL"/>
        </w:rPr>
        <w:t xml:space="preserve">nie </w:t>
      </w:r>
      <w:r w:rsidRPr="00FC54DD">
        <w:rPr>
          <w:rFonts w:ascii="Arial" w:eastAsia="Times New Roman" w:hAnsi="Arial" w:cs="Arial"/>
          <w:b/>
          <w:sz w:val="20"/>
          <w:szCs w:val="20"/>
          <w:lang w:eastAsia="pl-PL"/>
        </w:rPr>
        <w:t xml:space="preserve">przewiduje </w:t>
      </w:r>
      <w:r w:rsidR="00A65744" w:rsidRPr="00FC54DD">
        <w:rPr>
          <w:rFonts w:ascii="Arial" w:eastAsia="Times New Roman" w:hAnsi="Arial" w:cs="Arial"/>
          <w:sz w:val="20"/>
          <w:szCs w:val="20"/>
          <w:lang w:eastAsia="pl-PL"/>
        </w:rPr>
        <w:t>możliwoś</w:t>
      </w:r>
      <w:r w:rsidR="00FC54DD">
        <w:rPr>
          <w:rFonts w:ascii="Arial" w:eastAsia="Times New Roman" w:hAnsi="Arial" w:cs="Arial"/>
          <w:sz w:val="20"/>
          <w:szCs w:val="20"/>
          <w:lang w:eastAsia="pl-PL"/>
        </w:rPr>
        <w:t>ci</w:t>
      </w:r>
      <w:r w:rsidRPr="00FC54DD">
        <w:rPr>
          <w:rFonts w:ascii="Arial" w:eastAsia="Times New Roman" w:hAnsi="Arial" w:cs="Arial"/>
          <w:sz w:val="20"/>
          <w:szCs w:val="20"/>
          <w:lang w:eastAsia="pl-PL"/>
        </w:rPr>
        <w:t xml:space="preserve"> udzielenia zamówień, o których mowa w art. 67 ust. 1 pkt 6</w:t>
      </w:r>
      <w:r w:rsidRPr="00FC54DD">
        <w:rPr>
          <w:rFonts w:ascii="Arial" w:eastAsia="Times New Roman" w:hAnsi="Arial" w:cs="Arial"/>
          <w:i/>
          <w:sz w:val="20"/>
          <w:szCs w:val="20"/>
          <w:lang w:eastAsia="pl-PL"/>
        </w:rPr>
        <w:t>.</w:t>
      </w:r>
    </w:p>
    <w:p w:rsidR="009D081C" w:rsidRPr="00DA24B4" w:rsidRDefault="009D081C" w:rsidP="00576ABF">
      <w:pPr>
        <w:numPr>
          <w:ilvl w:val="0"/>
          <w:numId w:val="62"/>
        </w:numPr>
        <w:tabs>
          <w:tab w:val="left" w:pos="3855"/>
        </w:tabs>
        <w:spacing w:after="0" w:line="276" w:lineRule="auto"/>
        <w:rPr>
          <w:rFonts w:ascii="Arial" w:eastAsia="Times New Roman" w:hAnsi="Arial" w:cs="Arial"/>
          <w:b/>
          <w:sz w:val="20"/>
          <w:szCs w:val="20"/>
          <w:lang w:eastAsia="pl-PL"/>
        </w:rPr>
      </w:pPr>
      <w:r w:rsidRPr="00DA24B4">
        <w:rPr>
          <w:rFonts w:ascii="Arial" w:eastAsia="Times New Roman" w:hAnsi="Arial" w:cs="Arial"/>
          <w:sz w:val="20"/>
          <w:szCs w:val="20"/>
          <w:lang w:eastAsia="pl-PL"/>
        </w:rPr>
        <w:t xml:space="preserve">Zamawiający </w:t>
      </w:r>
      <w:r w:rsidRPr="00DA24B4">
        <w:rPr>
          <w:rFonts w:ascii="Arial" w:eastAsia="Times New Roman" w:hAnsi="Arial" w:cs="Arial"/>
          <w:b/>
          <w:sz w:val="20"/>
          <w:szCs w:val="20"/>
          <w:lang w:eastAsia="pl-PL"/>
        </w:rPr>
        <w:t>nie zastrzega</w:t>
      </w:r>
      <w:r w:rsidRPr="00DA24B4">
        <w:rPr>
          <w:rFonts w:ascii="Arial" w:eastAsia="Times New Roman" w:hAnsi="Arial" w:cs="Arial"/>
          <w:sz w:val="20"/>
          <w:szCs w:val="20"/>
          <w:lang w:eastAsia="pl-PL"/>
        </w:rPr>
        <w:t xml:space="preserve"> obowiązku osobistego wykonania przez </w:t>
      </w:r>
      <w:r w:rsidR="00AC1D4A" w:rsidRPr="00DA24B4">
        <w:rPr>
          <w:rFonts w:ascii="Arial" w:eastAsia="Times New Roman" w:hAnsi="Arial" w:cs="Arial"/>
          <w:sz w:val="20"/>
          <w:szCs w:val="20"/>
          <w:lang w:eastAsia="pl-PL"/>
        </w:rPr>
        <w:t>W</w:t>
      </w:r>
      <w:r w:rsidRPr="00DA24B4">
        <w:rPr>
          <w:rFonts w:ascii="Arial" w:eastAsia="Times New Roman" w:hAnsi="Arial" w:cs="Arial"/>
          <w:sz w:val="20"/>
          <w:szCs w:val="20"/>
          <w:lang w:eastAsia="pl-PL"/>
        </w:rPr>
        <w:t>ykonawcę zamówienia.</w:t>
      </w:r>
    </w:p>
    <w:p w:rsidR="009D081C" w:rsidRPr="00DA24B4" w:rsidRDefault="009D081C" w:rsidP="00576ABF">
      <w:pPr>
        <w:numPr>
          <w:ilvl w:val="0"/>
          <w:numId w:val="62"/>
        </w:numPr>
        <w:tabs>
          <w:tab w:val="left" w:pos="3855"/>
        </w:tabs>
        <w:spacing w:after="0" w:line="276" w:lineRule="auto"/>
        <w:rPr>
          <w:rFonts w:ascii="Arial" w:eastAsia="Times New Roman" w:hAnsi="Arial" w:cs="Arial"/>
          <w:b/>
          <w:sz w:val="20"/>
          <w:szCs w:val="20"/>
          <w:lang w:eastAsia="pl-PL"/>
        </w:rPr>
      </w:pPr>
      <w:r w:rsidRPr="00DA24B4">
        <w:rPr>
          <w:rFonts w:ascii="Arial" w:eastAsia="Times New Roman" w:hAnsi="Arial" w:cs="Arial"/>
          <w:sz w:val="20"/>
          <w:szCs w:val="20"/>
          <w:lang w:eastAsia="pl-PL"/>
        </w:rPr>
        <w:t xml:space="preserve">Zamawiający żąda wskazania przez </w:t>
      </w:r>
      <w:r w:rsidR="00AC1D4A" w:rsidRPr="00DA24B4">
        <w:rPr>
          <w:rFonts w:ascii="Arial" w:eastAsia="Times New Roman" w:hAnsi="Arial" w:cs="Arial"/>
          <w:sz w:val="20"/>
          <w:szCs w:val="20"/>
          <w:lang w:eastAsia="pl-PL"/>
        </w:rPr>
        <w:t>W</w:t>
      </w:r>
      <w:r w:rsidRPr="00DA24B4">
        <w:rPr>
          <w:rFonts w:ascii="Arial" w:eastAsia="Times New Roman" w:hAnsi="Arial" w:cs="Arial"/>
          <w:sz w:val="20"/>
          <w:szCs w:val="20"/>
          <w:lang w:eastAsia="pl-PL"/>
        </w:rPr>
        <w:t>ykonawcę części zamówienia, których wykonanie zamierza powierzyć podwykonawcom, i podania przez wykonawcę firm tych podwykonawców.</w:t>
      </w:r>
    </w:p>
    <w:p w:rsidR="009D081C" w:rsidRPr="00DA24B4" w:rsidRDefault="009D081C" w:rsidP="00576ABF">
      <w:pPr>
        <w:numPr>
          <w:ilvl w:val="0"/>
          <w:numId w:val="62"/>
        </w:numPr>
        <w:tabs>
          <w:tab w:val="left" w:pos="3855"/>
        </w:tabs>
        <w:spacing w:after="0" w:line="276" w:lineRule="auto"/>
        <w:rPr>
          <w:rFonts w:ascii="Arial" w:eastAsia="Times New Roman" w:hAnsi="Arial" w:cs="Arial"/>
          <w:b/>
          <w:sz w:val="20"/>
          <w:szCs w:val="20"/>
          <w:lang w:eastAsia="pl-PL"/>
        </w:rPr>
      </w:pPr>
      <w:r w:rsidRPr="00DA24B4">
        <w:rPr>
          <w:rFonts w:ascii="Arial" w:eastAsia="Times New Roman" w:hAnsi="Arial" w:cs="Arial"/>
          <w:sz w:val="20"/>
          <w:szCs w:val="20"/>
          <w:lang w:eastAsia="pl-PL"/>
        </w:rPr>
        <w:t xml:space="preserve">Jeżeli zmiana albo rezygnacja z podwykonawcy dotyczy podmiotu, na którego zasoby Wykonawca powoływał się, na zasadach określonych w przepisie art. 22a ust. 1 ustawy PZP, w celu wykazania spełniania warunków udziału w postępowaniu, Wykonawca jest obowiązany wykazać Zamawiającemu, że proponowany inny podwykonawca lub Wykonawca samodzielnie spełnia je w stopniu nie mniejszym niż </w:t>
      </w:r>
      <w:r w:rsidRPr="00DA24B4">
        <w:rPr>
          <w:rFonts w:ascii="Arial" w:eastAsia="Times New Roman" w:hAnsi="Arial" w:cs="Arial"/>
          <w:sz w:val="20"/>
          <w:szCs w:val="20"/>
          <w:lang w:eastAsia="pl-PL"/>
        </w:rPr>
        <w:lastRenderedPageBreak/>
        <w:t>podwykonawca, na którego zasoby Wykonawca powoływał się w trakcie postępowania o udzielenie zamówienia.</w:t>
      </w:r>
    </w:p>
    <w:p w:rsidR="007D573C" w:rsidRPr="00A36521" w:rsidRDefault="007D573C" w:rsidP="007D573C">
      <w:pPr>
        <w:numPr>
          <w:ilvl w:val="0"/>
          <w:numId w:val="35"/>
        </w:numPr>
        <w:tabs>
          <w:tab w:val="left" w:pos="3855"/>
        </w:tabs>
        <w:spacing w:after="0" w:line="276" w:lineRule="auto"/>
        <w:rPr>
          <w:rFonts w:ascii="Arial" w:eastAsia="Times New Roman" w:hAnsi="Arial" w:cs="Arial"/>
          <w:b/>
          <w:sz w:val="20"/>
          <w:szCs w:val="20"/>
          <w:lang w:eastAsia="pl-PL"/>
        </w:rPr>
      </w:pPr>
      <w:r w:rsidRPr="00A36521">
        <w:rPr>
          <w:rFonts w:ascii="Arial" w:eastAsiaTheme="minorEastAsia" w:hAnsi="Arial" w:cs="Arial"/>
          <w:sz w:val="20"/>
          <w:szCs w:val="20"/>
        </w:rPr>
        <w:t xml:space="preserve">Zamawiający wymaga zatrudnienia przez Wykonawcę na podstawie umowy o pracę osób pełniących rolę </w:t>
      </w:r>
      <w:r w:rsidRPr="00A36521">
        <w:rPr>
          <w:rFonts w:ascii="Arial" w:eastAsia="Times New Roman" w:hAnsi="Arial" w:cs="Arial"/>
          <w:b/>
          <w:sz w:val="20"/>
          <w:szCs w:val="20"/>
          <w:lang w:eastAsia="pl-PL"/>
        </w:rPr>
        <w:t>Koordynatora kampanii informacyjno - promocyjnej</w:t>
      </w:r>
      <w:r w:rsidRPr="00A36521">
        <w:rPr>
          <w:rFonts w:ascii="Arial" w:eastAsiaTheme="minorEastAsia" w:hAnsi="Arial" w:cs="Arial"/>
          <w:sz w:val="20"/>
          <w:szCs w:val="20"/>
        </w:rPr>
        <w:t>, wykonującego wskazane poniżej przez Zamawiającego czynności związane z realizacją przedmiotu zamówienia:</w:t>
      </w:r>
    </w:p>
    <w:p w:rsidR="007D573C" w:rsidRPr="00A36521" w:rsidRDefault="0007657E" w:rsidP="00A36521">
      <w:pPr>
        <w:pStyle w:val="Akapitzlist"/>
        <w:numPr>
          <w:ilvl w:val="0"/>
          <w:numId w:val="76"/>
        </w:numPr>
        <w:autoSpaceDE w:val="0"/>
        <w:autoSpaceDN w:val="0"/>
        <w:adjustRightInd w:val="0"/>
        <w:spacing w:after="0"/>
        <w:contextualSpacing w:val="0"/>
        <w:rPr>
          <w:rFonts w:ascii="Arial" w:hAnsi="Arial" w:cs="Arial"/>
          <w:b/>
          <w:sz w:val="20"/>
          <w:szCs w:val="20"/>
        </w:rPr>
      </w:pPr>
      <w:r w:rsidRPr="00A36521">
        <w:rPr>
          <w:rFonts w:ascii="Arial" w:hAnsi="Arial" w:cs="Arial"/>
          <w:sz w:val="20"/>
          <w:szCs w:val="20"/>
        </w:rPr>
        <w:t>czynności związane z bezpośrednim nadzorem nad realizacją umowy, w tym</w:t>
      </w:r>
      <w:r w:rsidR="00013B2F" w:rsidRPr="00A36521">
        <w:rPr>
          <w:rFonts w:ascii="Arial" w:hAnsi="Arial" w:cs="Arial"/>
          <w:sz w:val="20"/>
          <w:szCs w:val="20"/>
        </w:rPr>
        <w:t xml:space="preserve"> terminowe i</w:t>
      </w:r>
      <w:r w:rsidR="00A36521" w:rsidRPr="00A36521">
        <w:rPr>
          <w:rFonts w:ascii="Arial" w:hAnsi="Arial" w:cs="Arial"/>
          <w:sz w:val="20"/>
          <w:szCs w:val="20"/>
        </w:rPr>
        <w:t> </w:t>
      </w:r>
      <w:r w:rsidRPr="00A36521">
        <w:rPr>
          <w:rFonts w:ascii="Arial" w:hAnsi="Arial" w:cs="Arial"/>
          <w:sz w:val="20"/>
          <w:szCs w:val="20"/>
        </w:rPr>
        <w:t>kompleksowe prowadzenie i zarządzanie kampanią informacyjn</w:t>
      </w:r>
      <w:r w:rsidR="00013B2F" w:rsidRPr="00A36521">
        <w:rPr>
          <w:rFonts w:ascii="Arial" w:hAnsi="Arial" w:cs="Arial"/>
          <w:sz w:val="20"/>
          <w:szCs w:val="20"/>
        </w:rPr>
        <w:t>ą</w:t>
      </w:r>
      <w:r w:rsidRPr="00A36521">
        <w:rPr>
          <w:rFonts w:ascii="Arial" w:hAnsi="Arial" w:cs="Arial"/>
          <w:sz w:val="20"/>
          <w:szCs w:val="20"/>
        </w:rPr>
        <w:t xml:space="preserve"> – promocyjną ,</w:t>
      </w:r>
    </w:p>
    <w:p w:rsidR="007D573C" w:rsidRPr="00A36521" w:rsidRDefault="00013B2F" w:rsidP="00A36521">
      <w:pPr>
        <w:pStyle w:val="Akapitzlist"/>
        <w:numPr>
          <w:ilvl w:val="0"/>
          <w:numId w:val="76"/>
        </w:numPr>
        <w:autoSpaceDE w:val="0"/>
        <w:autoSpaceDN w:val="0"/>
        <w:adjustRightInd w:val="0"/>
        <w:spacing w:after="0"/>
        <w:contextualSpacing w:val="0"/>
        <w:rPr>
          <w:rFonts w:ascii="Arial" w:hAnsi="Arial" w:cs="Arial"/>
          <w:b/>
          <w:sz w:val="20"/>
          <w:szCs w:val="20"/>
        </w:rPr>
      </w:pPr>
      <w:r w:rsidRPr="00A36521">
        <w:rPr>
          <w:rFonts w:ascii="Arial" w:hAnsi="Arial" w:cs="Arial"/>
          <w:sz w:val="20"/>
          <w:szCs w:val="20"/>
        </w:rPr>
        <w:t>obsługa administracyjna i logistyczna nadzorowanej kampanii.</w:t>
      </w:r>
    </w:p>
    <w:p w:rsidR="007D573C" w:rsidRPr="007D573C" w:rsidRDefault="007D573C" w:rsidP="007D573C">
      <w:pPr>
        <w:pStyle w:val="Akapitzlist"/>
        <w:numPr>
          <w:ilvl w:val="1"/>
          <w:numId w:val="78"/>
        </w:numPr>
        <w:autoSpaceDE w:val="0"/>
        <w:autoSpaceDN w:val="0"/>
        <w:adjustRightInd w:val="0"/>
        <w:spacing w:after="0" w:line="276" w:lineRule="auto"/>
        <w:rPr>
          <w:rFonts w:ascii="Arial" w:eastAsiaTheme="minorEastAsia" w:hAnsi="Arial" w:cs="Arial"/>
          <w:sz w:val="20"/>
          <w:szCs w:val="20"/>
        </w:rPr>
      </w:pPr>
      <w:r>
        <w:rPr>
          <w:rFonts w:ascii="Arial" w:hAnsi="Arial" w:cs="Arial"/>
          <w:sz w:val="20"/>
          <w:szCs w:val="20"/>
        </w:rPr>
        <w:t xml:space="preserve"> </w:t>
      </w:r>
      <w:r w:rsidRPr="007D573C">
        <w:rPr>
          <w:rFonts w:ascii="Arial" w:hAnsi="Arial" w:cs="Arial"/>
          <w:sz w:val="20"/>
          <w:szCs w:val="20"/>
        </w:rPr>
        <w:t>Zamawiający wymaga, aby przez cały okres realizacji zamówienia osoby pełniące ww. rolę, przy realizacji zamówienia były zatrudnione przez Wykonawcę na podstawie umowy o pracę, jeżeli wykonywane przez nich czynności polegają na wykonywaniu pracy w rozumieniu przepisu art. 22 § 1 ustawy z dnia 26 czerwca 1974 r. – Kodeks pracy (t.j: Dz. U. z 2016 r. poz. 1666 z późn. zm).</w:t>
      </w:r>
    </w:p>
    <w:p w:rsidR="007D573C" w:rsidRPr="007D573C" w:rsidRDefault="007D573C" w:rsidP="007D573C">
      <w:pPr>
        <w:pStyle w:val="Akapitzlist"/>
        <w:numPr>
          <w:ilvl w:val="1"/>
          <w:numId w:val="78"/>
        </w:numPr>
        <w:autoSpaceDE w:val="0"/>
        <w:autoSpaceDN w:val="0"/>
        <w:adjustRightInd w:val="0"/>
        <w:spacing w:after="0" w:line="276" w:lineRule="auto"/>
        <w:rPr>
          <w:rFonts w:ascii="Arial" w:eastAsiaTheme="minorEastAsia" w:hAnsi="Arial" w:cs="Arial"/>
          <w:sz w:val="20"/>
          <w:szCs w:val="20"/>
        </w:rPr>
      </w:pPr>
      <w:r>
        <w:rPr>
          <w:rFonts w:ascii="Arial" w:hAnsi="Arial" w:cs="Arial"/>
          <w:sz w:val="20"/>
          <w:szCs w:val="20"/>
        </w:rPr>
        <w:t xml:space="preserve"> </w:t>
      </w:r>
      <w:r w:rsidRPr="007D573C">
        <w:rPr>
          <w:rFonts w:ascii="Arial" w:hAnsi="Arial" w:cs="Arial"/>
          <w:sz w:val="20"/>
          <w:szCs w:val="20"/>
        </w:rPr>
        <w:t>Ustalenie wymiaru zatrudnienia Zamawiający zostawia w gestii Wykonawcy, z tym zastrzeżeniem, że Zamawiający wymaga, aby każda zatrudniona osoba brała czynny udział przy realizacji przedmiotu zamówienia przynajmniej 40 godzin tygodniowo.</w:t>
      </w:r>
    </w:p>
    <w:p w:rsidR="007D573C" w:rsidRPr="007D573C" w:rsidRDefault="007D573C" w:rsidP="007D573C">
      <w:pPr>
        <w:pStyle w:val="Akapitzlist"/>
        <w:numPr>
          <w:ilvl w:val="1"/>
          <w:numId w:val="78"/>
        </w:numPr>
        <w:autoSpaceDE w:val="0"/>
        <w:autoSpaceDN w:val="0"/>
        <w:adjustRightInd w:val="0"/>
        <w:spacing w:after="0" w:line="276" w:lineRule="auto"/>
        <w:rPr>
          <w:rFonts w:ascii="Arial" w:eastAsiaTheme="minorEastAsia" w:hAnsi="Arial" w:cs="Arial"/>
          <w:sz w:val="20"/>
          <w:szCs w:val="20"/>
        </w:rPr>
      </w:pPr>
      <w:r>
        <w:rPr>
          <w:rFonts w:ascii="Arial" w:hAnsi="Arial" w:cs="Arial"/>
          <w:sz w:val="20"/>
          <w:szCs w:val="20"/>
        </w:rPr>
        <w:t xml:space="preserve"> </w:t>
      </w:r>
      <w:r w:rsidRPr="007D573C">
        <w:rPr>
          <w:rFonts w:ascii="Arial" w:hAnsi="Arial" w:cs="Arial"/>
          <w:sz w:val="20"/>
          <w:szCs w:val="20"/>
        </w:rPr>
        <w:t>Wykonawca w terminie 5 dni od podpisania umowy przedstawi Zamawiającemu wykaz osób zatrudnionych na podstawie umowy o pracę, o których mowa</w:t>
      </w:r>
      <w:r>
        <w:rPr>
          <w:rFonts w:ascii="Arial" w:hAnsi="Arial" w:cs="Arial"/>
          <w:sz w:val="20"/>
          <w:szCs w:val="20"/>
        </w:rPr>
        <w:t xml:space="preserve"> w rozdziale III pkt. 13</w:t>
      </w:r>
      <w:r w:rsidRPr="007D573C">
        <w:rPr>
          <w:rFonts w:ascii="Arial" w:hAnsi="Arial" w:cs="Arial"/>
          <w:sz w:val="20"/>
          <w:szCs w:val="20"/>
        </w:rPr>
        <w:t>, ze wskazaniem imienia i nazwiska danej osoby oraz wymiaru czasu pracy (pełen etat/część etatu).</w:t>
      </w:r>
    </w:p>
    <w:p w:rsidR="007D573C" w:rsidRPr="007D573C" w:rsidRDefault="007D573C" w:rsidP="007D573C">
      <w:pPr>
        <w:pStyle w:val="Akapitzlist"/>
        <w:numPr>
          <w:ilvl w:val="1"/>
          <w:numId w:val="78"/>
        </w:numPr>
        <w:autoSpaceDE w:val="0"/>
        <w:autoSpaceDN w:val="0"/>
        <w:adjustRightInd w:val="0"/>
        <w:spacing w:after="0" w:line="276" w:lineRule="auto"/>
        <w:rPr>
          <w:rFonts w:ascii="Arial" w:eastAsiaTheme="minorEastAsia" w:hAnsi="Arial" w:cs="Arial"/>
          <w:sz w:val="20"/>
          <w:szCs w:val="20"/>
        </w:rPr>
      </w:pPr>
      <w:r>
        <w:rPr>
          <w:rFonts w:ascii="Arial" w:hAnsi="Arial" w:cs="Arial"/>
          <w:sz w:val="20"/>
          <w:szCs w:val="20"/>
        </w:rPr>
        <w:t xml:space="preserve"> </w:t>
      </w:r>
      <w:r w:rsidRPr="007D573C">
        <w:rPr>
          <w:rFonts w:ascii="Arial" w:hAnsi="Arial" w:cs="Arial"/>
          <w:sz w:val="20"/>
          <w:szCs w:val="20"/>
        </w:rPr>
        <w:t xml:space="preserve">W przypadku konieczności zmiany – w okresie trwania umowy – osób, o których mowa w </w:t>
      </w:r>
      <w:r w:rsidR="00963B0A">
        <w:rPr>
          <w:rFonts w:ascii="Arial" w:hAnsi="Arial" w:cs="Arial"/>
          <w:sz w:val="20"/>
          <w:szCs w:val="20"/>
        </w:rPr>
        <w:t>13.1</w:t>
      </w:r>
      <w:r w:rsidRPr="007D573C">
        <w:rPr>
          <w:rFonts w:ascii="Arial" w:hAnsi="Arial" w:cs="Arial"/>
          <w:sz w:val="20"/>
          <w:szCs w:val="20"/>
        </w:rPr>
        <w:t xml:space="preserve"> Wykonawca zobowiązany jest do przekazania Zamawiającemu uaktualnionego wykazu osób, o którym mowa w </w:t>
      </w:r>
      <w:r w:rsidR="00963B0A">
        <w:rPr>
          <w:rFonts w:ascii="Arial" w:hAnsi="Arial" w:cs="Arial"/>
          <w:sz w:val="20"/>
          <w:szCs w:val="20"/>
        </w:rPr>
        <w:t>13.3</w:t>
      </w:r>
      <w:r w:rsidRPr="007D573C">
        <w:rPr>
          <w:rFonts w:ascii="Arial" w:hAnsi="Arial" w:cs="Arial"/>
          <w:sz w:val="20"/>
          <w:szCs w:val="20"/>
        </w:rPr>
        <w:t>. Obowiązek ten Wykonawca zrealizuje w terminie 5 dni od dnia dokonania przedmiotowej zmiany.</w:t>
      </w:r>
    </w:p>
    <w:p w:rsidR="007D573C" w:rsidRPr="007D573C" w:rsidRDefault="007D573C" w:rsidP="007D573C">
      <w:pPr>
        <w:pStyle w:val="Akapitzlist"/>
        <w:numPr>
          <w:ilvl w:val="1"/>
          <w:numId w:val="78"/>
        </w:numPr>
        <w:autoSpaceDE w:val="0"/>
        <w:autoSpaceDN w:val="0"/>
        <w:adjustRightInd w:val="0"/>
        <w:spacing w:after="0" w:line="276" w:lineRule="auto"/>
        <w:rPr>
          <w:rFonts w:ascii="Arial" w:eastAsiaTheme="minorEastAsia" w:hAnsi="Arial" w:cs="Arial"/>
          <w:sz w:val="20"/>
          <w:szCs w:val="20"/>
        </w:rPr>
      </w:pPr>
      <w:r>
        <w:rPr>
          <w:rFonts w:ascii="Arial" w:hAnsi="Arial" w:cs="Arial"/>
          <w:sz w:val="20"/>
          <w:szCs w:val="20"/>
        </w:rPr>
        <w:t xml:space="preserve"> </w:t>
      </w:r>
      <w:r w:rsidRPr="007D573C">
        <w:rPr>
          <w:rFonts w:ascii="Arial" w:hAnsi="Arial" w:cs="Arial"/>
          <w:sz w:val="20"/>
          <w:szCs w:val="20"/>
        </w:rPr>
        <w:t>Na każdym etapie realizacji umowy Zamawiający może wezwać Wykonawcę do przedstawienia dokumentu (-ów) potwierdzającego (-ych) zatrudnienie osób, o których mowa w </w:t>
      </w:r>
      <w:r w:rsidR="00963B0A">
        <w:rPr>
          <w:rFonts w:ascii="Arial" w:hAnsi="Arial" w:cs="Arial"/>
          <w:sz w:val="20"/>
          <w:szCs w:val="20"/>
        </w:rPr>
        <w:t>13.1</w:t>
      </w:r>
      <w:r w:rsidRPr="007D573C">
        <w:rPr>
          <w:rFonts w:ascii="Arial" w:hAnsi="Arial" w:cs="Arial"/>
          <w:sz w:val="20"/>
          <w:szCs w:val="20"/>
        </w:rPr>
        <w:t>. Wykonawca ma obowiązek niezwłocznie przedstawić żądany (-e) dokument (-y), w każdym jednak przypadku nie później niż w terminie 3 dni roboczych od przesłania przez Zamawiającego wezwania.</w:t>
      </w:r>
    </w:p>
    <w:p w:rsidR="007D573C" w:rsidRPr="007D573C" w:rsidRDefault="007D573C" w:rsidP="007D573C">
      <w:pPr>
        <w:pStyle w:val="Akapitzlist"/>
        <w:numPr>
          <w:ilvl w:val="1"/>
          <w:numId w:val="78"/>
        </w:numPr>
        <w:autoSpaceDE w:val="0"/>
        <w:autoSpaceDN w:val="0"/>
        <w:adjustRightInd w:val="0"/>
        <w:spacing w:after="0" w:line="276" w:lineRule="auto"/>
        <w:rPr>
          <w:rFonts w:ascii="Arial" w:eastAsiaTheme="minorEastAsia" w:hAnsi="Arial" w:cs="Arial"/>
          <w:sz w:val="20"/>
          <w:szCs w:val="20"/>
        </w:rPr>
      </w:pPr>
      <w:r>
        <w:rPr>
          <w:rFonts w:ascii="Arial" w:hAnsi="Arial" w:cs="Arial"/>
          <w:sz w:val="20"/>
          <w:szCs w:val="20"/>
        </w:rPr>
        <w:t xml:space="preserve"> </w:t>
      </w:r>
      <w:r w:rsidRPr="007D573C">
        <w:rPr>
          <w:rFonts w:ascii="Arial" w:hAnsi="Arial" w:cs="Arial"/>
          <w:sz w:val="20"/>
          <w:szCs w:val="20"/>
        </w:rPr>
        <w:t>Wykonawca do realizacji zamówienia powinien zatrudnić osoby, których dane osobowe ma on prawo przetwarzać na podstawie odrębnych przepisów oraz które wyrażą dobrowolną zgodę na dostęp Zamawiającego do ich danych osobowych. Osoba (-y), która (-e) takiej zgody nie wyrażą (-ją) nie może/mogą brać udziału w wykonywaniu przedmiotu zamówienia. Pracownicy Wykonawcy, którzy takiej zgody nie wyrażą, nie mogą z tego tytułu ponieść jakichkolwiek sankcji czy reperkusji ze strony Wykonawcy.</w:t>
      </w:r>
    </w:p>
    <w:p w:rsidR="0011749D" w:rsidRPr="00DA24B4" w:rsidRDefault="0011749D" w:rsidP="003E0B4F">
      <w:pPr>
        <w:tabs>
          <w:tab w:val="left" w:pos="3255"/>
        </w:tabs>
        <w:spacing w:after="0" w:line="276" w:lineRule="auto"/>
        <w:rPr>
          <w:rFonts w:ascii="Arial" w:eastAsia="Times New Roman" w:hAnsi="Arial" w:cs="Arial"/>
          <w:b/>
          <w:sz w:val="20"/>
          <w:szCs w:val="20"/>
          <w:lang w:eastAsia="pl-PL"/>
        </w:rPr>
      </w:pPr>
    </w:p>
    <w:p w:rsidR="009D081C" w:rsidRPr="00DA24B4" w:rsidRDefault="00E4775A" w:rsidP="003E0B4F">
      <w:pPr>
        <w:keepNext/>
        <w:spacing w:after="0" w:line="276" w:lineRule="auto"/>
        <w:outlineLvl w:val="0"/>
        <w:rPr>
          <w:rFonts w:ascii="Arial" w:eastAsia="Times New Roman" w:hAnsi="Arial" w:cs="Arial"/>
          <w:b/>
          <w:bCs/>
          <w:kern w:val="32"/>
          <w:sz w:val="20"/>
          <w:szCs w:val="20"/>
          <w:lang w:eastAsia="pl-PL"/>
        </w:rPr>
      </w:pPr>
      <w:r w:rsidRPr="00DA24B4">
        <w:rPr>
          <w:rFonts w:ascii="Arial" w:eastAsia="Times New Roman" w:hAnsi="Arial" w:cs="Arial"/>
          <w:b/>
          <w:bCs/>
          <w:kern w:val="32"/>
          <w:sz w:val="20"/>
          <w:szCs w:val="20"/>
          <w:lang w:eastAsia="pl-PL"/>
        </w:rPr>
        <w:t>IV.</w:t>
      </w:r>
      <w:r w:rsidRPr="00DA24B4">
        <w:rPr>
          <w:rFonts w:ascii="Arial" w:eastAsia="Times New Roman" w:hAnsi="Arial" w:cs="Arial"/>
          <w:b/>
          <w:bCs/>
          <w:kern w:val="32"/>
          <w:sz w:val="20"/>
          <w:szCs w:val="20"/>
          <w:lang w:eastAsia="pl-PL"/>
        </w:rPr>
        <w:tab/>
      </w:r>
      <w:r w:rsidR="009D081C" w:rsidRPr="00DA24B4">
        <w:rPr>
          <w:rFonts w:ascii="Arial" w:eastAsia="Times New Roman" w:hAnsi="Arial" w:cs="Arial"/>
          <w:b/>
          <w:bCs/>
          <w:kern w:val="32"/>
          <w:sz w:val="20"/>
          <w:szCs w:val="20"/>
          <w:lang w:eastAsia="pl-PL"/>
        </w:rPr>
        <w:t>Termin wykonania zamówienia.</w:t>
      </w:r>
    </w:p>
    <w:p w:rsidR="00781FA4" w:rsidRPr="00DA24B4" w:rsidRDefault="009D081C" w:rsidP="00781FA4">
      <w:pPr>
        <w:suppressAutoHyphens/>
        <w:spacing w:after="0" w:line="276" w:lineRule="auto"/>
        <w:ind w:left="426"/>
        <w:rPr>
          <w:rFonts w:ascii="Arial" w:hAnsi="Arial" w:cs="Arial"/>
          <w:b/>
          <w:sz w:val="20"/>
          <w:szCs w:val="20"/>
        </w:rPr>
      </w:pPr>
      <w:r w:rsidRPr="008E36E5">
        <w:rPr>
          <w:rFonts w:ascii="Arial" w:eastAsia="Times New Roman" w:hAnsi="Arial" w:cs="Arial"/>
          <w:sz w:val="20"/>
          <w:szCs w:val="20"/>
          <w:lang w:eastAsia="pl-PL"/>
        </w:rPr>
        <w:t>Zamawiający wy</w:t>
      </w:r>
      <w:r w:rsidR="004A0C4E" w:rsidRPr="008E36E5">
        <w:rPr>
          <w:rFonts w:ascii="Arial" w:eastAsia="Times New Roman" w:hAnsi="Arial" w:cs="Arial"/>
          <w:sz w:val="20"/>
          <w:szCs w:val="20"/>
          <w:lang w:eastAsia="pl-PL"/>
        </w:rPr>
        <w:t xml:space="preserve">maga realizacji zamówienia </w:t>
      </w:r>
      <w:r w:rsidRPr="008E36E5">
        <w:rPr>
          <w:rFonts w:ascii="Arial" w:eastAsia="Times New Roman" w:hAnsi="Arial" w:cs="Arial"/>
          <w:sz w:val="20"/>
          <w:szCs w:val="20"/>
          <w:lang w:eastAsia="pl-PL"/>
        </w:rPr>
        <w:t>w terminie</w:t>
      </w:r>
      <w:r w:rsidR="00FC54DD" w:rsidRPr="008E36E5">
        <w:rPr>
          <w:rFonts w:ascii="Arial" w:eastAsia="Times New Roman" w:hAnsi="Arial" w:cs="Arial"/>
          <w:sz w:val="20"/>
          <w:szCs w:val="20"/>
          <w:lang w:eastAsia="pl-PL"/>
        </w:rPr>
        <w:t xml:space="preserve">: od dnia podpisania umowy do dnia </w:t>
      </w:r>
      <w:r w:rsidR="002C445D" w:rsidRPr="008E36E5">
        <w:rPr>
          <w:rFonts w:ascii="Arial" w:eastAsia="Times New Roman" w:hAnsi="Arial" w:cs="Arial"/>
          <w:sz w:val="20"/>
          <w:szCs w:val="20"/>
          <w:lang w:eastAsia="pl-PL"/>
        </w:rPr>
        <w:t>2019-12-31.</w:t>
      </w:r>
    </w:p>
    <w:p w:rsidR="00960841" w:rsidRPr="00DA24B4" w:rsidRDefault="00960841" w:rsidP="003E0B4F">
      <w:pPr>
        <w:suppressAutoHyphens/>
        <w:spacing w:after="0" w:line="276" w:lineRule="auto"/>
        <w:ind w:left="426"/>
        <w:rPr>
          <w:rFonts w:ascii="Arial" w:eastAsia="Lucida Grande" w:hAnsi="Arial" w:cs="Arial"/>
          <w:sz w:val="20"/>
          <w:szCs w:val="20"/>
          <w:lang w:eastAsia="pl-PL"/>
        </w:rPr>
      </w:pPr>
    </w:p>
    <w:p w:rsidR="009D081C" w:rsidRPr="00DA24B4" w:rsidRDefault="009D081C" w:rsidP="003E0B4F">
      <w:pPr>
        <w:spacing w:after="0" w:line="276" w:lineRule="auto"/>
        <w:rPr>
          <w:rFonts w:ascii="Arial" w:eastAsia="Times New Roman" w:hAnsi="Arial" w:cs="Arial"/>
          <w:b/>
          <w:sz w:val="20"/>
          <w:szCs w:val="20"/>
          <w:lang w:eastAsia="pl-PL"/>
        </w:rPr>
      </w:pPr>
      <w:r w:rsidRPr="00DA24B4">
        <w:rPr>
          <w:rFonts w:ascii="Arial" w:eastAsia="Times New Roman" w:hAnsi="Arial" w:cs="Arial"/>
          <w:b/>
          <w:sz w:val="20"/>
          <w:szCs w:val="20"/>
          <w:lang w:eastAsia="pl-PL"/>
        </w:rPr>
        <w:t xml:space="preserve">V. </w:t>
      </w:r>
      <w:r w:rsidRPr="00DA24B4">
        <w:rPr>
          <w:rFonts w:ascii="Arial" w:eastAsia="Times New Roman" w:hAnsi="Arial" w:cs="Arial"/>
          <w:b/>
          <w:sz w:val="20"/>
          <w:szCs w:val="20"/>
          <w:lang w:eastAsia="pl-PL"/>
        </w:rPr>
        <w:tab/>
        <w:t>Warunki udziału w postępowaniu.</w:t>
      </w:r>
    </w:p>
    <w:p w:rsidR="009D081C" w:rsidRPr="00DA24B4" w:rsidRDefault="009D081C" w:rsidP="00576ABF">
      <w:pPr>
        <w:numPr>
          <w:ilvl w:val="0"/>
          <w:numId w:val="36"/>
        </w:numPr>
        <w:tabs>
          <w:tab w:val="num" w:pos="2880"/>
        </w:tabs>
        <w:spacing w:after="0" w:line="276" w:lineRule="auto"/>
        <w:rPr>
          <w:rFonts w:ascii="Arial" w:hAnsi="Arial" w:cs="Arial"/>
          <w:sz w:val="20"/>
          <w:szCs w:val="20"/>
        </w:rPr>
      </w:pPr>
      <w:r w:rsidRPr="00DA24B4">
        <w:rPr>
          <w:rFonts w:ascii="Arial" w:hAnsi="Arial" w:cs="Arial"/>
          <w:sz w:val="20"/>
          <w:szCs w:val="20"/>
        </w:rPr>
        <w:t xml:space="preserve">O udzielenie zamówienia mogą ubiegać się Wykonawcy, którzy: </w:t>
      </w:r>
    </w:p>
    <w:p w:rsidR="009D081C" w:rsidRPr="00DA24B4" w:rsidRDefault="009D081C" w:rsidP="00576ABF">
      <w:pPr>
        <w:numPr>
          <w:ilvl w:val="1"/>
          <w:numId w:val="36"/>
        </w:numPr>
        <w:tabs>
          <w:tab w:val="left" w:pos="851"/>
        </w:tabs>
        <w:spacing w:after="0" w:line="276" w:lineRule="auto"/>
        <w:rPr>
          <w:rFonts w:ascii="Arial" w:hAnsi="Arial" w:cs="Arial"/>
          <w:sz w:val="20"/>
          <w:szCs w:val="20"/>
        </w:rPr>
      </w:pPr>
      <w:r w:rsidRPr="00DA24B4">
        <w:rPr>
          <w:rFonts w:ascii="Arial" w:hAnsi="Arial" w:cs="Arial"/>
          <w:b/>
          <w:bCs/>
          <w:sz w:val="20"/>
          <w:szCs w:val="20"/>
        </w:rPr>
        <w:t xml:space="preserve">nie podlegają wykluczeniu </w:t>
      </w:r>
      <w:r w:rsidR="00FF59B2" w:rsidRPr="00DA24B4">
        <w:rPr>
          <w:rFonts w:ascii="Arial" w:hAnsi="Arial" w:cs="Arial"/>
          <w:b/>
          <w:sz w:val="20"/>
          <w:szCs w:val="20"/>
        </w:rPr>
        <w:t xml:space="preserve">na podstawie </w:t>
      </w:r>
      <w:r w:rsidRPr="00DA24B4">
        <w:rPr>
          <w:rFonts w:ascii="Arial" w:hAnsi="Arial" w:cs="Arial"/>
          <w:b/>
          <w:sz w:val="20"/>
          <w:szCs w:val="20"/>
        </w:rPr>
        <w:t>art. 24 ust. 1</w:t>
      </w:r>
      <w:r w:rsidR="003B716C" w:rsidRPr="00DA24B4">
        <w:rPr>
          <w:rFonts w:ascii="Arial" w:hAnsi="Arial" w:cs="Arial"/>
          <w:b/>
          <w:sz w:val="20"/>
          <w:szCs w:val="20"/>
        </w:rPr>
        <w:t xml:space="preserve"> oraz art.</w:t>
      </w:r>
      <w:r w:rsidR="00A82C63" w:rsidRPr="00DA24B4">
        <w:rPr>
          <w:rFonts w:ascii="Arial" w:hAnsi="Arial" w:cs="Arial"/>
          <w:b/>
          <w:sz w:val="20"/>
          <w:szCs w:val="20"/>
        </w:rPr>
        <w:t xml:space="preserve"> </w:t>
      </w:r>
      <w:r w:rsidR="00230CC9" w:rsidRPr="00DA24B4">
        <w:rPr>
          <w:rFonts w:ascii="Arial" w:hAnsi="Arial" w:cs="Arial"/>
          <w:b/>
          <w:sz w:val="20"/>
          <w:szCs w:val="20"/>
        </w:rPr>
        <w:t>24 ust. 5 pkt 1</w:t>
      </w:r>
      <w:r w:rsidR="003B716C" w:rsidRPr="00DA24B4">
        <w:rPr>
          <w:rFonts w:ascii="Arial" w:hAnsi="Arial" w:cs="Arial"/>
          <w:b/>
          <w:sz w:val="20"/>
          <w:szCs w:val="20"/>
        </w:rPr>
        <w:t xml:space="preserve"> i 8</w:t>
      </w:r>
      <w:r w:rsidRPr="00DA24B4">
        <w:rPr>
          <w:rFonts w:ascii="Arial" w:hAnsi="Arial" w:cs="Arial"/>
          <w:b/>
          <w:sz w:val="20"/>
          <w:szCs w:val="20"/>
        </w:rPr>
        <w:t xml:space="preserve"> ustawy PZP</w:t>
      </w:r>
      <w:r w:rsidRPr="00DA24B4">
        <w:rPr>
          <w:rFonts w:ascii="Arial" w:hAnsi="Arial" w:cs="Arial"/>
          <w:bCs/>
          <w:sz w:val="20"/>
          <w:szCs w:val="20"/>
        </w:rPr>
        <w:t>;</w:t>
      </w:r>
    </w:p>
    <w:p w:rsidR="009D081C" w:rsidRPr="00DA24B4" w:rsidRDefault="009D081C" w:rsidP="00576ABF">
      <w:pPr>
        <w:numPr>
          <w:ilvl w:val="1"/>
          <w:numId w:val="36"/>
        </w:numPr>
        <w:tabs>
          <w:tab w:val="left" w:pos="851"/>
        </w:tabs>
        <w:spacing w:after="0" w:line="276" w:lineRule="auto"/>
        <w:rPr>
          <w:rFonts w:ascii="Arial" w:hAnsi="Arial" w:cs="Arial"/>
          <w:sz w:val="20"/>
          <w:szCs w:val="20"/>
        </w:rPr>
      </w:pPr>
      <w:r w:rsidRPr="00DA24B4">
        <w:rPr>
          <w:rFonts w:ascii="Arial" w:hAnsi="Arial" w:cs="Arial"/>
          <w:b/>
          <w:sz w:val="20"/>
          <w:szCs w:val="20"/>
        </w:rPr>
        <w:t>spełniają warunki udziału w postępowaniu dotyczące</w:t>
      </w:r>
      <w:r w:rsidRPr="00DA24B4">
        <w:rPr>
          <w:rFonts w:ascii="Arial" w:hAnsi="Arial" w:cs="Arial"/>
          <w:sz w:val="20"/>
          <w:szCs w:val="20"/>
        </w:rPr>
        <w:t>:</w:t>
      </w:r>
    </w:p>
    <w:p w:rsidR="009D081C" w:rsidRPr="00DA24B4" w:rsidRDefault="009D081C" w:rsidP="00576ABF">
      <w:pPr>
        <w:numPr>
          <w:ilvl w:val="2"/>
          <w:numId w:val="36"/>
        </w:numPr>
        <w:tabs>
          <w:tab w:val="left" w:pos="851"/>
          <w:tab w:val="left" w:pos="993"/>
        </w:tabs>
        <w:spacing w:after="0" w:line="276" w:lineRule="auto"/>
        <w:rPr>
          <w:rFonts w:ascii="Arial" w:eastAsia="Times New Roman" w:hAnsi="Arial" w:cs="Arial"/>
          <w:b/>
          <w:sz w:val="20"/>
          <w:szCs w:val="20"/>
          <w:lang w:eastAsia="pl-PL"/>
        </w:rPr>
      </w:pPr>
      <w:r w:rsidRPr="00DA24B4">
        <w:rPr>
          <w:rFonts w:ascii="Arial" w:eastAsia="Times New Roman" w:hAnsi="Arial" w:cs="Arial"/>
          <w:b/>
          <w:bCs/>
          <w:sz w:val="20"/>
          <w:szCs w:val="20"/>
          <w:lang w:eastAsia="pl-PL"/>
        </w:rPr>
        <w:t>kompetencji lub uprawnień do prowadzenia określonej działalnoś</w:t>
      </w:r>
      <w:r w:rsidR="00BB7DDE" w:rsidRPr="00DA24B4">
        <w:rPr>
          <w:rFonts w:ascii="Arial" w:eastAsia="Times New Roman" w:hAnsi="Arial" w:cs="Arial"/>
          <w:b/>
          <w:bCs/>
          <w:sz w:val="20"/>
          <w:szCs w:val="20"/>
          <w:lang w:eastAsia="pl-PL"/>
        </w:rPr>
        <w:t>ci zawodowej, o ile wynika to z</w:t>
      </w:r>
      <w:r w:rsidR="002C6412" w:rsidRPr="00DA24B4">
        <w:rPr>
          <w:rFonts w:ascii="Arial" w:eastAsia="Times New Roman" w:hAnsi="Arial" w:cs="Arial"/>
          <w:b/>
          <w:bCs/>
          <w:sz w:val="20"/>
          <w:szCs w:val="20"/>
          <w:lang w:eastAsia="pl-PL"/>
        </w:rPr>
        <w:t xml:space="preserve"> odrębnych przepisów:</w:t>
      </w:r>
    </w:p>
    <w:p w:rsidR="009D081C" w:rsidRPr="00DA24B4" w:rsidRDefault="009D081C" w:rsidP="003E0B4F">
      <w:pPr>
        <w:tabs>
          <w:tab w:val="left" w:pos="851"/>
          <w:tab w:val="left" w:pos="993"/>
        </w:tabs>
        <w:spacing w:after="0" w:line="276" w:lineRule="auto"/>
        <w:ind w:left="1276"/>
        <w:rPr>
          <w:rFonts w:ascii="Arial" w:eastAsia="Times New Roman" w:hAnsi="Arial" w:cs="Arial"/>
          <w:b/>
          <w:sz w:val="20"/>
          <w:szCs w:val="20"/>
          <w:lang w:eastAsia="pl-PL"/>
        </w:rPr>
      </w:pPr>
      <w:r w:rsidRPr="00DA24B4">
        <w:rPr>
          <w:rFonts w:ascii="Arial" w:eastAsia="Times New Roman" w:hAnsi="Arial" w:cs="Arial"/>
          <w:sz w:val="20"/>
          <w:szCs w:val="20"/>
          <w:lang w:eastAsia="pl-PL"/>
        </w:rPr>
        <w:t xml:space="preserve">Zamawiający </w:t>
      </w:r>
      <w:r w:rsidRPr="00DA24B4">
        <w:rPr>
          <w:rFonts w:ascii="Arial" w:eastAsia="Times New Roman" w:hAnsi="Arial" w:cs="Arial"/>
          <w:bCs/>
          <w:sz w:val="20"/>
          <w:szCs w:val="20"/>
          <w:lang w:eastAsia="pl-PL"/>
        </w:rPr>
        <w:t>nie opisuje i nie wyznacza szczegółowego warunku w tym zakresie</w:t>
      </w:r>
      <w:r w:rsidRPr="00DA24B4">
        <w:rPr>
          <w:rFonts w:ascii="Arial" w:eastAsia="Times New Roman" w:hAnsi="Arial" w:cs="Arial"/>
          <w:b/>
          <w:sz w:val="20"/>
          <w:szCs w:val="20"/>
          <w:lang w:eastAsia="pl-PL"/>
        </w:rPr>
        <w:t>;</w:t>
      </w:r>
    </w:p>
    <w:p w:rsidR="009D081C" w:rsidRPr="00DA24B4" w:rsidRDefault="009D081C" w:rsidP="00576ABF">
      <w:pPr>
        <w:numPr>
          <w:ilvl w:val="2"/>
          <w:numId w:val="36"/>
        </w:numPr>
        <w:tabs>
          <w:tab w:val="left" w:pos="851"/>
          <w:tab w:val="left" w:pos="993"/>
        </w:tabs>
        <w:spacing w:before="240" w:after="0" w:line="276" w:lineRule="auto"/>
        <w:rPr>
          <w:rFonts w:ascii="Arial" w:eastAsia="Times New Roman" w:hAnsi="Arial" w:cs="Arial"/>
          <w:b/>
          <w:sz w:val="20"/>
          <w:szCs w:val="20"/>
          <w:lang w:eastAsia="pl-PL"/>
        </w:rPr>
      </w:pPr>
      <w:r w:rsidRPr="00DA24B4">
        <w:rPr>
          <w:rFonts w:ascii="Arial" w:eastAsia="Times New Roman" w:hAnsi="Arial" w:cs="Arial"/>
          <w:b/>
          <w:bCs/>
          <w:sz w:val="20"/>
          <w:szCs w:val="20"/>
          <w:lang w:eastAsia="pl-PL"/>
        </w:rPr>
        <w:t>sytua</w:t>
      </w:r>
      <w:r w:rsidR="002C6412" w:rsidRPr="00DA24B4">
        <w:rPr>
          <w:rFonts w:ascii="Arial" w:eastAsia="Times New Roman" w:hAnsi="Arial" w:cs="Arial"/>
          <w:b/>
          <w:bCs/>
          <w:sz w:val="20"/>
          <w:szCs w:val="20"/>
          <w:lang w:eastAsia="pl-PL"/>
        </w:rPr>
        <w:t>cji ekonomicznej lub finansowej:</w:t>
      </w:r>
    </w:p>
    <w:p w:rsidR="009D081C" w:rsidRPr="00DA24B4" w:rsidRDefault="00BD0D30" w:rsidP="003E0B4F">
      <w:pPr>
        <w:tabs>
          <w:tab w:val="left" w:pos="851"/>
          <w:tab w:val="left" w:pos="993"/>
        </w:tabs>
        <w:spacing w:after="0" w:line="276" w:lineRule="auto"/>
        <w:ind w:left="1276"/>
        <w:rPr>
          <w:rFonts w:ascii="Arial" w:eastAsia="Times New Roman" w:hAnsi="Arial" w:cs="Arial"/>
          <w:bCs/>
          <w:sz w:val="20"/>
          <w:szCs w:val="20"/>
          <w:lang w:eastAsia="pl-PL"/>
        </w:rPr>
      </w:pPr>
      <w:r w:rsidRPr="00BD0D30">
        <w:rPr>
          <w:rFonts w:ascii="Arial" w:eastAsia="Times New Roman" w:hAnsi="Arial" w:cs="Arial"/>
          <w:bCs/>
          <w:sz w:val="20"/>
          <w:szCs w:val="20"/>
        </w:rPr>
        <w:t>Zamawiający nie opisuje i nie wyznacza szczegółowego warunku w tym zakresie;</w:t>
      </w:r>
    </w:p>
    <w:p w:rsidR="00FF59B2" w:rsidRPr="00DA24B4" w:rsidRDefault="009D081C" w:rsidP="00576ABF">
      <w:pPr>
        <w:numPr>
          <w:ilvl w:val="2"/>
          <w:numId w:val="36"/>
        </w:numPr>
        <w:tabs>
          <w:tab w:val="left" w:pos="851"/>
          <w:tab w:val="left" w:pos="993"/>
        </w:tabs>
        <w:spacing w:before="240" w:after="0" w:line="276" w:lineRule="auto"/>
        <w:rPr>
          <w:rFonts w:ascii="Arial" w:eastAsia="Times New Roman" w:hAnsi="Arial" w:cs="Arial"/>
          <w:b/>
          <w:sz w:val="20"/>
          <w:szCs w:val="20"/>
          <w:lang w:eastAsia="pl-PL"/>
        </w:rPr>
      </w:pPr>
      <w:r w:rsidRPr="00DA24B4">
        <w:rPr>
          <w:rFonts w:ascii="Arial" w:eastAsia="Times New Roman" w:hAnsi="Arial" w:cs="Arial"/>
          <w:b/>
          <w:sz w:val="20"/>
          <w:szCs w:val="20"/>
          <w:lang w:eastAsia="pl-PL"/>
        </w:rPr>
        <w:t>zdolności technicznej lub zawodowej</w:t>
      </w:r>
      <w:r w:rsidR="002C6412" w:rsidRPr="00DA24B4">
        <w:rPr>
          <w:rFonts w:ascii="Arial" w:eastAsia="Times New Roman" w:hAnsi="Arial" w:cs="Arial"/>
          <w:b/>
          <w:sz w:val="20"/>
          <w:szCs w:val="20"/>
          <w:lang w:eastAsia="pl-PL"/>
        </w:rPr>
        <w:t>:</w:t>
      </w:r>
    </w:p>
    <w:p w:rsidR="00637B9B" w:rsidRPr="00637B9B" w:rsidRDefault="00752F9D" w:rsidP="00637B9B">
      <w:pPr>
        <w:pStyle w:val="Akapitzlist"/>
        <w:numPr>
          <w:ilvl w:val="3"/>
          <w:numId w:val="36"/>
        </w:numPr>
        <w:spacing w:after="0" w:line="276" w:lineRule="auto"/>
        <w:rPr>
          <w:rFonts w:ascii="Arial" w:hAnsi="Arial" w:cs="Arial"/>
          <w:sz w:val="20"/>
          <w:szCs w:val="20"/>
        </w:rPr>
      </w:pPr>
      <w:r w:rsidRPr="00637B9B">
        <w:rPr>
          <w:rFonts w:ascii="Arial" w:eastAsia="Times New Roman" w:hAnsi="Arial" w:cs="Arial"/>
          <w:b/>
          <w:sz w:val="20"/>
          <w:szCs w:val="20"/>
          <w:lang w:eastAsia="pl-PL"/>
        </w:rPr>
        <w:t xml:space="preserve">Wykonawca spełni warunek jeżeli wykaże, </w:t>
      </w:r>
      <w:r w:rsidRPr="00637B9B">
        <w:rPr>
          <w:rFonts w:ascii="Arial" w:hAnsi="Arial" w:cs="Arial"/>
          <w:b/>
          <w:sz w:val="20"/>
          <w:szCs w:val="20"/>
        </w:rPr>
        <w:t xml:space="preserve">że w okresie ostatnich 3 lat przed upływem terminu składania ofert, a jeżeli okres prowadzenia działalności przez </w:t>
      </w:r>
      <w:r w:rsidRPr="00637B9B">
        <w:rPr>
          <w:rFonts w:ascii="Arial" w:hAnsi="Arial" w:cs="Arial"/>
          <w:b/>
          <w:sz w:val="20"/>
          <w:szCs w:val="20"/>
        </w:rPr>
        <w:lastRenderedPageBreak/>
        <w:t>Wykonawcę jest kr</w:t>
      </w:r>
      <w:r w:rsidR="002C3810" w:rsidRPr="00637B9B">
        <w:rPr>
          <w:rFonts w:ascii="Arial" w:hAnsi="Arial" w:cs="Arial"/>
          <w:b/>
          <w:sz w:val="20"/>
          <w:szCs w:val="20"/>
        </w:rPr>
        <w:t>ótszy – w tym okresie wykonał</w:t>
      </w:r>
      <w:r w:rsidR="00781FA4" w:rsidRPr="00637B9B">
        <w:rPr>
          <w:rFonts w:ascii="Arial" w:hAnsi="Arial" w:cs="Arial"/>
          <w:b/>
          <w:sz w:val="20"/>
          <w:szCs w:val="20"/>
        </w:rPr>
        <w:t xml:space="preserve">, </w:t>
      </w:r>
      <w:r w:rsidR="00C420DD" w:rsidRPr="00637B9B">
        <w:rPr>
          <w:rFonts w:ascii="Arial" w:hAnsi="Arial" w:cs="Arial"/>
          <w:sz w:val="20"/>
          <w:szCs w:val="20"/>
        </w:rPr>
        <w:t xml:space="preserve">co najmniej </w:t>
      </w:r>
      <w:r w:rsidR="00156B98">
        <w:rPr>
          <w:rFonts w:ascii="Arial" w:hAnsi="Arial" w:cs="Arial"/>
          <w:sz w:val="20"/>
          <w:szCs w:val="20"/>
        </w:rPr>
        <w:t xml:space="preserve">2 (dwie) usługi </w:t>
      </w:r>
      <w:r w:rsidR="00637B9B" w:rsidRPr="00637B9B">
        <w:rPr>
          <w:rFonts w:ascii="Arial" w:hAnsi="Arial" w:cs="Arial"/>
          <w:sz w:val="20"/>
          <w:szCs w:val="20"/>
        </w:rPr>
        <w:t>o</w:t>
      </w:r>
      <w:r w:rsidR="00156B98">
        <w:rPr>
          <w:rFonts w:ascii="Arial" w:hAnsi="Arial" w:cs="Arial"/>
          <w:sz w:val="20"/>
          <w:szCs w:val="20"/>
        </w:rPr>
        <w:t>d</w:t>
      </w:r>
      <w:r w:rsidR="00637B9B" w:rsidRPr="00637B9B">
        <w:rPr>
          <w:rFonts w:ascii="Arial" w:hAnsi="Arial" w:cs="Arial"/>
          <w:sz w:val="20"/>
          <w:szCs w:val="20"/>
        </w:rPr>
        <w:t>powiadające swoim rodzajem usłudze stanowiącej przedmiot zamówienia, tj. usługi, z</w:t>
      </w:r>
      <w:r w:rsidR="00637B9B">
        <w:rPr>
          <w:rFonts w:ascii="Arial" w:hAnsi="Arial" w:cs="Arial"/>
          <w:sz w:val="20"/>
          <w:szCs w:val="20"/>
        </w:rPr>
        <w:t> </w:t>
      </w:r>
      <w:r w:rsidR="00156B98">
        <w:rPr>
          <w:rFonts w:ascii="Arial" w:hAnsi="Arial" w:cs="Arial"/>
          <w:sz w:val="20"/>
          <w:szCs w:val="20"/>
        </w:rPr>
        <w:t xml:space="preserve">których każda polegała na </w:t>
      </w:r>
      <w:r w:rsidR="00637B9B" w:rsidRPr="00637B9B">
        <w:rPr>
          <w:rFonts w:ascii="Arial" w:hAnsi="Arial" w:cs="Arial"/>
          <w:sz w:val="20"/>
          <w:szCs w:val="20"/>
        </w:rPr>
        <w:t>kompleksowym przeprowadzeniu kampanii medialnych (kampania medialna rozumiana jako zespół zaplanowanych działań marketingowych, które odbywają się w masowych mediach i nastawione są na osiągnięcie celu), oraz z</w:t>
      </w:r>
      <w:r w:rsidR="00637B9B">
        <w:rPr>
          <w:rFonts w:ascii="Arial" w:hAnsi="Arial" w:cs="Arial"/>
          <w:sz w:val="20"/>
          <w:szCs w:val="20"/>
        </w:rPr>
        <w:t> </w:t>
      </w:r>
      <w:r w:rsidR="00637B9B" w:rsidRPr="00637B9B">
        <w:rPr>
          <w:rFonts w:ascii="Arial" w:hAnsi="Arial" w:cs="Arial"/>
          <w:sz w:val="20"/>
          <w:szCs w:val="20"/>
        </w:rPr>
        <w:t>których każda:</w:t>
      </w:r>
    </w:p>
    <w:p w:rsidR="00637B9B" w:rsidRPr="00637B9B" w:rsidRDefault="00637B9B" w:rsidP="00637B9B">
      <w:pPr>
        <w:pStyle w:val="Akapitzlist"/>
        <w:spacing w:after="0" w:line="276" w:lineRule="auto"/>
        <w:ind w:left="1728"/>
        <w:rPr>
          <w:rFonts w:ascii="Arial" w:hAnsi="Arial" w:cs="Arial"/>
          <w:sz w:val="20"/>
          <w:szCs w:val="20"/>
        </w:rPr>
      </w:pPr>
      <w:r w:rsidRPr="00637B9B">
        <w:rPr>
          <w:rFonts w:ascii="Arial" w:hAnsi="Arial" w:cs="Arial"/>
          <w:sz w:val="20"/>
          <w:szCs w:val="20"/>
        </w:rPr>
        <w:t>a) trwała co najmniej 6 miesięcy lub odpow</w:t>
      </w:r>
      <w:r w:rsidR="00CD71B6">
        <w:rPr>
          <w:rFonts w:ascii="Arial" w:hAnsi="Arial" w:cs="Arial"/>
          <w:sz w:val="20"/>
          <w:szCs w:val="20"/>
        </w:rPr>
        <w:t>iednio 180 dni lub 2 kwartały;</w:t>
      </w:r>
    </w:p>
    <w:p w:rsidR="00637B9B" w:rsidRPr="00637B9B" w:rsidRDefault="00637B9B" w:rsidP="00637B9B">
      <w:pPr>
        <w:pStyle w:val="Akapitzlist"/>
        <w:spacing w:after="0" w:line="276" w:lineRule="auto"/>
        <w:ind w:left="1728"/>
        <w:rPr>
          <w:rFonts w:ascii="Arial" w:hAnsi="Arial" w:cs="Arial"/>
          <w:sz w:val="20"/>
          <w:szCs w:val="20"/>
        </w:rPr>
      </w:pPr>
      <w:r w:rsidRPr="00637B9B">
        <w:rPr>
          <w:rFonts w:ascii="Arial" w:hAnsi="Arial" w:cs="Arial"/>
          <w:sz w:val="20"/>
          <w:szCs w:val="20"/>
        </w:rPr>
        <w:t>b) polegała na planowaniu, zakupie i realizacji kampanii medialnych w mediach o</w:t>
      </w:r>
      <w:r>
        <w:rPr>
          <w:rFonts w:ascii="Arial" w:hAnsi="Arial" w:cs="Arial"/>
          <w:sz w:val="20"/>
          <w:szCs w:val="20"/>
        </w:rPr>
        <w:t> </w:t>
      </w:r>
      <w:r w:rsidRPr="00637B9B">
        <w:rPr>
          <w:rFonts w:ascii="Arial" w:hAnsi="Arial" w:cs="Arial"/>
          <w:sz w:val="20"/>
          <w:szCs w:val="20"/>
        </w:rPr>
        <w:t>zasięgu ogólnopolskim takich jak np.: TV, lub/i Inter</w:t>
      </w:r>
      <w:r w:rsidR="00434460">
        <w:rPr>
          <w:rFonts w:ascii="Arial" w:hAnsi="Arial" w:cs="Arial"/>
          <w:sz w:val="20"/>
          <w:szCs w:val="20"/>
        </w:rPr>
        <w:t>n</w:t>
      </w:r>
      <w:r w:rsidRPr="00637B9B">
        <w:rPr>
          <w:rFonts w:ascii="Arial" w:hAnsi="Arial" w:cs="Arial"/>
          <w:sz w:val="20"/>
          <w:szCs w:val="20"/>
        </w:rPr>
        <w:t>et, lub/i Radio, lub/i Prasa.</w:t>
      </w:r>
    </w:p>
    <w:p w:rsidR="00573914" w:rsidRPr="00637B9B" w:rsidRDefault="00637B9B" w:rsidP="00637B9B">
      <w:pPr>
        <w:pStyle w:val="Akapitzlist"/>
        <w:spacing w:after="0" w:line="276" w:lineRule="auto"/>
        <w:ind w:left="1728"/>
        <w:rPr>
          <w:rFonts w:ascii="Arial" w:hAnsi="Arial" w:cs="Arial"/>
          <w:b/>
          <w:sz w:val="20"/>
          <w:szCs w:val="20"/>
        </w:rPr>
      </w:pPr>
      <w:r w:rsidRPr="00637B9B">
        <w:rPr>
          <w:rFonts w:ascii="Arial" w:hAnsi="Arial" w:cs="Arial"/>
          <w:sz w:val="20"/>
          <w:szCs w:val="20"/>
        </w:rPr>
        <w:t>c) była o wartości wynoszącej co najmniej 2.500.000,00 zł brutto.</w:t>
      </w:r>
    </w:p>
    <w:p w:rsidR="00513A90" w:rsidRPr="00DA24B4" w:rsidRDefault="00513A90" w:rsidP="00513A90">
      <w:pPr>
        <w:pStyle w:val="Akapitzlist"/>
        <w:spacing w:after="0" w:line="276" w:lineRule="auto"/>
        <w:ind w:left="1776"/>
        <w:rPr>
          <w:rFonts w:ascii="Arial" w:hAnsi="Arial" w:cs="Arial"/>
          <w:sz w:val="20"/>
          <w:szCs w:val="20"/>
        </w:rPr>
      </w:pPr>
    </w:p>
    <w:p w:rsidR="002C6412" w:rsidRPr="00E26FE0" w:rsidRDefault="002C6412" w:rsidP="00576ABF">
      <w:pPr>
        <w:pStyle w:val="Akapitzlist"/>
        <w:numPr>
          <w:ilvl w:val="3"/>
          <w:numId w:val="36"/>
        </w:numPr>
        <w:spacing w:after="0" w:line="276" w:lineRule="auto"/>
        <w:ind w:hanging="452"/>
        <w:rPr>
          <w:rFonts w:ascii="Arial" w:eastAsia="Times New Roman" w:hAnsi="Arial" w:cs="Arial"/>
          <w:b/>
          <w:sz w:val="20"/>
          <w:szCs w:val="20"/>
          <w:lang w:eastAsia="pl-PL"/>
        </w:rPr>
      </w:pPr>
      <w:r w:rsidRPr="00DA24B4">
        <w:rPr>
          <w:rFonts w:ascii="Arial" w:hAnsi="Arial" w:cs="Arial"/>
          <w:b/>
          <w:sz w:val="20"/>
          <w:szCs w:val="20"/>
        </w:rPr>
        <w:t>Wykonawca zobowiązany jest wykazać, że dysponuje osobami zdolnymi do wykonania zamówienia o kwalifikacjach zawodowych, doświadczeniu</w:t>
      </w:r>
      <w:r w:rsidR="002A1DAC">
        <w:rPr>
          <w:rFonts w:ascii="Arial" w:hAnsi="Arial" w:cs="Arial"/>
          <w:b/>
          <w:sz w:val="20"/>
          <w:szCs w:val="20"/>
        </w:rPr>
        <w:t xml:space="preserve"> i </w:t>
      </w:r>
      <w:r w:rsidRPr="00DA24B4">
        <w:rPr>
          <w:rFonts w:ascii="Arial" w:hAnsi="Arial" w:cs="Arial"/>
          <w:b/>
          <w:sz w:val="20"/>
          <w:szCs w:val="20"/>
        </w:rPr>
        <w:t>wykształceniu niezbędnym do wykonania zamówienia, odpowiadającym warunkom określonym poniżej:</w:t>
      </w:r>
    </w:p>
    <w:p w:rsidR="00E26FE0" w:rsidRPr="00E26FE0" w:rsidRDefault="00E26FE0" w:rsidP="00E26FE0">
      <w:pPr>
        <w:pStyle w:val="Akapitzlist"/>
        <w:spacing w:after="0" w:line="276" w:lineRule="auto"/>
        <w:ind w:left="1728"/>
        <w:rPr>
          <w:rFonts w:ascii="Arial" w:eastAsia="Times New Roman" w:hAnsi="Arial" w:cs="Arial"/>
          <w:b/>
          <w:sz w:val="20"/>
          <w:szCs w:val="20"/>
          <w:lang w:eastAsia="pl-PL"/>
        </w:rPr>
      </w:pPr>
    </w:p>
    <w:tbl>
      <w:tblPr>
        <w:tblW w:w="4967" w:type="pct"/>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4"/>
        <w:gridCol w:w="5438"/>
        <w:gridCol w:w="1762"/>
      </w:tblGrid>
      <w:tr w:rsidR="00E26FE0" w:rsidRPr="00E26FE0" w:rsidTr="005A5BFA">
        <w:tc>
          <w:tcPr>
            <w:tcW w:w="1236" w:type="pct"/>
            <w:shd w:val="clear" w:color="auto" w:fill="003366"/>
            <w:vAlign w:val="center"/>
          </w:tcPr>
          <w:p w:rsidR="00E26FE0" w:rsidRPr="00E26FE0" w:rsidRDefault="00E26FE0" w:rsidP="00E26FE0">
            <w:pPr>
              <w:spacing w:after="0"/>
              <w:jc w:val="center"/>
              <w:rPr>
                <w:rFonts w:ascii="Arial" w:eastAsia="Times New Roman" w:hAnsi="Arial" w:cs="Arial"/>
                <w:b/>
                <w:sz w:val="18"/>
                <w:szCs w:val="18"/>
                <w:lang w:eastAsia="pl-PL"/>
              </w:rPr>
            </w:pPr>
            <w:r w:rsidRPr="00E26FE0">
              <w:rPr>
                <w:rFonts w:ascii="Arial" w:eastAsia="Times New Roman" w:hAnsi="Arial" w:cs="Arial"/>
                <w:b/>
                <w:sz w:val="18"/>
                <w:szCs w:val="18"/>
                <w:lang w:eastAsia="pl-PL"/>
              </w:rPr>
              <w:t>Nazwa pełnionej roli</w:t>
            </w:r>
          </w:p>
        </w:tc>
        <w:tc>
          <w:tcPr>
            <w:tcW w:w="2843" w:type="pct"/>
            <w:shd w:val="clear" w:color="auto" w:fill="003366"/>
            <w:vAlign w:val="center"/>
          </w:tcPr>
          <w:p w:rsidR="00E26FE0" w:rsidRPr="00E26FE0" w:rsidRDefault="00E26FE0" w:rsidP="00E26FE0">
            <w:pPr>
              <w:spacing w:after="0"/>
              <w:jc w:val="center"/>
              <w:rPr>
                <w:rFonts w:ascii="Arial" w:eastAsia="Times New Roman" w:hAnsi="Arial" w:cs="Arial"/>
                <w:b/>
                <w:sz w:val="18"/>
                <w:szCs w:val="18"/>
                <w:lang w:eastAsia="pl-PL"/>
              </w:rPr>
            </w:pPr>
            <w:r w:rsidRPr="00E26FE0">
              <w:rPr>
                <w:rFonts w:ascii="Arial" w:eastAsia="Times New Roman" w:hAnsi="Arial" w:cs="Arial"/>
                <w:b/>
                <w:sz w:val="18"/>
                <w:szCs w:val="18"/>
                <w:lang w:eastAsia="pl-PL"/>
              </w:rPr>
              <w:t>Wymagania określone przez Zamawiającego</w:t>
            </w:r>
          </w:p>
        </w:tc>
        <w:tc>
          <w:tcPr>
            <w:tcW w:w="921" w:type="pct"/>
            <w:shd w:val="clear" w:color="auto" w:fill="003366"/>
            <w:vAlign w:val="center"/>
          </w:tcPr>
          <w:p w:rsidR="00E26FE0" w:rsidRPr="00E26FE0" w:rsidRDefault="00E26FE0" w:rsidP="00E26FE0">
            <w:pPr>
              <w:spacing w:after="0"/>
              <w:jc w:val="center"/>
              <w:rPr>
                <w:rFonts w:ascii="Arial" w:hAnsi="Arial" w:cs="Arial"/>
                <w:b/>
                <w:sz w:val="18"/>
                <w:szCs w:val="18"/>
              </w:rPr>
            </w:pPr>
            <w:r w:rsidRPr="00E26FE0">
              <w:rPr>
                <w:rFonts w:ascii="Arial" w:hAnsi="Arial" w:cs="Arial"/>
                <w:b/>
                <w:sz w:val="18"/>
                <w:szCs w:val="18"/>
              </w:rPr>
              <w:t>Minimalna liczba udostępnionych osób</w:t>
            </w:r>
          </w:p>
        </w:tc>
      </w:tr>
      <w:tr w:rsidR="00E26FE0" w:rsidRPr="00E26FE0" w:rsidTr="005A5BFA">
        <w:trPr>
          <w:trHeight w:val="442"/>
        </w:trPr>
        <w:tc>
          <w:tcPr>
            <w:tcW w:w="1236" w:type="pct"/>
            <w:vAlign w:val="center"/>
          </w:tcPr>
          <w:p w:rsidR="00E26FE0" w:rsidRPr="00E26FE0" w:rsidRDefault="00E26FE0" w:rsidP="00E26FE0">
            <w:pPr>
              <w:spacing w:after="0"/>
              <w:jc w:val="left"/>
              <w:rPr>
                <w:rFonts w:ascii="Arial" w:eastAsia="Times New Roman" w:hAnsi="Arial" w:cs="Arial"/>
                <w:b/>
                <w:bCs/>
                <w:sz w:val="20"/>
                <w:szCs w:val="20"/>
                <w:lang w:eastAsia="pl-PL"/>
              </w:rPr>
            </w:pPr>
            <w:r w:rsidRPr="00E26FE0">
              <w:rPr>
                <w:rFonts w:ascii="Arial" w:eastAsia="Times New Roman" w:hAnsi="Arial" w:cs="Arial"/>
                <w:b/>
                <w:sz w:val="20"/>
                <w:szCs w:val="20"/>
                <w:lang w:eastAsia="pl-PL"/>
              </w:rPr>
              <w:t>Koordynator kampanii informacyjno - promocyjnej</w:t>
            </w:r>
          </w:p>
        </w:tc>
        <w:tc>
          <w:tcPr>
            <w:tcW w:w="2843" w:type="pct"/>
          </w:tcPr>
          <w:p w:rsidR="000140C2" w:rsidRPr="000140C2" w:rsidRDefault="000140C2" w:rsidP="000140C2">
            <w:pPr>
              <w:widowControl w:val="0"/>
              <w:numPr>
                <w:ilvl w:val="0"/>
                <w:numId w:val="70"/>
              </w:numPr>
              <w:shd w:val="clear" w:color="auto" w:fill="FFFFFF"/>
              <w:autoSpaceDE w:val="0"/>
              <w:autoSpaceDN w:val="0"/>
              <w:adjustRightInd w:val="0"/>
              <w:spacing w:after="0" w:line="276" w:lineRule="auto"/>
              <w:contextualSpacing/>
              <w:jc w:val="left"/>
              <w:rPr>
                <w:rFonts w:ascii="Arial" w:hAnsi="Arial" w:cs="Arial"/>
                <w:sz w:val="20"/>
                <w:szCs w:val="20"/>
              </w:rPr>
            </w:pPr>
            <w:r w:rsidRPr="000140C2">
              <w:rPr>
                <w:rFonts w:ascii="Arial" w:hAnsi="Arial" w:cs="Arial"/>
                <w:sz w:val="20"/>
                <w:szCs w:val="20"/>
              </w:rPr>
              <w:t>posiada co najmniej 5-letnie doświadczenie zawodowe w zakresie public relations;</w:t>
            </w:r>
          </w:p>
          <w:p w:rsidR="000140C2" w:rsidRPr="000140C2" w:rsidRDefault="000140C2" w:rsidP="000140C2">
            <w:pPr>
              <w:widowControl w:val="0"/>
              <w:numPr>
                <w:ilvl w:val="0"/>
                <w:numId w:val="70"/>
              </w:numPr>
              <w:shd w:val="clear" w:color="auto" w:fill="FFFFFF"/>
              <w:autoSpaceDE w:val="0"/>
              <w:autoSpaceDN w:val="0"/>
              <w:adjustRightInd w:val="0"/>
              <w:spacing w:after="0" w:line="276" w:lineRule="auto"/>
              <w:contextualSpacing/>
              <w:jc w:val="left"/>
              <w:rPr>
                <w:rFonts w:ascii="Arial" w:hAnsi="Arial" w:cs="Arial"/>
                <w:sz w:val="20"/>
                <w:szCs w:val="20"/>
              </w:rPr>
            </w:pPr>
            <w:r w:rsidRPr="000140C2">
              <w:rPr>
                <w:rFonts w:ascii="Arial" w:hAnsi="Arial" w:cs="Arial"/>
                <w:sz w:val="20"/>
                <w:szCs w:val="20"/>
              </w:rPr>
              <w:t>posiada minimum 3 lata doświadczenia w realizacji i koordynowaniu kampaniami informacyjno – promocyjnymi (w tym co najmniej jedna kampania o zasięgu ogólnopolskim) lub zarządzaniu zespołem odpowiedzialnym za przygotowanie i przeprowadzenie kompleksowych kampanii informacyjno – promocyjnych (w tym co najmniej jedna kampania miała zasięg ogólnopolski);</w:t>
            </w:r>
          </w:p>
          <w:p w:rsidR="000140C2" w:rsidRPr="000140C2" w:rsidRDefault="000140C2" w:rsidP="000140C2">
            <w:pPr>
              <w:widowControl w:val="0"/>
              <w:numPr>
                <w:ilvl w:val="0"/>
                <w:numId w:val="70"/>
              </w:numPr>
              <w:shd w:val="clear" w:color="auto" w:fill="FFFFFF"/>
              <w:autoSpaceDE w:val="0"/>
              <w:autoSpaceDN w:val="0"/>
              <w:adjustRightInd w:val="0"/>
              <w:spacing w:after="0" w:line="276" w:lineRule="auto"/>
              <w:contextualSpacing/>
              <w:jc w:val="left"/>
              <w:rPr>
                <w:rFonts w:ascii="Arial" w:hAnsi="Arial" w:cs="Arial"/>
                <w:sz w:val="20"/>
                <w:szCs w:val="20"/>
              </w:rPr>
            </w:pPr>
            <w:r w:rsidRPr="000140C2">
              <w:rPr>
                <w:rFonts w:ascii="Arial" w:hAnsi="Arial" w:cs="Arial"/>
                <w:sz w:val="20"/>
                <w:szCs w:val="20"/>
              </w:rPr>
              <w:t>koordynował przynajmniej 2 kampaniami o charakterze informacyjnym i /lub promocyjnym przeprowadzonymi w min. dwóch mediach o zasięgu minimum ogólnokrajowym, z których jedna kampania była o wartości co najmniej 1 mln złotych;</w:t>
            </w:r>
          </w:p>
          <w:p w:rsidR="00E26FE0" w:rsidRPr="00E26FE0" w:rsidRDefault="000140C2" w:rsidP="000140C2">
            <w:pPr>
              <w:numPr>
                <w:ilvl w:val="0"/>
                <w:numId w:val="70"/>
              </w:numPr>
              <w:spacing w:after="0" w:line="276" w:lineRule="auto"/>
              <w:jc w:val="left"/>
              <w:rPr>
                <w:rFonts w:ascii="Arial" w:eastAsia="Times New Roman" w:hAnsi="Arial" w:cs="Arial"/>
                <w:sz w:val="20"/>
                <w:szCs w:val="20"/>
                <w:lang w:eastAsia="pl-PL"/>
              </w:rPr>
            </w:pPr>
            <w:r w:rsidRPr="000140C2">
              <w:rPr>
                <w:rFonts w:ascii="Arial" w:hAnsi="Arial" w:cs="Arial"/>
                <w:sz w:val="20"/>
                <w:szCs w:val="20"/>
              </w:rPr>
              <w:t>Pod pojęciem „kompleksowa kampania” Zamawiający rozumie kampanię obejmującą łącznie przynajmniej: TV ogólnopolską, ogólnopolską stację radiową oraz outdoor lub łącznie: TV ogólnopolską, ogólnopolską stację radiową oraz prasę lub łącznie TV ogólnopolską, ogólnopolską stację radiową oraz Internet.</w:t>
            </w:r>
          </w:p>
        </w:tc>
        <w:tc>
          <w:tcPr>
            <w:tcW w:w="921" w:type="pct"/>
          </w:tcPr>
          <w:p w:rsidR="00E26FE0" w:rsidRPr="00E26FE0" w:rsidRDefault="00E26FE0" w:rsidP="00E26FE0">
            <w:pPr>
              <w:spacing w:after="200" w:line="276" w:lineRule="auto"/>
              <w:jc w:val="left"/>
              <w:rPr>
                <w:rFonts w:ascii="Arial" w:hAnsi="Arial" w:cs="Arial"/>
              </w:rPr>
            </w:pPr>
            <w:r w:rsidRPr="00E26FE0">
              <w:rPr>
                <w:rFonts w:ascii="Arial" w:hAnsi="Arial" w:cs="Arial"/>
              </w:rPr>
              <w:t>1</w:t>
            </w:r>
          </w:p>
        </w:tc>
      </w:tr>
      <w:tr w:rsidR="00E26FE0" w:rsidRPr="00E26FE0" w:rsidTr="005A5BFA">
        <w:trPr>
          <w:trHeight w:val="567"/>
        </w:trPr>
        <w:tc>
          <w:tcPr>
            <w:tcW w:w="1236" w:type="pct"/>
            <w:vAlign w:val="center"/>
          </w:tcPr>
          <w:p w:rsidR="00E26FE0" w:rsidRPr="00E26FE0" w:rsidRDefault="00E26FE0" w:rsidP="00E26FE0">
            <w:pPr>
              <w:spacing w:after="0"/>
              <w:jc w:val="left"/>
              <w:rPr>
                <w:rFonts w:ascii="Arial" w:eastAsia="Times New Roman" w:hAnsi="Arial" w:cs="Arial"/>
                <w:b/>
                <w:sz w:val="20"/>
                <w:szCs w:val="20"/>
                <w:lang w:eastAsia="pl-PL"/>
              </w:rPr>
            </w:pPr>
            <w:r w:rsidRPr="00E26FE0">
              <w:rPr>
                <w:rFonts w:ascii="Arial" w:eastAsia="Times New Roman" w:hAnsi="Arial" w:cs="Arial"/>
                <w:b/>
                <w:sz w:val="20"/>
                <w:szCs w:val="20"/>
                <w:lang w:eastAsia="pl-PL"/>
              </w:rPr>
              <w:t>Specjalista ds. public relations</w:t>
            </w:r>
          </w:p>
        </w:tc>
        <w:tc>
          <w:tcPr>
            <w:tcW w:w="2843" w:type="pct"/>
          </w:tcPr>
          <w:p w:rsidR="000140C2" w:rsidRPr="00F40288" w:rsidRDefault="000140C2" w:rsidP="000140C2">
            <w:pPr>
              <w:widowControl w:val="0"/>
              <w:numPr>
                <w:ilvl w:val="0"/>
                <w:numId w:val="71"/>
              </w:numPr>
              <w:shd w:val="clear" w:color="auto" w:fill="FFFFFF"/>
              <w:autoSpaceDE w:val="0"/>
              <w:autoSpaceDN w:val="0"/>
              <w:adjustRightInd w:val="0"/>
              <w:spacing w:after="0"/>
              <w:contextualSpacing/>
              <w:jc w:val="left"/>
              <w:rPr>
                <w:rFonts w:asciiTheme="majorHAnsi" w:hAnsiTheme="majorHAnsi" w:cstheme="majorHAnsi"/>
                <w:b/>
                <w:i/>
                <w:sz w:val="18"/>
              </w:rPr>
            </w:pPr>
            <w:r w:rsidRPr="00F40288">
              <w:rPr>
                <w:rFonts w:asciiTheme="majorHAnsi" w:hAnsiTheme="majorHAnsi" w:cstheme="majorHAnsi"/>
                <w:i/>
                <w:sz w:val="18"/>
              </w:rPr>
              <w:t>co najmniej 3-letnie doświadczenie w obszarze prowadzenia obsługi medialnej oraz realizacji działań w przypadku wystąpienia kryzysu komunikacyjnego;</w:t>
            </w:r>
          </w:p>
          <w:p w:rsidR="00E26FE0" w:rsidRPr="00E26FE0" w:rsidRDefault="000140C2" w:rsidP="000140C2">
            <w:pPr>
              <w:numPr>
                <w:ilvl w:val="0"/>
                <w:numId w:val="71"/>
              </w:numPr>
              <w:spacing w:after="0" w:line="276" w:lineRule="auto"/>
              <w:jc w:val="left"/>
              <w:rPr>
                <w:rFonts w:ascii="Arial" w:eastAsia="Times New Roman" w:hAnsi="Arial" w:cs="Arial"/>
                <w:sz w:val="20"/>
                <w:szCs w:val="20"/>
                <w:lang w:eastAsia="pl-PL"/>
              </w:rPr>
            </w:pPr>
            <w:r w:rsidRPr="00F40288">
              <w:rPr>
                <w:rFonts w:asciiTheme="majorHAnsi" w:hAnsiTheme="majorHAnsi" w:cstheme="majorHAnsi"/>
                <w:i/>
                <w:sz w:val="18"/>
              </w:rPr>
              <w:t>co najmniej 3 letnie doświadczenie przy pracach nad przygotowaniem i realizacją kampanii informacyjnych i/lub promocyjnych i/lub społecznych o zasięgu minimum ogólnokrajowym;</w:t>
            </w:r>
          </w:p>
        </w:tc>
        <w:tc>
          <w:tcPr>
            <w:tcW w:w="921" w:type="pct"/>
          </w:tcPr>
          <w:p w:rsidR="00E26FE0" w:rsidRPr="00E26FE0" w:rsidRDefault="00E26FE0" w:rsidP="00E26FE0">
            <w:pPr>
              <w:spacing w:after="200" w:line="276" w:lineRule="auto"/>
              <w:jc w:val="left"/>
              <w:rPr>
                <w:rFonts w:ascii="Arial" w:hAnsi="Arial" w:cs="Arial"/>
              </w:rPr>
            </w:pPr>
            <w:r w:rsidRPr="00E26FE0">
              <w:rPr>
                <w:rFonts w:ascii="Arial" w:hAnsi="Arial" w:cs="Arial"/>
              </w:rPr>
              <w:t>1</w:t>
            </w:r>
          </w:p>
        </w:tc>
      </w:tr>
      <w:tr w:rsidR="00E26FE0" w:rsidRPr="00E26FE0" w:rsidTr="005A5BFA">
        <w:trPr>
          <w:trHeight w:val="567"/>
        </w:trPr>
        <w:tc>
          <w:tcPr>
            <w:tcW w:w="1236" w:type="pct"/>
            <w:vAlign w:val="center"/>
          </w:tcPr>
          <w:p w:rsidR="00E26FE0" w:rsidRPr="00E26FE0" w:rsidRDefault="00E26FE0" w:rsidP="00E26FE0">
            <w:pPr>
              <w:spacing w:after="0"/>
              <w:jc w:val="left"/>
              <w:rPr>
                <w:rFonts w:ascii="Arial" w:eastAsia="Times New Roman" w:hAnsi="Arial" w:cs="Arial"/>
                <w:b/>
                <w:sz w:val="20"/>
                <w:szCs w:val="20"/>
                <w:lang w:eastAsia="pl-PL"/>
              </w:rPr>
            </w:pPr>
            <w:r w:rsidRPr="00E26FE0">
              <w:rPr>
                <w:rFonts w:ascii="Arial" w:eastAsia="Times New Roman" w:hAnsi="Arial" w:cs="Arial"/>
                <w:b/>
                <w:sz w:val="20"/>
                <w:szCs w:val="20"/>
                <w:lang w:eastAsia="pl-PL"/>
              </w:rPr>
              <w:t>Copywriter</w:t>
            </w:r>
          </w:p>
        </w:tc>
        <w:tc>
          <w:tcPr>
            <w:tcW w:w="2843" w:type="pct"/>
          </w:tcPr>
          <w:p w:rsidR="00E26FE0" w:rsidRPr="00E26FE0" w:rsidRDefault="00E26FE0" w:rsidP="003C69B0">
            <w:pPr>
              <w:numPr>
                <w:ilvl w:val="0"/>
                <w:numId w:val="72"/>
              </w:numPr>
              <w:spacing w:after="0" w:line="276" w:lineRule="auto"/>
              <w:jc w:val="left"/>
              <w:rPr>
                <w:rFonts w:ascii="Arial" w:eastAsia="Times New Roman" w:hAnsi="Arial" w:cs="Arial"/>
                <w:sz w:val="20"/>
                <w:szCs w:val="20"/>
                <w:lang w:eastAsia="pl-PL"/>
              </w:rPr>
            </w:pPr>
            <w:r w:rsidRPr="00E26FE0">
              <w:rPr>
                <w:rFonts w:ascii="Arial" w:eastAsia="Times New Roman" w:hAnsi="Arial" w:cs="Arial"/>
                <w:sz w:val="20"/>
                <w:szCs w:val="20"/>
                <w:lang w:eastAsia="pl-PL"/>
              </w:rPr>
              <w:t xml:space="preserve">posiada co najmniej 3-letnie doświadczenie w pisaniu tekstów wykorzystywanych w </w:t>
            </w:r>
            <w:hyperlink r:id="rId9" w:tooltip="Reklama" w:history="1">
              <w:r w:rsidRPr="00E26FE0">
                <w:rPr>
                  <w:rFonts w:ascii="Arial" w:eastAsia="Times New Roman" w:hAnsi="Arial" w:cs="Arial"/>
                  <w:sz w:val="20"/>
                  <w:szCs w:val="20"/>
                  <w:lang w:eastAsia="pl-PL"/>
                </w:rPr>
                <w:t>reklamach</w:t>
              </w:r>
            </w:hyperlink>
            <w:r w:rsidRPr="00E26FE0">
              <w:rPr>
                <w:rFonts w:ascii="Arial" w:eastAsia="Times New Roman" w:hAnsi="Arial" w:cs="Arial"/>
                <w:sz w:val="20"/>
                <w:szCs w:val="20"/>
                <w:lang w:eastAsia="pl-PL"/>
              </w:rPr>
              <w:t xml:space="preserve"> prasowych, </w:t>
            </w:r>
            <w:hyperlink r:id="rId10" w:tooltip="Radio" w:history="1">
              <w:r w:rsidRPr="00E26FE0">
                <w:rPr>
                  <w:rFonts w:ascii="Arial" w:eastAsia="Times New Roman" w:hAnsi="Arial" w:cs="Arial"/>
                  <w:sz w:val="20"/>
                  <w:szCs w:val="20"/>
                  <w:lang w:eastAsia="pl-PL"/>
                </w:rPr>
                <w:t>radiowych</w:t>
              </w:r>
            </w:hyperlink>
            <w:r w:rsidRPr="00E26FE0">
              <w:rPr>
                <w:rFonts w:ascii="Arial" w:eastAsia="Times New Roman" w:hAnsi="Arial" w:cs="Arial"/>
                <w:sz w:val="20"/>
                <w:szCs w:val="20"/>
                <w:lang w:eastAsia="pl-PL"/>
              </w:rPr>
              <w:t xml:space="preserve">, </w:t>
            </w:r>
            <w:hyperlink r:id="rId11" w:tooltip="Telewizja" w:history="1">
              <w:r w:rsidRPr="00E26FE0">
                <w:rPr>
                  <w:rFonts w:ascii="Arial" w:eastAsia="Times New Roman" w:hAnsi="Arial" w:cs="Arial"/>
                  <w:sz w:val="20"/>
                  <w:szCs w:val="20"/>
                  <w:lang w:eastAsia="pl-PL"/>
                </w:rPr>
                <w:t>telewizyjnych</w:t>
              </w:r>
            </w:hyperlink>
            <w:r w:rsidRPr="00E26FE0">
              <w:rPr>
                <w:rFonts w:ascii="Arial" w:eastAsia="Times New Roman" w:hAnsi="Arial" w:cs="Arial"/>
                <w:sz w:val="20"/>
                <w:szCs w:val="20"/>
                <w:lang w:eastAsia="pl-PL"/>
              </w:rPr>
              <w:t xml:space="preserve"> i wszelkich innych materiałach promocyjnych, takich jak ulotki, broszury, katalogi, strony internetowe, itp.;</w:t>
            </w:r>
          </w:p>
          <w:p w:rsidR="00E26FE0" w:rsidRPr="00E26FE0" w:rsidRDefault="00156B98" w:rsidP="003C69B0">
            <w:pPr>
              <w:numPr>
                <w:ilvl w:val="0"/>
                <w:numId w:val="72"/>
              </w:numPr>
              <w:spacing w:after="0" w:line="276" w:lineRule="auto"/>
              <w:jc w:val="left"/>
              <w:rPr>
                <w:rFonts w:ascii="Arial" w:eastAsia="Times New Roman" w:hAnsi="Arial" w:cs="Arial"/>
                <w:sz w:val="20"/>
                <w:szCs w:val="20"/>
                <w:lang w:eastAsia="pl-PL"/>
              </w:rPr>
            </w:pPr>
            <w:r>
              <w:rPr>
                <w:rFonts w:ascii="Arial" w:eastAsia="Times New Roman" w:hAnsi="Arial" w:cs="Arial"/>
                <w:sz w:val="20"/>
                <w:szCs w:val="20"/>
                <w:lang w:eastAsia="pl-PL"/>
              </w:rPr>
              <w:t>w okresie 3</w:t>
            </w:r>
            <w:r w:rsidR="00E26FE0" w:rsidRPr="00E26FE0">
              <w:rPr>
                <w:rFonts w:ascii="Arial" w:eastAsia="Times New Roman" w:hAnsi="Arial" w:cs="Arial"/>
                <w:sz w:val="20"/>
                <w:szCs w:val="20"/>
                <w:lang w:eastAsia="pl-PL"/>
              </w:rPr>
              <w:t xml:space="preserve"> ostatnich lat pełnił funkcję copywritera w całym procesie kreacji w ramach minimum 2 </w:t>
            </w:r>
            <w:r w:rsidR="00E26FE0" w:rsidRPr="00E26FE0">
              <w:rPr>
                <w:rFonts w:ascii="Arial" w:hAnsi="Arial" w:cs="Arial"/>
                <w:sz w:val="20"/>
                <w:szCs w:val="20"/>
              </w:rPr>
              <w:t>kampanii informacyjnych i/lub promocyjnych i/lub społecznych przeprowadzonych w min. dwóch mediach o zasięgu minimum ogólnokrajowym</w:t>
            </w:r>
            <w:r w:rsidR="00E26FE0" w:rsidRPr="00E26FE0">
              <w:rPr>
                <w:rFonts w:ascii="Arial" w:eastAsia="Times New Roman" w:hAnsi="Arial" w:cs="Arial"/>
                <w:sz w:val="20"/>
                <w:szCs w:val="20"/>
                <w:lang w:eastAsia="pl-PL"/>
              </w:rPr>
              <w:t xml:space="preserve"> w tym min: ustalał treści graficznego motywu ulotki informacyjnej, pisał scenariusze filmów reklamowych, spotów radiowych, wyszukiwał muzyki do reklam itp.;</w:t>
            </w:r>
          </w:p>
        </w:tc>
        <w:tc>
          <w:tcPr>
            <w:tcW w:w="921" w:type="pct"/>
          </w:tcPr>
          <w:p w:rsidR="00E26FE0" w:rsidRPr="00E26FE0" w:rsidRDefault="00E26FE0" w:rsidP="00E26FE0">
            <w:pPr>
              <w:spacing w:after="200" w:line="276" w:lineRule="auto"/>
              <w:jc w:val="left"/>
              <w:rPr>
                <w:rFonts w:ascii="Arial" w:hAnsi="Arial" w:cs="Arial"/>
              </w:rPr>
            </w:pPr>
            <w:r w:rsidRPr="00E26FE0">
              <w:rPr>
                <w:rFonts w:ascii="Arial" w:hAnsi="Arial" w:cs="Arial"/>
              </w:rPr>
              <w:lastRenderedPageBreak/>
              <w:t>1</w:t>
            </w:r>
          </w:p>
        </w:tc>
      </w:tr>
      <w:tr w:rsidR="00E26FE0" w:rsidRPr="00E26FE0" w:rsidTr="005A5BFA">
        <w:trPr>
          <w:trHeight w:val="567"/>
        </w:trPr>
        <w:tc>
          <w:tcPr>
            <w:tcW w:w="1236" w:type="pct"/>
            <w:vAlign w:val="center"/>
          </w:tcPr>
          <w:p w:rsidR="00E26FE0" w:rsidRPr="00E26FE0" w:rsidRDefault="00E26FE0" w:rsidP="00E26FE0">
            <w:pPr>
              <w:spacing w:after="0"/>
              <w:jc w:val="left"/>
              <w:rPr>
                <w:rFonts w:ascii="Arial" w:eastAsia="Times New Roman" w:hAnsi="Arial" w:cs="Arial"/>
                <w:b/>
                <w:sz w:val="20"/>
                <w:szCs w:val="20"/>
                <w:lang w:eastAsia="pl-PL"/>
              </w:rPr>
            </w:pPr>
            <w:r w:rsidRPr="00E26FE0">
              <w:rPr>
                <w:rFonts w:ascii="Arial" w:eastAsia="Times New Roman" w:hAnsi="Arial" w:cs="Arial"/>
                <w:b/>
                <w:sz w:val="20"/>
                <w:szCs w:val="20"/>
                <w:lang w:eastAsia="pl-PL"/>
              </w:rPr>
              <w:t>Grafik komputerowy</w:t>
            </w:r>
          </w:p>
        </w:tc>
        <w:tc>
          <w:tcPr>
            <w:tcW w:w="2843" w:type="pct"/>
          </w:tcPr>
          <w:p w:rsidR="00E26FE0" w:rsidRPr="00E26FE0" w:rsidRDefault="00E26FE0" w:rsidP="003C69B0">
            <w:pPr>
              <w:widowControl w:val="0"/>
              <w:numPr>
                <w:ilvl w:val="0"/>
                <w:numId w:val="73"/>
              </w:numPr>
              <w:shd w:val="clear" w:color="auto" w:fill="FFFFFF"/>
              <w:autoSpaceDE w:val="0"/>
              <w:autoSpaceDN w:val="0"/>
              <w:adjustRightInd w:val="0"/>
              <w:spacing w:after="0" w:line="276" w:lineRule="auto"/>
              <w:contextualSpacing/>
              <w:jc w:val="left"/>
              <w:rPr>
                <w:rFonts w:ascii="Arial" w:hAnsi="Arial" w:cs="Arial"/>
                <w:sz w:val="20"/>
                <w:szCs w:val="20"/>
              </w:rPr>
            </w:pPr>
            <w:r w:rsidRPr="00E26FE0">
              <w:rPr>
                <w:rFonts w:ascii="Arial" w:hAnsi="Arial" w:cs="Arial"/>
                <w:sz w:val="20"/>
                <w:szCs w:val="20"/>
              </w:rPr>
              <w:t>pełnił funkcję grafika w co najmniej  2 kampaniach informacyjnych i/lub promocyjnych i/lub społecznych, przeprowadzonych w min. dwóch mediach o zasięgu minimum ogólnokrajowym;</w:t>
            </w:r>
          </w:p>
          <w:p w:rsidR="00E26FE0" w:rsidRPr="00E26FE0" w:rsidRDefault="00E26FE0" w:rsidP="003C69B0">
            <w:pPr>
              <w:widowControl w:val="0"/>
              <w:numPr>
                <w:ilvl w:val="0"/>
                <w:numId w:val="73"/>
              </w:numPr>
              <w:shd w:val="clear" w:color="auto" w:fill="FFFFFF"/>
              <w:autoSpaceDE w:val="0"/>
              <w:autoSpaceDN w:val="0"/>
              <w:adjustRightInd w:val="0"/>
              <w:spacing w:after="0" w:line="276" w:lineRule="auto"/>
              <w:contextualSpacing/>
              <w:jc w:val="left"/>
              <w:rPr>
                <w:rFonts w:ascii="Arial" w:hAnsi="Arial" w:cs="Arial"/>
                <w:sz w:val="20"/>
                <w:szCs w:val="20"/>
              </w:rPr>
            </w:pPr>
            <w:r w:rsidRPr="00E26FE0">
              <w:rPr>
                <w:rFonts w:ascii="Arial" w:hAnsi="Arial" w:cs="Arial"/>
                <w:sz w:val="20"/>
                <w:szCs w:val="20"/>
              </w:rPr>
              <w:t>posiada co najmniej 3-letnie doświadczenie w przygotowywaniu projektów graficznych materiałów marketingowych i/lub reklamowych (w tym projekty folderów, ulotek informacyjnych, plakatów itp.);</w:t>
            </w:r>
          </w:p>
          <w:p w:rsidR="00E26FE0" w:rsidRPr="00E26FE0" w:rsidRDefault="00E26FE0" w:rsidP="003C69B0">
            <w:pPr>
              <w:widowControl w:val="0"/>
              <w:numPr>
                <w:ilvl w:val="0"/>
                <w:numId w:val="73"/>
              </w:numPr>
              <w:shd w:val="clear" w:color="auto" w:fill="FFFFFF"/>
              <w:autoSpaceDE w:val="0"/>
              <w:autoSpaceDN w:val="0"/>
              <w:adjustRightInd w:val="0"/>
              <w:spacing w:after="0" w:line="276" w:lineRule="auto"/>
              <w:contextualSpacing/>
              <w:jc w:val="left"/>
              <w:rPr>
                <w:rFonts w:ascii="Arial" w:hAnsi="Arial" w:cs="Arial"/>
                <w:sz w:val="20"/>
                <w:szCs w:val="20"/>
              </w:rPr>
            </w:pPr>
            <w:r w:rsidRPr="00E26FE0">
              <w:rPr>
                <w:rFonts w:ascii="Arial" w:hAnsi="Arial" w:cs="Arial"/>
                <w:sz w:val="20"/>
                <w:szCs w:val="20"/>
              </w:rPr>
              <w:t>posiada co najmniej 3-letnie doświadczenie w przygotowywaniu materiałów graficznych i multimedialnych na potrzeby Internetu, w ramach którego wykonywał prace polegające na:</w:t>
            </w:r>
          </w:p>
          <w:p w:rsidR="00E26FE0" w:rsidRPr="00E26FE0" w:rsidRDefault="00E26FE0" w:rsidP="003C69B0">
            <w:pPr>
              <w:widowControl w:val="0"/>
              <w:numPr>
                <w:ilvl w:val="0"/>
                <w:numId w:val="69"/>
              </w:numPr>
              <w:shd w:val="clear" w:color="auto" w:fill="FFFFFF"/>
              <w:autoSpaceDE w:val="0"/>
              <w:autoSpaceDN w:val="0"/>
              <w:adjustRightInd w:val="0"/>
              <w:spacing w:after="0" w:line="276" w:lineRule="auto"/>
              <w:contextualSpacing/>
              <w:jc w:val="left"/>
              <w:rPr>
                <w:rFonts w:ascii="Arial" w:hAnsi="Arial" w:cs="Arial"/>
                <w:sz w:val="20"/>
                <w:szCs w:val="20"/>
              </w:rPr>
            </w:pPr>
            <w:r w:rsidRPr="00E26FE0">
              <w:rPr>
                <w:rFonts w:ascii="Arial" w:hAnsi="Arial" w:cs="Arial"/>
                <w:sz w:val="20"/>
                <w:szCs w:val="20"/>
              </w:rPr>
              <w:t>projektowaniu grafiki na potrzeby stron internetowych, prezentacji multimedialnych, e-mailingów/newsletterów;</w:t>
            </w:r>
          </w:p>
          <w:p w:rsidR="00E26FE0" w:rsidRPr="00E26FE0" w:rsidRDefault="00E26FE0" w:rsidP="003C69B0">
            <w:pPr>
              <w:widowControl w:val="0"/>
              <w:numPr>
                <w:ilvl w:val="0"/>
                <w:numId w:val="69"/>
              </w:numPr>
              <w:shd w:val="clear" w:color="auto" w:fill="FFFFFF"/>
              <w:autoSpaceDE w:val="0"/>
              <w:autoSpaceDN w:val="0"/>
              <w:adjustRightInd w:val="0"/>
              <w:spacing w:after="0" w:line="276" w:lineRule="auto"/>
              <w:contextualSpacing/>
              <w:jc w:val="left"/>
              <w:rPr>
                <w:rFonts w:ascii="Arial" w:hAnsi="Arial" w:cs="Arial"/>
                <w:sz w:val="20"/>
                <w:szCs w:val="20"/>
              </w:rPr>
            </w:pPr>
            <w:r w:rsidRPr="00E26FE0">
              <w:rPr>
                <w:rFonts w:ascii="Arial" w:hAnsi="Arial" w:cs="Arial"/>
                <w:sz w:val="20"/>
                <w:szCs w:val="20"/>
              </w:rPr>
              <w:t>cięciu grafiki do potrzeb stron internetowych i e-mailingów/newsletterów;</w:t>
            </w:r>
          </w:p>
          <w:p w:rsidR="00E26FE0" w:rsidRPr="00E26FE0" w:rsidRDefault="00E26FE0" w:rsidP="003C69B0">
            <w:pPr>
              <w:widowControl w:val="0"/>
              <w:numPr>
                <w:ilvl w:val="0"/>
                <w:numId w:val="69"/>
              </w:numPr>
              <w:shd w:val="clear" w:color="auto" w:fill="FFFFFF"/>
              <w:autoSpaceDE w:val="0"/>
              <w:autoSpaceDN w:val="0"/>
              <w:adjustRightInd w:val="0"/>
              <w:spacing w:after="0" w:line="276" w:lineRule="auto"/>
              <w:contextualSpacing/>
              <w:jc w:val="left"/>
              <w:rPr>
                <w:rFonts w:ascii="Arial" w:hAnsi="Arial" w:cs="Arial"/>
                <w:sz w:val="20"/>
                <w:szCs w:val="20"/>
              </w:rPr>
            </w:pPr>
            <w:r w:rsidRPr="00E26FE0">
              <w:rPr>
                <w:rFonts w:ascii="Arial" w:hAnsi="Arial" w:cs="Arial"/>
                <w:sz w:val="20"/>
                <w:szCs w:val="20"/>
              </w:rPr>
              <w:t>przygotowywaniu bannerów internetowych, wraz z tworzeniem dokumentacji w postaci źródłowych plików graficznych.</w:t>
            </w:r>
          </w:p>
        </w:tc>
        <w:tc>
          <w:tcPr>
            <w:tcW w:w="921" w:type="pct"/>
          </w:tcPr>
          <w:p w:rsidR="00E26FE0" w:rsidRPr="00E26FE0" w:rsidRDefault="00E26FE0" w:rsidP="00E26FE0">
            <w:pPr>
              <w:spacing w:after="200" w:line="276" w:lineRule="auto"/>
              <w:jc w:val="left"/>
              <w:rPr>
                <w:rFonts w:ascii="Arial" w:hAnsi="Arial" w:cs="Arial"/>
              </w:rPr>
            </w:pPr>
            <w:r w:rsidRPr="00E26FE0">
              <w:rPr>
                <w:rFonts w:ascii="Arial" w:hAnsi="Arial" w:cs="Arial"/>
              </w:rPr>
              <w:t>1</w:t>
            </w:r>
          </w:p>
        </w:tc>
      </w:tr>
    </w:tbl>
    <w:p w:rsidR="00E26FE0" w:rsidRPr="00E26FE0" w:rsidRDefault="00E26FE0" w:rsidP="00E26FE0">
      <w:pPr>
        <w:spacing w:after="0" w:line="276" w:lineRule="auto"/>
        <w:rPr>
          <w:rFonts w:ascii="Arial" w:eastAsia="Times New Roman" w:hAnsi="Arial" w:cs="Arial"/>
          <w:b/>
          <w:sz w:val="20"/>
          <w:szCs w:val="20"/>
          <w:lang w:eastAsia="pl-PL"/>
        </w:rPr>
      </w:pPr>
    </w:p>
    <w:p w:rsidR="009D081C" w:rsidRPr="00DA24B4" w:rsidRDefault="00E32AE3" w:rsidP="00576ABF">
      <w:pPr>
        <w:numPr>
          <w:ilvl w:val="1"/>
          <w:numId w:val="15"/>
        </w:numPr>
        <w:tabs>
          <w:tab w:val="num" w:pos="426"/>
        </w:tabs>
        <w:spacing w:after="0" w:line="276" w:lineRule="auto"/>
        <w:ind w:left="425" w:hanging="357"/>
        <w:rPr>
          <w:rFonts w:ascii="Arial" w:hAnsi="Arial" w:cs="Arial"/>
          <w:bCs/>
          <w:sz w:val="20"/>
          <w:szCs w:val="20"/>
          <w:lang w:eastAsia="pl-PL"/>
        </w:rPr>
      </w:pPr>
      <w:r w:rsidRPr="00DA24B4">
        <w:rPr>
          <w:rFonts w:ascii="Arial" w:hAnsi="Arial" w:cs="Arial"/>
          <w:bCs/>
          <w:sz w:val="20"/>
          <w:szCs w:val="20"/>
          <w:lang w:eastAsia="pl-PL"/>
        </w:rPr>
        <w:t xml:space="preserve">Zamawiający dokona oceny spełnienia przez Wykonawców </w:t>
      </w:r>
      <w:r w:rsidR="00997EBD">
        <w:rPr>
          <w:rFonts w:ascii="Arial" w:hAnsi="Arial" w:cs="Arial"/>
          <w:bCs/>
          <w:sz w:val="20"/>
          <w:szCs w:val="20"/>
          <w:lang w:eastAsia="pl-PL"/>
        </w:rPr>
        <w:t>warunków określonych w pkt</w:t>
      </w:r>
      <w:r w:rsidR="00EE378B" w:rsidRPr="00DA24B4">
        <w:rPr>
          <w:rFonts w:ascii="Arial" w:hAnsi="Arial" w:cs="Arial"/>
          <w:bCs/>
          <w:sz w:val="20"/>
          <w:szCs w:val="20"/>
          <w:lang w:eastAsia="pl-PL"/>
        </w:rPr>
        <w:t xml:space="preserve"> 1 w </w:t>
      </w:r>
      <w:r w:rsidR="00997EBD">
        <w:rPr>
          <w:rFonts w:ascii="Arial" w:hAnsi="Arial" w:cs="Arial"/>
          <w:bCs/>
          <w:sz w:val="20"/>
          <w:szCs w:val="20"/>
          <w:lang w:eastAsia="pl-PL"/>
        </w:rPr>
        <w:t>oparciu o </w:t>
      </w:r>
      <w:r w:rsidRPr="00DA24B4">
        <w:rPr>
          <w:rFonts w:ascii="Arial" w:hAnsi="Arial" w:cs="Arial"/>
          <w:bCs/>
          <w:sz w:val="20"/>
          <w:szCs w:val="20"/>
          <w:lang w:eastAsia="pl-PL"/>
        </w:rPr>
        <w:t>kompletność oraz prawidłowość złożonych dokumentów i oświadczeń jakich żąda Zamawiający. Ocena zostanie dokonana na podstawie treści tych dokumentów, wg formuły spełnia/nie spełnia. Oświadczenia i dokumenty będą badane pod względem formalno-prawnym, a także, czy informacje w</w:t>
      </w:r>
      <w:r w:rsidR="00D5286D" w:rsidRPr="00DA24B4">
        <w:rPr>
          <w:rFonts w:ascii="Arial" w:hAnsi="Arial" w:cs="Arial"/>
          <w:bCs/>
          <w:sz w:val="20"/>
          <w:szCs w:val="20"/>
          <w:lang w:eastAsia="pl-PL"/>
        </w:rPr>
        <w:t> </w:t>
      </w:r>
      <w:r w:rsidRPr="00DA24B4">
        <w:rPr>
          <w:rFonts w:ascii="Arial" w:hAnsi="Arial" w:cs="Arial"/>
          <w:bCs/>
          <w:sz w:val="20"/>
          <w:szCs w:val="20"/>
          <w:lang w:eastAsia="pl-PL"/>
        </w:rPr>
        <w:t>nich zawarte potwierdzają spełnienie wymagań Zamawiającego, w tym w zakresie zgodności ze stanem faktycznym. Z treści załączonych dokumentów musi wynikać jednoznacznie, iż Wykonawca spełnił ww. warunki</w:t>
      </w:r>
      <w:r w:rsidR="009D081C" w:rsidRPr="00DA24B4">
        <w:rPr>
          <w:rFonts w:ascii="Arial" w:hAnsi="Arial" w:cs="Arial"/>
          <w:bCs/>
          <w:sz w:val="20"/>
          <w:szCs w:val="20"/>
          <w:lang w:eastAsia="pl-PL"/>
        </w:rPr>
        <w:t>.</w:t>
      </w:r>
    </w:p>
    <w:p w:rsidR="009D081C" w:rsidRPr="00DA24B4" w:rsidRDefault="009D081C" w:rsidP="00576ABF">
      <w:pPr>
        <w:numPr>
          <w:ilvl w:val="1"/>
          <w:numId w:val="15"/>
        </w:numPr>
        <w:tabs>
          <w:tab w:val="num" w:pos="426"/>
        </w:tabs>
        <w:spacing w:after="0" w:line="276" w:lineRule="auto"/>
        <w:ind w:left="425" w:hanging="357"/>
        <w:rPr>
          <w:rFonts w:ascii="Arial" w:hAnsi="Arial" w:cs="Arial"/>
          <w:bCs/>
          <w:sz w:val="20"/>
          <w:szCs w:val="20"/>
          <w:lang w:eastAsia="pl-PL"/>
        </w:rPr>
      </w:pPr>
      <w:r w:rsidRPr="00DA24B4">
        <w:rPr>
          <w:rFonts w:ascii="Arial" w:hAnsi="Arial" w:cs="Arial"/>
          <w:bCs/>
          <w:sz w:val="20"/>
          <w:szCs w:val="20"/>
          <w:lang w:eastAsia="pl-PL"/>
        </w:rPr>
        <w:t xml:space="preserve">Wykonawca może w celu potwierdzenia spełniania warunków, o których mowa </w:t>
      </w:r>
      <w:r w:rsidR="00997EBD">
        <w:rPr>
          <w:rFonts w:ascii="Arial" w:hAnsi="Arial" w:cs="Arial"/>
          <w:bCs/>
          <w:sz w:val="20"/>
          <w:szCs w:val="20"/>
          <w:lang w:eastAsia="pl-PL"/>
        </w:rPr>
        <w:t>w pkt</w:t>
      </w:r>
      <w:r w:rsidR="00CF5CE9" w:rsidRPr="00DA24B4">
        <w:rPr>
          <w:rFonts w:ascii="Arial" w:hAnsi="Arial" w:cs="Arial"/>
          <w:bCs/>
          <w:sz w:val="20"/>
          <w:szCs w:val="20"/>
          <w:lang w:eastAsia="pl-PL"/>
        </w:rPr>
        <w:t xml:space="preserve"> 1,</w:t>
      </w:r>
      <w:r w:rsidRPr="00DA24B4">
        <w:rPr>
          <w:rFonts w:ascii="Arial" w:hAnsi="Arial" w:cs="Arial"/>
          <w:bCs/>
          <w:sz w:val="20"/>
          <w:szCs w:val="20"/>
          <w:lang w:eastAsia="pl-PL"/>
        </w:rPr>
        <w:t xml:space="preserve"> w</w:t>
      </w:r>
      <w:r w:rsidR="001A2FF6" w:rsidRPr="00DA24B4">
        <w:rPr>
          <w:rFonts w:ascii="Arial" w:hAnsi="Arial" w:cs="Arial"/>
          <w:bCs/>
          <w:sz w:val="20"/>
          <w:szCs w:val="20"/>
          <w:lang w:eastAsia="pl-PL"/>
        </w:rPr>
        <w:t> </w:t>
      </w:r>
      <w:r w:rsidRPr="00DA24B4">
        <w:rPr>
          <w:rFonts w:ascii="Arial" w:hAnsi="Arial" w:cs="Arial"/>
          <w:bCs/>
          <w:sz w:val="20"/>
          <w:szCs w:val="20"/>
          <w:lang w:eastAsia="pl-PL"/>
        </w:rPr>
        <w:t>stosownych sytuacjach oraz w odniesieniu do konkretnego zamówienia, lub jego części, polegać na zdolnościach technicznych lub zawodowych</w:t>
      </w:r>
      <w:r w:rsidR="00E819AB" w:rsidRPr="00DA24B4">
        <w:rPr>
          <w:rFonts w:ascii="Arial" w:hAnsi="Arial" w:cs="Arial"/>
          <w:bCs/>
          <w:sz w:val="20"/>
          <w:szCs w:val="20"/>
          <w:lang w:eastAsia="pl-PL"/>
        </w:rPr>
        <w:t>,</w:t>
      </w:r>
      <w:r w:rsidRPr="00DA24B4">
        <w:rPr>
          <w:rFonts w:ascii="Arial" w:hAnsi="Arial" w:cs="Arial"/>
          <w:bCs/>
          <w:sz w:val="20"/>
          <w:szCs w:val="20"/>
          <w:lang w:eastAsia="pl-PL"/>
        </w:rPr>
        <w:t xml:space="preserve"> lub sytuacji finansowej</w:t>
      </w:r>
      <w:r w:rsidR="00E819AB" w:rsidRPr="00DA24B4">
        <w:rPr>
          <w:rFonts w:ascii="Arial" w:hAnsi="Arial" w:cs="Arial"/>
          <w:bCs/>
          <w:sz w:val="20"/>
          <w:szCs w:val="20"/>
          <w:lang w:eastAsia="pl-PL"/>
        </w:rPr>
        <w:t>,</w:t>
      </w:r>
      <w:r w:rsidRPr="00DA24B4">
        <w:rPr>
          <w:rFonts w:ascii="Arial" w:hAnsi="Arial" w:cs="Arial"/>
          <w:bCs/>
          <w:sz w:val="20"/>
          <w:szCs w:val="20"/>
          <w:lang w:eastAsia="pl-PL"/>
        </w:rPr>
        <w:t xml:space="preserve"> lub ekonomicznej innych podmiotów, niezależnie od charakteru prawnego łączących go z nim stosunków prawnych</w:t>
      </w:r>
      <w:r w:rsidR="00E819AB" w:rsidRPr="00DA24B4">
        <w:rPr>
          <w:rFonts w:ascii="Arial" w:hAnsi="Arial" w:cs="Arial"/>
          <w:bCs/>
          <w:sz w:val="20"/>
          <w:szCs w:val="20"/>
          <w:lang w:eastAsia="pl-PL"/>
        </w:rPr>
        <w:t xml:space="preserve"> (art. 22a ustawy PZP).</w:t>
      </w:r>
    </w:p>
    <w:p w:rsidR="009D081C" w:rsidRPr="00156B98" w:rsidRDefault="009D081C" w:rsidP="00576ABF">
      <w:pPr>
        <w:numPr>
          <w:ilvl w:val="1"/>
          <w:numId w:val="15"/>
        </w:numPr>
        <w:tabs>
          <w:tab w:val="num" w:pos="426"/>
        </w:tabs>
        <w:spacing w:after="0" w:line="276" w:lineRule="auto"/>
        <w:ind w:left="425" w:hanging="357"/>
        <w:rPr>
          <w:rFonts w:ascii="Arial" w:hAnsi="Arial" w:cs="Arial"/>
          <w:bCs/>
          <w:sz w:val="20"/>
          <w:szCs w:val="20"/>
          <w:lang w:eastAsia="pl-PL"/>
        </w:rPr>
      </w:pPr>
      <w:r w:rsidRPr="00DA24B4">
        <w:rPr>
          <w:rFonts w:ascii="Arial" w:hAnsi="Arial" w:cs="Arial"/>
          <w:bCs/>
          <w:sz w:val="20"/>
          <w:szCs w:val="20"/>
          <w:lang w:eastAsia="pl-PL"/>
        </w:rPr>
        <w:t>Zamawiający jednocześnie informuje, iż „stosowna sytuacja”</w:t>
      </w:r>
      <w:r w:rsidR="00CF5CE9" w:rsidRPr="00DA24B4">
        <w:rPr>
          <w:rFonts w:ascii="Arial" w:hAnsi="Arial" w:cs="Arial"/>
          <w:bCs/>
          <w:sz w:val="20"/>
          <w:szCs w:val="20"/>
          <w:lang w:eastAsia="pl-PL"/>
        </w:rPr>
        <w:t>,</w:t>
      </w:r>
      <w:r w:rsidRPr="00DA24B4">
        <w:rPr>
          <w:rFonts w:ascii="Arial" w:hAnsi="Arial" w:cs="Arial"/>
          <w:bCs/>
          <w:sz w:val="20"/>
          <w:szCs w:val="20"/>
          <w:lang w:eastAsia="pl-PL"/>
        </w:rPr>
        <w:t xml:space="preserve"> o której mowa w </w:t>
      </w:r>
      <w:r w:rsidR="00997EBD">
        <w:rPr>
          <w:rFonts w:ascii="Arial" w:hAnsi="Arial" w:cs="Arial"/>
          <w:bCs/>
          <w:sz w:val="20"/>
          <w:szCs w:val="20"/>
          <w:lang w:eastAsia="pl-PL"/>
        </w:rPr>
        <w:t>pkt</w:t>
      </w:r>
      <w:r w:rsidR="00CF5CE9" w:rsidRPr="00DA24B4">
        <w:rPr>
          <w:rFonts w:ascii="Arial" w:hAnsi="Arial" w:cs="Arial"/>
          <w:bCs/>
          <w:sz w:val="20"/>
          <w:szCs w:val="20"/>
          <w:lang w:eastAsia="pl-PL"/>
        </w:rPr>
        <w:t xml:space="preserve"> 3,</w:t>
      </w:r>
      <w:r w:rsidRPr="00DA24B4">
        <w:rPr>
          <w:rFonts w:ascii="Arial" w:hAnsi="Arial" w:cs="Arial"/>
          <w:bCs/>
          <w:sz w:val="20"/>
          <w:szCs w:val="20"/>
          <w:lang w:eastAsia="pl-PL"/>
        </w:rPr>
        <w:t xml:space="preserve"> wystąpi wyłącznie w przypadku kiedy</w:t>
      </w:r>
      <w:r w:rsidR="00A82C63" w:rsidRPr="00DA24B4">
        <w:rPr>
          <w:rFonts w:ascii="Arial" w:hAnsi="Arial" w:cs="Arial"/>
          <w:bCs/>
          <w:sz w:val="20"/>
          <w:szCs w:val="20"/>
          <w:lang w:eastAsia="pl-PL"/>
        </w:rPr>
        <w:t xml:space="preserve"> </w:t>
      </w:r>
      <w:r w:rsidRPr="00DA24B4">
        <w:rPr>
          <w:rFonts w:ascii="Arial" w:hAnsi="Arial" w:cs="Arial"/>
          <w:bCs/>
          <w:sz w:val="20"/>
          <w:szCs w:val="20"/>
          <w:lang w:eastAsia="pl-PL"/>
        </w:rPr>
        <w:t>Wykonawca, który polega na zdolnościach lub sytuacji innych podmiotów</w:t>
      </w:r>
      <w:r w:rsidR="00CF5CE9" w:rsidRPr="00DA24B4">
        <w:rPr>
          <w:rFonts w:ascii="Arial" w:hAnsi="Arial" w:cs="Arial"/>
          <w:bCs/>
          <w:sz w:val="20"/>
          <w:szCs w:val="20"/>
          <w:lang w:eastAsia="pl-PL"/>
        </w:rPr>
        <w:t>,</w:t>
      </w:r>
      <w:r w:rsidRPr="00DA24B4">
        <w:rPr>
          <w:rFonts w:ascii="Arial" w:hAnsi="Arial" w:cs="Arial"/>
          <w:bCs/>
          <w:sz w:val="20"/>
          <w:szCs w:val="20"/>
          <w:lang w:eastAsia="pl-PL"/>
        </w:rPr>
        <w:t xml:space="preserve"> udowodni </w:t>
      </w:r>
      <w:r w:rsidR="00B210AA" w:rsidRPr="00DA24B4">
        <w:rPr>
          <w:rFonts w:ascii="Arial" w:hAnsi="Arial" w:cs="Arial"/>
          <w:bCs/>
          <w:sz w:val="20"/>
          <w:szCs w:val="20"/>
          <w:lang w:eastAsia="pl-PL"/>
        </w:rPr>
        <w:t>Z</w:t>
      </w:r>
      <w:r w:rsidRPr="00DA24B4">
        <w:rPr>
          <w:rFonts w:ascii="Arial" w:hAnsi="Arial" w:cs="Arial"/>
          <w:bCs/>
          <w:sz w:val="20"/>
          <w:szCs w:val="20"/>
          <w:lang w:eastAsia="pl-PL"/>
        </w:rPr>
        <w:t xml:space="preserve">amawiającemu, że realizując zamówienie, będzie dysponował niezbędnymi zasobami tych podmiotów, w szczególności przedstawiając pisemne zobowiązanie tych podmiotów do oddania mu do dyspozycji niezbędnych zasobów na </w:t>
      </w:r>
      <w:r w:rsidR="00B210AA" w:rsidRPr="00DA24B4">
        <w:rPr>
          <w:rFonts w:ascii="Arial" w:hAnsi="Arial" w:cs="Arial"/>
          <w:bCs/>
          <w:sz w:val="20"/>
          <w:szCs w:val="20"/>
          <w:lang w:eastAsia="pl-PL"/>
        </w:rPr>
        <w:t xml:space="preserve">potrzeby realizacji zamówienia. </w:t>
      </w:r>
      <w:r w:rsidR="00CF5CE9" w:rsidRPr="00DA24B4">
        <w:rPr>
          <w:rFonts w:ascii="Arial" w:hAnsi="Arial" w:cs="Arial"/>
          <w:bCs/>
          <w:sz w:val="20"/>
          <w:szCs w:val="20"/>
          <w:lang w:eastAsia="pl-PL"/>
        </w:rPr>
        <w:t xml:space="preserve">Pisemne </w:t>
      </w:r>
      <w:r w:rsidR="00CF5CE9" w:rsidRPr="00156B98">
        <w:rPr>
          <w:rFonts w:ascii="Arial" w:hAnsi="Arial" w:cs="Arial"/>
          <w:bCs/>
          <w:sz w:val="20"/>
          <w:szCs w:val="20"/>
          <w:lang w:eastAsia="pl-PL"/>
        </w:rPr>
        <w:t>zobowiązanie</w:t>
      </w:r>
      <w:r w:rsidR="00B210AA" w:rsidRPr="00156B98">
        <w:rPr>
          <w:rFonts w:ascii="Arial" w:hAnsi="Arial" w:cs="Arial"/>
          <w:bCs/>
          <w:sz w:val="20"/>
          <w:szCs w:val="20"/>
          <w:lang w:eastAsia="pl-PL"/>
        </w:rPr>
        <w:t xml:space="preserve"> np. oświadczenie, </w:t>
      </w:r>
      <w:r w:rsidR="00B210AA" w:rsidRPr="00156B98">
        <w:rPr>
          <w:rFonts w:ascii="Arial" w:hAnsi="Arial" w:cs="Arial"/>
          <w:b/>
          <w:bCs/>
          <w:sz w:val="20"/>
          <w:szCs w:val="20"/>
          <w:u w:val="single"/>
          <w:lang w:eastAsia="pl-PL"/>
        </w:rPr>
        <w:t>należy dołączyć do oferty</w:t>
      </w:r>
      <w:r w:rsidR="00B210AA" w:rsidRPr="00156B98">
        <w:rPr>
          <w:rFonts w:ascii="Arial" w:hAnsi="Arial" w:cs="Arial"/>
          <w:b/>
          <w:bCs/>
          <w:sz w:val="20"/>
          <w:szCs w:val="20"/>
          <w:lang w:eastAsia="pl-PL"/>
        </w:rPr>
        <w:t>.</w:t>
      </w:r>
      <w:r w:rsidR="00B210AA" w:rsidRPr="00156B98">
        <w:rPr>
          <w:rFonts w:ascii="Arial" w:hAnsi="Arial" w:cs="Arial"/>
          <w:bCs/>
          <w:sz w:val="20"/>
          <w:szCs w:val="20"/>
          <w:lang w:eastAsia="pl-PL"/>
        </w:rPr>
        <w:t xml:space="preserve"> </w:t>
      </w:r>
      <w:r w:rsidRPr="00156B98">
        <w:rPr>
          <w:rFonts w:ascii="Arial" w:hAnsi="Arial" w:cs="Arial"/>
          <w:bCs/>
          <w:sz w:val="20"/>
          <w:szCs w:val="20"/>
          <w:lang w:eastAsia="pl-PL"/>
        </w:rPr>
        <w:t>Wzór oświadczenia stanowi Załącznik nr 8</w:t>
      </w:r>
      <w:r w:rsidR="00E03A05" w:rsidRPr="00156B98">
        <w:rPr>
          <w:rFonts w:ascii="Arial" w:hAnsi="Arial" w:cs="Arial"/>
          <w:bCs/>
          <w:sz w:val="20"/>
          <w:szCs w:val="20"/>
          <w:lang w:eastAsia="pl-PL"/>
        </w:rPr>
        <w:t xml:space="preserve"> </w:t>
      </w:r>
      <w:r w:rsidRPr="00156B98">
        <w:rPr>
          <w:rFonts w:ascii="Arial" w:hAnsi="Arial" w:cs="Arial"/>
          <w:bCs/>
          <w:sz w:val="20"/>
          <w:szCs w:val="20"/>
          <w:lang w:eastAsia="pl-PL"/>
        </w:rPr>
        <w:t>do SIWZ.</w:t>
      </w:r>
    </w:p>
    <w:p w:rsidR="00507440" w:rsidRPr="00DA24B4" w:rsidRDefault="00C012F1" w:rsidP="00576ABF">
      <w:pPr>
        <w:numPr>
          <w:ilvl w:val="1"/>
          <w:numId w:val="15"/>
        </w:numPr>
        <w:tabs>
          <w:tab w:val="num" w:pos="426"/>
        </w:tabs>
        <w:spacing w:after="0" w:line="276" w:lineRule="auto"/>
        <w:ind w:left="426"/>
        <w:rPr>
          <w:rFonts w:ascii="Arial" w:eastAsia="Times New Roman" w:hAnsi="Arial" w:cs="Arial"/>
          <w:sz w:val="20"/>
          <w:szCs w:val="20"/>
          <w:lang w:eastAsia="pl-PL"/>
        </w:rPr>
      </w:pPr>
      <w:r w:rsidRPr="00DA24B4">
        <w:rPr>
          <w:rFonts w:ascii="Arial" w:hAnsi="Arial" w:cs="Arial"/>
          <w:sz w:val="20"/>
          <w:szCs w:val="20"/>
        </w:rPr>
        <w:t>Z dokumentu</w:t>
      </w:r>
      <w:r w:rsidR="00507440" w:rsidRPr="00DA24B4">
        <w:rPr>
          <w:rFonts w:ascii="Arial" w:hAnsi="Arial" w:cs="Arial"/>
          <w:sz w:val="20"/>
          <w:szCs w:val="20"/>
        </w:rPr>
        <w:t>, o którym mowa w pkt</w:t>
      </w:r>
      <w:r w:rsidR="00FC0949" w:rsidRPr="00DA24B4">
        <w:rPr>
          <w:rFonts w:ascii="Arial" w:hAnsi="Arial" w:cs="Arial"/>
          <w:sz w:val="20"/>
          <w:szCs w:val="20"/>
        </w:rPr>
        <w:t>.</w:t>
      </w:r>
      <w:r w:rsidR="00A82C63" w:rsidRPr="00DA24B4">
        <w:rPr>
          <w:rFonts w:ascii="Arial" w:hAnsi="Arial" w:cs="Arial"/>
          <w:sz w:val="20"/>
          <w:szCs w:val="20"/>
        </w:rPr>
        <w:t xml:space="preserve"> </w:t>
      </w:r>
      <w:r w:rsidR="00FC0949" w:rsidRPr="00DA24B4">
        <w:rPr>
          <w:rFonts w:ascii="Arial" w:hAnsi="Arial" w:cs="Arial"/>
          <w:sz w:val="20"/>
          <w:szCs w:val="20"/>
        </w:rPr>
        <w:t>4</w:t>
      </w:r>
      <w:r w:rsidR="00507440" w:rsidRPr="00DA24B4">
        <w:rPr>
          <w:rFonts w:ascii="Arial" w:hAnsi="Arial" w:cs="Arial"/>
          <w:sz w:val="20"/>
          <w:szCs w:val="20"/>
        </w:rPr>
        <w:t>, musi wynikać w szczególności:</w:t>
      </w:r>
    </w:p>
    <w:p w:rsidR="00507440" w:rsidRPr="00DA24B4" w:rsidRDefault="00507440" w:rsidP="00576ABF">
      <w:pPr>
        <w:pStyle w:val="Akapitzlist"/>
        <w:numPr>
          <w:ilvl w:val="0"/>
          <w:numId w:val="34"/>
        </w:numPr>
        <w:spacing w:after="0" w:line="276" w:lineRule="auto"/>
        <w:ind w:left="851" w:hanging="425"/>
        <w:contextualSpacing w:val="0"/>
        <w:rPr>
          <w:rFonts w:ascii="Arial" w:hAnsi="Arial" w:cs="Arial"/>
          <w:sz w:val="20"/>
          <w:szCs w:val="20"/>
        </w:rPr>
      </w:pPr>
      <w:r w:rsidRPr="00DA24B4">
        <w:rPr>
          <w:rFonts w:ascii="Arial" w:hAnsi="Arial" w:cs="Arial"/>
          <w:bCs/>
          <w:sz w:val="20"/>
          <w:szCs w:val="20"/>
        </w:rPr>
        <w:lastRenderedPageBreak/>
        <w:t>zakres dostępnych Wy</w:t>
      </w:r>
      <w:r w:rsidR="00020AB0" w:rsidRPr="00DA24B4">
        <w:rPr>
          <w:rFonts w:ascii="Arial" w:hAnsi="Arial" w:cs="Arial"/>
          <w:bCs/>
          <w:sz w:val="20"/>
          <w:szCs w:val="20"/>
        </w:rPr>
        <w:t>konawcy zasobów innego podmiotu;</w:t>
      </w:r>
    </w:p>
    <w:p w:rsidR="00507440" w:rsidRPr="00DA24B4" w:rsidRDefault="00507440" w:rsidP="00576ABF">
      <w:pPr>
        <w:pStyle w:val="Akapitzlist"/>
        <w:numPr>
          <w:ilvl w:val="0"/>
          <w:numId w:val="34"/>
        </w:numPr>
        <w:spacing w:after="0" w:line="276" w:lineRule="auto"/>
        <w:ind w:left="851" w:hanging="425"/>
        <w:contextualSpacing w:val="0"/>
        <w:rPr>
          <w:rFonts w:ascii="Arial" w:hAnsi="Arial" w:cs="Arial"/>
          <w:sz w:val="20"/>
          <w:szCs w:val="20"/>
        </w:rPr>
      </w:pPr>
      <w:r w:rsidRPr="00DA24B4">
        <w:rPr>
          <w:rFonts w:ascii="Arial" w:hAnsi="Arial" w:cs="Arial"/>
          <w:bCs/>
          <w:sz w:val="20"/>
          <w:szCs w:val="20"/>
        </w:rPr>
        <w:t>sposób wykorz</w:t>
      </w:r>
      <w:r w:rsidR="00C77CF5" w:rsidRPr="00DA24B4">
        <w:rPr>
          <w:rFonts w:ascii="Arial" w:hAnsi="Arial" w:cs="Arial"/>
          <w:bCs/>
          <w:sz w:val="20"/>
          <w:szCs w:val="20"/>
        </w:rPr>
        <w:t>ystania zasobów innego podmiotu</w:t>
      </w:r>
      <w:r w:rsidRPr="00DA24B4">
        <w:rPr>
          <w:rFonts w:ascii="Arial" w:hAnsi="Arial" w:cs="Arial"/>
          <w:bCs/>
          <w:sz w:val="20"/>
          <w:szCs w:val="20"/>
        </w:rPr>
        <w:t xml:space="preserve"> przez Wykonawcę, przy wyk</w:t>
      </w:r>
      <w:r w:rsidR="00020AB0" w:rsidRPr="00DA24B4">
        <w:rPr>
          <w:rFonts w:ascii="Arial" w:hAnsi="Arial" w:cs="Arial"/>
          <w:bCs/>
          <w:sz w:val="20"/>
          <w:szCs w:val="20"/>
        </w:rPr>
        <w:t>onywaniu zamówienia publicznego;</w:t>
      </w:r>
    </w:p>
    <w:p w:rsidR="00507440" w:rsidRPr="00DA24B4" w:rsidRDefault="00507440" w:rsidP="00576ABF">
      <w:pPr>
        <w:pStyle w:val="Akapitzlist"/>
        <w:numPr>
          <w:ilvl w:val="0"/>
          <w:numId w:val="34"/>
        </w:numPr>
        <w:spacing w:after="0" w:line="276" w:lineRule="auto"/>
        <w:ind w:left="851" w:hanging="425"/>
        <w:contextualSpacing w:val="0"/>
        <w:rPr>
          <w:rFonts w:ascii="Arial" w:hAnsi="Arial" w:cs="Arial"/>
          <w:sz w:val="20"/>
          <w:szCs w:val="20"/>
        </w:rPr>
      </w:pPr>
      <w:r w:rsidRPr="00DA24B4">
        <w:rPr>
          <w:rFonts w:ascii="Arial" w:hAnsi="Arial" w:cs="Arial"/>
          <w:bCs/>
          <w:sz w:val="20"/>
          <w:szCs w:val="20"/>
        </w:rPr>
        <w:t>zakres i okres udziału innego podmiotu przy wyk</w:t>
      </w:r>
      <w:r w:rsidR="00020AB0" w:rsidRPr="00DA24B4">
        <w:rPr>
          <w:rFonts w:ascii="Arial" w:hAnsi="Arial" w:cs="Arial"/>
          <w:bCs/>
          <w:sz w:val="20"/>
          <w:szCs w:val="20"/>
        </w:rPr>
        <w:t>onywaniu zamówienia publicznego;</w:t>
      </w:r>
    </w:p>
    <w:p w:rsidR="00507440" w:rsidRPr="00DA24B4" w:rsidRDefault="00507440" w:rsidP="00576ABF">
      <w:pPr>
        <w:pStyle w:val="Akapitzlist"/>
        <w:numPr>
          <w:ilvl w:val="0"/>
          <w:numId w:val="34"/>
        </w:numPr>
        <w:spacing w:after="0" w:line="276" w:lineRule="auto"/>
        <w:ind w:left="851" w:hanging="425"/>
        <w:contextualSpacing w:val="0"/>
        <w:rPr>
          <w:rFonts w:ascii="Arial" w:hAnsi="Arial" w:cs="Arial"/>
          <w:sz w:val="20"/>
          <w:szCs w:val="20"/>
        </w:rPr>
      </w:pPr>
      <w:r w:rsidRPr="00DA24B4">
        <w:rPr>
          <w:rFonts w:ascii="Arial" w:hAnsi="Arial" w:cs="Arial"/>
          <w:bCs/>
          <w:sz w:val="20"/>
          <w:szCs w:val="20"/>
        </w:rPr>
        <w:t>czy podmiot, na zdolnościach którego Wykonawca polega w odniesieniu do warunków udziału w postępowaniu dotyczących wykształcenia, kwalifikacji zawodowych lub doświadczenia, zrealizuje usługi, których wskazane zdolności dotyczą.</w:t>
      </w:r>
    </w:p>
    <w:p w:rsidR="00013D2A" w:rsidRPr="00DA24B4" w:rsidRDefault="000F1C11" w:rsidP="00576ABF">
      <w:pPr>
        <w:numPr>
          <w:ilvl w:val="1"/>
          <w:numId w:val="15"/>
        </w:numPr>
        <w:tabs>
          <w:tab w:val="num" w:pos="426"/>
        </w:tabs>
        <w:spacing w:after="0" w:line="276" w:lineRule="auto"/>
        <w:ind w:left="425" w:hanging="357"/>
        <w:rPr>
          <w:rFonts w:ascii="Arial" w:hAnsi="Arial" w:cs="Arial"/>
          <w:bCs/>
          <w:sz w:val="20"/>
          <w:szCs w:val="20"/>
          <w:lang w:eastAsia="pl-PL"/>
        </w:rPr>
      </w:pPr>
      <w:r w:rsidRPr="00DA24B4">
        <w:rPr>
          <w:rFonts w:ascii="Arial" w:hAnsi="Arial" w:cs="Arial"/>
          <w:bCs/>
          <w:sz w:val="20"/>
          <w:szCs w:val="20"/>
          <w:lang w:eastAsia="pl-PL"/>
        </w:rPr>
        <w:t>Zamawiający oceni</w:t>
      </w:r>
      <w:r w:rsidR="00013D2A" w:rsidRPr="00DA24B4">
        <w:rPr>
          <w:rFonts w:ascii="Arial" w:hAnsi="Arial" w:cs="Arial"/>
          <w:bCs/>
          <w:sz w:val="20"/>
          <w:szCs w:val="20"/>
          <w:lang w:eastAsia="pl-PL"/>
        </w:rPr>
        <w:t xml:space="preserve">, czy udostępniane Wykonawcy przez inne podmioty zdolności techniczne lub zawodowe pozwalają na wykazanie przez Wykonawcę spełniania warunków udziału w postępowaniu oraz </w:t>
      </w:r>
      <w:r w:rsidRPr="00DA24B4">
        <w:rPr>
          <w:rFonts w:ascii="Arial" w:hAnsi="Arial" w:cs="Arial"/>
          <w:bCs/>
          <w:sz w:val="20"/>
          <w:szCs w:val="20"/>
          <w:lang w:eastAsia="pl-PL"/>
        </w:rPr>
        <w:t>z</w:t>
      </w:r>
      <w:r w:rsidR="00013D2A" w:rsidRPr="00DA24B4">
        <w:rPr>
          <w:rFonts w:ascii="Arial" w:hAnsi="Arial" w:cs="Arial"/>
          <w:bCs/>
          <w:sz w:val="20"/>
          <w:szCs w:val="20"/>
          <w:lang w:eastAsia="pl-PL"/>
        </w:rPr>
        <w:t>bada, czy nie zachodz</w:t>
      </w:r>
      <w:r w:rsidR="00E115F4" w:rsidRPr="00DA24B4">
        <w:rPr>
          <w:rFonts w:ascii="Arial" w:hAnsi="Arial" w:cs="Arial"/>
          <w:bCs/>
          <w:sz w:val="20"/>
          <w:szCs w:val="20"/>
          <w:lang w:eastAsia="pl-PL"/>
        </w:rPr>
        <w:t xml:space="preserve">ą wobec tego podmiotu </w:t>
      </w:r>
      <w:r w:rsidR="00013D2A" w:rsidRPr="00DA24B4">
        <w:rPr>
          <w:rFonts w:ascii="Arial" w:hAnsi="Arial" w:cs="Arial"/>
          <w:bCs/>
          <w:sz w:val="20"/>
          <w:szCs w:val="20"/>
          <w:lang w:eastAsia="pl-PL"/>
        </w:rPr>
        <w:t xml:space="preserve">podstawy wykluczenia, o których mowa w art. 24 ust. </w:t>
      </w:r>
      <w:r w:rsidR="007C1782" w:rsidRPr="00DA24B4">
        <w:rPr>
          <w:rFonts w:ascii="Arial" w:hAnsi="Arial" w:cs="Arial"/>
          <w:bCs/>
          <w:sz w:val="20"/>
          <w:szCs w:val="20"/>
          <w:lang w:eastAsia="pl-PL"/>
        </w:rPr>
        <w:t>1 pkt 13–22</w:t>
      </w:r>
      <w:r w:rsidR="00013D2A" w:rsidRPr="00DA24B4">
        <w:rPr>
          <w:rFonts w:ascii="Arial" w:hAnsi="Arial" w:cs="Arial"/>
          <w:bCs/>
          <w:sz w:val="20"/>
          <w:szCs w:val="20"/>
          <w:lang w:eastAsia="pl-PL"/>
        </w:rPr>
        <w:t xml:space="preserve"> i ust. 5 pkt 1</w:t>
      </w:r>
      <w:r w:rsidR="007C1782" w:rsidRPr="00DA24B4">
        <w:rPr>
          <w:rFonts w:ascii="Arial" w:hAnsi="Arial" w:cs="Arial"/>
          <w:bCs/>
          <w:sz w:val="20"/>
          <w:szCs w:val="20"/>
          <w:lang w:eastAsia="pl-PL"/>
        </w:rPr>
        <w:t xml:space="preserve"> i </w:t>
      </w:r>
      <w:r w:rsidR="002D446A" w:rsidRPr="00DA24B4">
        <w:rPr>
          <w:rFonts w:ascii="Arial" w:hAnsi="Arial" w:cs="Arial"/>
          <w:bCs/>
          <w:sz w:val="20"/>
          <w:szCs w:val="20"/>
          <w:lang w:eastAsia="pl-PL"/>
        </w:rPr>
        <w:t>8</w:t>
      </w:r>
      <w:r w:rsidR="00013D2A" w:rsidRPr="00DA24B4">
        <w:rPr>
          <w:rFonts w:ascii="Arial" w:hAnsi="Arial" w:cs="Arial"/>
          <w:bCs/>
          <w:sz w:val="20"/>
          <w:szCs w:val="20"/>
          <w:lang w:eastAsia="pl-PL"/>
        </w:rPr>
        <w:t xml:space="preserve"> ustawy PZP.</w:t>
      </w:r>
    </w:p>
    <w:p w:rsidR="00013D2A" w:rsidRPr="00DA24B4" w:rsidRDefault="00013D2A" w:rsidP="00576ABF">
      <w:pPr>
        <w:numPr>
          <w:ilvl w:val="1"/>
          <w:numId w:val="15"/>
        </w:numPr>
        <w:tabs>
          <w:tab w:val="num" w:pos="426"/>
        </w:tabs>
        <w:spacing w:after="0" w:line="276" w:lineRule="auto"/>
        <w:ind w:left="425" w:hanging="357"/>
        <w:rPr>
          <w:rFonts w:ascii="Arial" w:hAnsi="Arial" w:cs="Arial"/>
          <w:bCs/>
          <w:sz w:val="20"/>
          <w:szCs w:val="20"/>
          <w:lang w:eastAsia="pl-PL"/>
        </w:rPr>
      </w:pPr>
      <w:r w:rsidRPr="00DA24B4">
        <w:rPr>
          <w:rFonts w:ascii="Arial" w:hAnsi="Arial" w:cs="Arial"/>
          <w:bCs/>
          <w:sz w:val="20"/>
          <w:szCs w:val="20"/>
          <w:lang w:eastAsia="pl-PL"/>
        </w:rPr>
        <w:t xml:space="preserve">Wykonawca, który polega na sytuacji finansowej lub ekonomicznej innych podmiotów, odpowiada solidarnie z podmiotem, który zobowiązał się do udostępnienia zasobów, za szkodę poniesioną przez </w:t>
      </w:r>
      <w:r w:rsidR="000F1C11" w:rsidRPr="00DA24B4">
        <w:rPr>
          <w:rFonts w:ascii="Arial" w:hAnsi="Arial" w:cs="Arial"/>
          <w:bCs/>
          <w:sz w:val="20"/>
          <w:szCs w:val="20"/>
          <w:lang w:eastAsia="pl-PL"/>
        </w:rPr>
        <w:t>Z</w:t>
      </w:r>
      <w:r w:rsidRPr="00DA24B4">
        <w:rPr>
          <w:rFonts w:ascii="Arial" w:hAnsi="Arial" w:cs="Arial"/>
          <w:bCs/>
          <w:sz w:val="20"/>
          <w:szCs w:val="20"/>
          <w:lang w:eastAsia="pl-PL"/>
        </w:rPr>
        <w:t>amawiającego powstałą wskutek nieudostępnienia tych zasobów, chyba że za nieudostępnienie zasobów nie ponosi winy.</w:t>
      </w:r>
    </w:p>
    <w:p w:rsidR="00013D2A" w:rsidRPr="00DA24B4" w:rsidRDefault="00013D2A" w:rsidP="00576ABF">
      <w:pPr>
        <w:numPr>
          <w:ilvl w:val="1"/>
          <w:numId w:val="15"/>
        </w:numPr>
        <w:tabs>
          <w:tab w:val="num" w:pos="426"/>
        </w:tabs>
        <w:spacing w:after="0" w:line="276" w:lineRule="auto"/>
        <w:ind w:left="425" w:hanging="357"/>
        <w:rPr>
          <w:rFonts w:ascii="Arial" w:hAnsi="Arial" w:cs="Arial"/>
          <w:bCs/>
          <w:sz w:val="20"/>
          <w:szCs w:val="20"/>
          <w:lang w:eastAsia="pl-PL"/>
        </w:rPr>
      </w:pPr>
      <w:r w:rsidRPr="00DA24B4">
        <w:rPr>
          <w:rFonts w:ascii="Arial" w:hAnsi="Arial" w:cs="Arial"/>
          <w:bCs/>
          <w:sz w:val="20"/>
          <w:szCs w:val="20"/>
          <w:lang w:eastAsia="pl-PL"/>
        </w:rPr>
        <w:t>W odniesieniu do warunków dotyczących wykształcenia, kwalifikacji zawodowych lub doświadczenia Wykonawcy mogą polegać na zdolnościach innych podmiotów, jeśli podmioty te zrealizują usługi, do realizacji których te zdolności są wymagane.</w:t>
      </w:r>
    </w:p>
    <w:p w:rsidR="00013D2A" w:rsidRPr="00DA24B4" w:rsidRDefault="00013D2A" w:rsidP="00576ABF">
      <w:pPr>
        <w:numPr>
          <w:ilvl w:val="1"/>
          <w:numId w:val="15"/>
        </w:numPr>
        <w:tabs>
          <w:tab w:val="num" w:pos="426"/>
        </w:tabs>
        <w:spacing w:after="0" w:line="276" w:lineRule="auto"/>
        <w:ind w:left="425" w:hanging="357"/>
        <w:rPr>
          <w:rFonts w:ascii="Arial" w:hAnsi="Arial" w:cs="Arial"/>
          <w:bCs/>
          <w:sz w:val="20"/>
          <w:szCs w:val="20"/>
          <w:lang w:eastAsia="pl-PL"/>
        </w:rPr>
      </w:pPr>
      <w:r w:rsidRPr="00DA24B4">
        <w:rPr>
          <w:rFonts w:ascii="Arial" w:hAnsi="Arial" w:cs="Arial"/>
          <w:bCs/>
          <w:sz w:val="20"/>
          <w:szCs w:val="20"/>
          <w:lang w:eastAsia="pl-PL"/>
        </w:rPr>
        <w:t>Jeżeli zdolności techniczne lub zawodowe, o których mowa powyżej, nie potwierdzają spełnienia przez Wykonawcę warunków udziału w</w:t>
      </w:r>
      <w:r w:rsidR="00A82C63" w:rsidRPr="00DA24B4">
        <w:rPr>
          <w:rFonts w:ascii="Arial" w:hAnsi="Arial" w:cs="Arial"/>
          <w:bCs/>
          <w:sz w:val="20"/>
          <w:szCs w:val="20"/>
          <w:lang w:eastAsia="pl-PL"/>
        </w:rPr>
        <w:t xml:space="preserve"> </w:t>
      </w:r>
      <w:r w:rsidRPr="00DA24B4">
        <w:rPr>
          <w:rFonts w:ascii="Arial" w:hAnsi="Arial" w:cs="Arial"/>
          <w:bCs/>
          <w:sz w:val="20"/>
          <w:szCs w:val="20"/>
          <w:lang w:eastAsia="pl-PL"/>
        </w:rPr>
        <w:t>postępowaniu lub zachodzą wobec tych podmiotów</w:t>
      </w:r>
      <w:r w:rsidR="00A82C63" w:rsidRPr="00DA24B4">
        <w:rPr>
          <w:rFonts w:ascii="Arial" w:hAnsi="Arial" w:cs="Arial"/>
          <w:bCs/>
          <w:sz w:val="20"/>
          <w:szCs w:val="20"/>
          <w:lang w:eastAsia="pl-PL"/>
        </w:rPr>
        <w:t xml:space="preserve"> </w:t>
      </w:r>
      <w:r w:rsidRPr="00DA24B4">
        <w:rPr>
          <w:rFonts w:ascii="Arial" w:hAnsi="Arial" w:cs="Arial"/>
          <w:bCs/>
          <w:sz w:val="20"/>
          <w:szCs w:val="20"/>
          <w:lang w:eastAsia="pl-PL"/>
        </w:rPr>
        <w:t>podstawy wykluczenia, Zamawiający żąda, aby Wykonawca w terminie określonym przez Zamawiającego:</w:t>
      </w:r>
    </w:p>
    <w:p w:rsidR="00013D2A" w:rsidRPr="00DA24B4" w:rsidRDefault="00724125" w:rsidP="0044751D">
      <w:pPr>
        <w:spacing w:after="0" w:line="276" w:lineRule="auto"/>
        <w:ind w:left="425"/>
        <w:rPr>
          <w:rFonts w:ascii="Arial" w:hAnsi="Arial" w:cs="Arial"/>
          <w:bCs/>
          <w:sz w:val="20"/>
          <w:szCs w:val="20"/>
          <w:lang w:eastAsia="pl-PL"/>
        </w:rPr>
      </w:pPr>
      <w:r w:rsidRPr="00DA24B4">
        <w:rPr>
          <w:rFonts w:ascii="Arial" w:hAnsi="Arial" w:cs="Arial"/>
          <w:bCs/>
          <w:sz w:val="20"/>
          <w:szCs w:val="20"/>
          <w:lang w:eastAsia="pl-PL"/>
        </w:rPr>
        <w:t xml:space="preserve">a) </w:t>
      </w:r>
      <w:r w:rsidR="00013D2A" w:rsidRPr="00DA24B4">
        <w:rPr>
          <w:rFonts w:ascii="Arial" w:hAnsi="Arial" w:cs="Arial"/>
          <w:bCs/>
          <w:sz w:val="20"/>
          <w:szCs w:val="20"/>
          <w:lang w:eastAsia="pl-PL"/>
        </w:rPr>
        <w:t>zastąpił ten podmiot innym podmiotem lub podmiotami</w:t>
      </w:r>
      <w:r w:rsidR="000F1C11" w:rsidRPr="00DA24B4">
        <w:rPr>
          <w:rFonts w:ascii="Arial" w:hAnsi="Arial" w:cs="Arial"/>
          <w:bCs/>
          <w:sz w:val="20"/>
          <w:szCs w:val="20"/>
          <w:lang w:eastAsia="pl-PL"/>
        </w:rPr>
        <w:t>,</w:t>
      </w:r>
      <w:r w:rsidR="00013D2A" w:rsidRPr="00DA24B4">
        <w:rPr>
          <w:rFonts w:ascii="Arial" w:hAnsi="Arial" w:cs="Arial"/>
          <w:bCs/>
          <w:sz w:val="20"/>
          <w:szCs w:val="20"/>
          <w:lang w:eastAsia="pl-PL"/>
        </w:rPr>
        <w:t xml:space="preserve"> lub</w:t>
      </w:r>
    </w:p>
    <w:p w:rsidR="00013D2A" w:rsidRPr="00DA24B4" w:rsidRDefault="00724125" w:rsidP="0044751D">
      <w:pPr>
        <w:spacing w:after="0" w:line="276" w:lineRule="auto"/>
        <w:ind w:left="425"/>
        <w:rPr>
          <w:rFonts w:ascii="Arial" w:hAnsi="Arial" w:cs="Arial"/>
          <w:bCs/>
          <w:sz w:val="20"/>
          <w:szCs w:val="20"/>
          <w:lang w:eastAsia="pl-PL"/>
        </w:rPr>
      </w:pPr>
      <w:r w:rsidRPr="00DA24B4">
        <w:rPr>
          <w:rFonts w:ascii="Arial" w:hAnsi="Arial" w:cs="Arial"/>
          <w:bCs/>
          <w:sz w:val="20"/>
          <w:szCs w:val="20"/>
          <w:lang w:eastAsia="pl-PL"/>
        </w:rPr>
        <w:t xml:space="preserve"> b) </w:t>
      </w:r>
      <w:r w:rsidR="00013D2A" w:rsidRPr="00DA24B4">
        <w:rPr>
          <w:rFonts w:ascii="Arial" w:hAnsi="Arial" w:cs="Arial"/>
          <w:bCs/>
          <w:sz w:val="20"/>
          <w:szCs w:val="20"/>
          <w:lang w:eastAsia="pl-PL"/>
        </w:rPr>
        <w:t>zobowiązał się do osobistego wykonania odpowiedniej części zamówienia, jeżeli wykaże zdolności techniczne lub zawodowe</w:t>
      </w:r>
      <w:r w:rsidR="000F1C11" w:rsidRPr="00DA24B4">
        <w:rPr>
          <w:rFonts w:ascii="Arial" w:hAnsi="Arial" w:cs="Arial"/>
          <w:bCs/>
          <w:sz w:val="20"/>
          <w:szCs w:val="20"/>
          <w:lang w:eastAsia="pl-PL"/>
        </w:rPr>
        <w:t xml:space="preserve">, o których mowa </w:t>
      </w:r>
      <w:r w:rsidR="008552E8">
        <w:rPr>
          <w:rFonts w:ascii="Arial" w:hAnsi="Arial" w:cs="Arial"/>
          <w:bCs/>
          <w:sz w:val="20"/>
          <w:szCs w:val="20"/>
          <w:lang w:eastAsia="pl-PL"/>
        </w:rPr>
        <w:t>w rozdziale V pkt</w:t>
      </w:r>
      <w:r w:rsidR="006C0C91" w:rsidRPr="00DA24B4">
        <w:rPr>
          <w:rFonts w:ascii="Arial" w:hAnsi="Arial" w:cs="Arial"/>
          <w:bCs/>
          <w:sz w:val="20"/>
          <w:szCs w:val="20"/>
          <w:lang w:eastAsia="pl-PL"/>
        </w:rPr>
        <w:t xml:space="preserve"> 1.2.3</w:t>
      </w:r>
      <w:r w:rsidR="008552E8">
        <w:rPr>
          <w:rFonts w:ascii="Arial" w:hAnsi="Arial" w:cs="Arial"/>
          <w:bCs/>
          <w:sz w:val="20"/>
          <w:szCs w:val="20"/>
          <w:lang w:eastAsia="pl-PL"/>
        </w:rPr>
        <w:t xml:space="preserve"> SIWZ</w:t>
      </w:r>
      <w:r w:rsidR="00013D2A" w:rsidRPr="00DA24B4">
        <w:rPr>
          <w:rFonts w:ascii="Arial" w:hAnsi="Arial" w:cs="Arial"/>
          <w:bCs/>
          <w:sz w:val="20"/>
          <w:szCs w:val="20"/>
          <w:lang w:eastAsia="pl-PL"/>
        </w:rPr>
        <w:t>.</w:t>
      </w:r>
    </w:p>
    <w:p w:rsidR="004D2CDD" w:rsidRPr="00434460" w:rsidRDefault="004D2CDD" w:rsidP="00576ABF">
      <w:pPr>
        <w:numPr>
          <w:ilvl w:val="1"/>
          <w:numId w:val="15"/>
        </w:numPr>
        <w:tabs>
          <w:tab w:val="num" w:pos="426"/>
        </w:tabs>
        <w:spacing w:after="0" w:line="276" w:lineRule="auto"/>
        <w:ind w:left="425" w:hanging="357"/>
        <w:rPr>
          <w:rFonts w:ascii="Arial" w:hAnsi="Arial" w:cs="Arial"/>
          <w:bCs/>
          <w:sz w:val="20"/>
          <w:szCs w:val="20"/>
          <w:lang w:eastAsia="pl-PL"/>
        </w:rPr>
      </w:pPr>
      <w:r w:rsidRPr="00DA24B4">
        <w:rPr>
          <w:rFonts w:ascii="Arial" w:hAnsi="Arial" w:cs="Arial"/>
          <w:bCs/>
          <w:sz w:val="20"/>
          <w:szCs w:val="20"/>
          <w:lang w:eastAsia="pl-PL"/>
        </w:rPr>
        <w:t>Wykonawca, którego oferta zostanie najwyżej oceniona, na wezwanie Zamawiającego zobowiązany będzie złożyć oświadczenia i dokumenty podmiotu, na zdolności, którego Wykonawca powoływał się w</w:t>
      </w:r>
      <w:r w:rsidR="00156B98">
        <w:rPr>
          <w:rFonts w:ascii="Arial" w:hAnsi="Arial" w:cs="Arial"/>
          <w:bCs/>
          <w:sz w:val="20"/>
          <w:szCs w:val="20"/>
          <w:lang w:eastAsia="pl-PL"/>
        </w:rPr>
        <w:t> </w:t>
      </w:r>
      <w:r w:rsidRPr="00DA24B4">
        <w:rPr>
          <w:rFonts w:ascii="Arial" w:hAnsi="Arial" w:cs="Arial"/>
          <w:bCs/>
          <w:sz w:val="20"/>
          <w:szCs w:val="20"/>
          <w:lang w:eastAsia="pl-PL"/>
        </w:rPr>
        <w:t>celu wykazania spełniania warunków udzia</w:t>
      </w:r>
      <w:r w:rsidR="00E930EE" w:rsidRPr="00DA24B4">
        <w:rPr>
          <w:rFonts w:ascii="Arial" w:hAnsi="Arial" w:cs="Arial"/>
          <w:bCs/>
          <w:sz w:val="20"/>
          <w:szCs w:val="20"/>
          <w:lang w:eastAsia="pl-PL"/>
        </w:rPr>
        <w:t xml:space="preserve">łu w </w:t>
      </w:r>
      <w:r w:rsidRPr="00DA24B4">
        <w:rPr>
          <w:rFonts w:ascii="Arial" w:hAnsi="Arial" w:cs="Arial"/>
          <w:bCs/>
          <w:sz w:val="20"/>
          <w:szCs w:val="20"/>
          <w:lang w:eastAsia="pl-PL"/>
        </w:rPr>
        <w:t xml:space="preserve">postępowaniu, na potwierdzenie braku podstaw wykluczenia z postępowania tego podmiotu. </w:t>
      </w:r>
      <w:r w:rsidRPr="00434460">
        <w:rPr>
          <w:rFonts w:ascii="Arial" w:hAnsi="Arial" w:cs="Arial"/>
          <w:b/>
          <w:bCs/>
          <w:sz w:val="20"/>
          <w:szCs w:val="20"/>
          <w:lang w:eastAsia="pl-PL"/>
        </w:rPr>
        <w:t>Wykonawca zobowiązany będzie również złożyć dokumenty tego podmiotu potwierdzające spełnianie warunków udziału w postępowaniu w</w:t>
      </w:r>
      <w:r w:rsidR="00156B98">
        <w:rPr>
          <w:rFonts w:ascii="Arial" w:hAnsi="Arial" w:cs="Arial"/>
          <w:b/>
          <w:bCs/>
          <w:sz w:val="20"/>
          <w:szCs w:val="20"/>
          <w:lang w:eastAsia="pl-PL"/>
        </w:rPr>
        <w:t> </w:t>
      </w:r>
      <w:r w:rsidRPr="00434460">
        <w:rPr>
          <w:rFonts w:ascii="Arial" w:hAnsi="Arial" w:cs="Arial"/>
          <w:b/>
          <w:bCs/>
          <w:sz w:val="20"/>
          <w:szCs w:val="20"/>
          <w:lang w:eastAsia="pl-PL"/>
        </w:rPr>
        <w:t>zakresie zdolności lub sytuacji</w:t>
      </w:r>
      <w:r w:rsidR="00156B98">
        <w:rPr>
          <w:rFonts w:ascii="Arial" w:hAnsi="Arial" w:cs="Arial"/>
          <w:b/>
          <w:bCs/>
          <w:sz w:val="20"/>
          <w:szCs w:val="20"/>
          <w:lang w:eastAsia="pl-PL"/>
        </w:rPr>
        <w:t xml:space="preserve"> ekonomicznej lub finansowej</w:t>
      </w:r>
      <w:r w:rsidRPr="00434460">
        <w:rPr>
          <w:rFonts w:ascii="Arial" w:hAnsi="Arial" w:cs="Arial"/>
          <w:b/>
          <w:bCs/>
          <w:sz w:val="20"/>
          <w:szCs w:val="20"/>
          <w:lang w:eastAsia="pl-PL"/>
        </w:rPr>
        <w:t>, na który</w:t>
      </w:r>
      <w:r w:rsidR="00156B98">
        <w:rPr>
          <w:rFonts w:ascii="Arial" w:hAnsi="Arial" w:cs="Arial"/>
          <w:b/>
          <w:bCs/>
          <w:sz w:val="20"/>
          <w:szCs w:val="20"/>
          <w:lang w:eastAsia="pl-PL"/>
        </w:rPr>
        <w:t>m</w:t>
      </w:r>
      <w:r w:rsidRPr="00434460">
        <w:rPr>
          <w:rFonts w:ascii="Arial" w:hAnsi="Arial" w:cs="Arial"/>
          <w:b/>
          <w:bCs/>
          <w:sz w:val="20"/>
          <w:szCs w:val="20"/>
          <w:lang w:eastAsia="pl-PL"/>
        </w:rPr>
        <w:t xml:space="preserve"> Wykonawca polegał w</w:t>
      </w:r>
      <w:r w:rsidR="00156B98">
        <w:rPr>
          <w:rFonts w:ascii="Arial" w:hAnsi="Arial" w:cs="Arial"/>
          <w:b/>
          <w:bCs/>
          <w:sz w:val="20"/>
          <w:szCs w:val="20"/>
          <w:lang w:eastAsia="pl-PL"/>
        </w:rPr>
        <w:t> </w:t>
      </w:r>
      <w:r w:rsidRPr="00434460">
        <w:rPr>
          <w:rFonts w:ascii="Arial" w:hAnsi="Arial" w:cs="Arial"/>
          <w:b/>
          <w:bCs/>
          <w:sz w:val="20"/>
          <w:szCs w:val="20"/>
          <w:lang w:eastAsia="pl-PL"/>
        </w:rPr>
        <w:t>celu wykazania spełniania tych warunków</w:t>
      </w:r>
      <w:r w:rsidR="00FF4120" w:rsidRPr="00434460">
        <w:rPr>
          <w:rFonts w:ascii="Arial" w:hAnsi="Arial" w:cs="Arial"/>
          <w:b/>
          <w:bCs/>
          <w:sz w:val="20"/>
          <w:szCs w:val="20"/>
          <w:lang w:eastAsia="pl-PL"/>
        </w:rPr>
        <w:t xml:space="preserve"> oraz potwierdzające brak podstaw do wykluczenia.</w:t>
      </w:r>
    </w:p>
    <w:p w:rsidR="004D2CDD" w:rsidRPr="00DA24B4" w:rsidRDefault="004D2CDD" w:rsidP="00576ABF">
      <w:pPr>
        <w:numPr>
          <w:ilvl w:val="1"/>
          <w:numId w:val="15"/>
        </w:numPr>
        <w:tabs>
          <w:tab w:val="num" w:pos="426"/>
        </w:tabs>
        <w:spacing w:after="0" w:line="276" w:lineRule="auto"/>
        <w:ind w:left="426"/>
        <w:rPr>
          <w:rFonts w:ascii="Arial" w:eastAsia="Times New Roman" w:hAnsi="Arial" w:cs="Arial"/>
          <w:b/>
          <w:sz w:val="20"/>
          <w:szCs w:val="20"/>
          <w:lang w:eastAsia="pl-PL"/>
        </w:rPr>
      </w:pPr>
      <w:r w:rsidRPr="00DA24B4">
        <w:rPr>
          <w:rFonts w:ascii="Arial" w:hAnsi="Arial" w:cs="Arial"/>
          <w:b/>
          <w:sz w:val="20"/>
          <w:szCs w:val="20"/>
        </w:rPr>
        <w:t>Zamawiający wykluczy z postępowania Wykonawcę/ów w przypadkach, o których mowa w art. 24 ust. 1 pkt 12-23 ustawy Pzp (przesłanki wykluczenia obligatoryjne).</w:t>
      </w:r>
    </w:p>
    <w:p w:rsidR="00BD4707" w:rsidRPr="00DA24B4" w:rsidRDefault="002D446A" w:rsidP="00576ABF">
      <w:pPr>
        <w:numPr>
          <w:ilvl w:val="1"/>
          <w:numId w:val="15"/>
        </w:numPr>
        <w:tabs>
          <w:tab w:val="num" w:pos="426"/>
        </w:tabs>
        <w:spacing w:after="0" w:line="276" w:lineRule="auto"/>
        <w:ind w:left="426"/>
        <w:rPr>
          <w:rFonts w:ascii="Arial" w:eastAsia="Times New Roman" w:hAnsi="Arial" w:cs="Arial"/>
          <w:sz w:val="20"/>
          <w:szCs w:val="20"/>
          <w:lang w:eastAsia="pl-PL"/>
        </w:rPr>
      </w:pPr>
      <w:r w:rsidRPr="00DA24B4">
        <w:rPr>
          <w:rFonts w:ascii="Arial" w:hAnsi="Arial" w:cs="Arial"/>
          <w:b/>
          <w:sz w:val="20"/>
          <w:szCs w:val="20"/>
        </w:rPr>
        <w:t>Na podstawie art. 24 ust. 5</w:t>
      </w:r>
      <w:r w:rsidR="007C1782" w:rsidRPr="00DA24B4">
        <w:rPr>
          <w:rFonts w:ascii="Arial" w:hAnsi="Arial" w:cs="Arial"/>
          <w:b/>
          <w:sz w:val="20"/>
          <w:szCs w:val="20"/>
        </w:rPr>
        <w:t xml:space="preserve"> pkt 1 i 8 ustawy Pzp</w:t>
      </w:r>
      <w:r w:rsidRPr="00DA24B4">
        <w:rPr>
          <w:rFonts w:ascii="Arial" w:hAnsi="Arial" w:cs="Arial"/>
          <w:b/>
          <w:sz w:val="20"/>
          <w:szCs w:val="20"/>
        </w:rPr>
        <w:t xml:space="preserve"> z postępowania o udzielenie z</w:t>
      </w:r>
      <w:r w:rsidR="006A622B" w:rsidRPr="00DA24B4">
        <w:rPr>
          <w:rFonts w:ascii="Arial" w:hAnsi="Arial" w:cs="Arial"/>
          <w:b/>
          <w:sz w:val="20"/>
          <w:szCs w:val="20"/>
        </w:rPr>
        <w:t>amówienia Zamawiający wykluczy</w:t>
      </w:r>
      <w:r w:rsidRPr="00DA24B4">
        <w:rPr>
          <w:rFonts w:ascii="Arial" w:hAnsi="Arial" w:cs="Arial"/>
          <w:b/>
          <w:sz w:val="20"/>
          <w:szCs w:val="20"/>
        </w:rPr>
        <w:t xml:space="preserve"> również Wykonawcę</w:t>
      </w:r>
      <w:r w:rsidR="007C1782" w:rsidRPr="00DA24B4">
        <w:rPr>
          <w:rFonts w:ascii="Arial" w:hAnsi="Arial" w:cs="Arial"/>
          <w:b/>
          <w:sz w:val="20"/>
          <w:szCs w:val="20"/>
        </w:rPr>
        <w:t>/ów</w:t>
      </w:r>
      <w:r w:rsidRPr="00DA24B4">
        <w:rPr>
          <w:rFonts w:ascii="Arial" w:hAnsi="Arial" w:cs="Arial"/>
          <w:sz w:val="20"/>
          <w:szCs w:val="20"/>
        </w:rPr>
        <w:t>:</w:t>
      </w:r>
    </w:p>
    <w:p w:rsidR="00E930EE" w:rsidRPr="00DA24B4" w:rsidRDefault="00E930EE" w:rsidP="00576ABF">
      <w:pPr>
        <w:pStyle w:val="Akapitzlist"/>
        <w:numPr>
          <w:ilvl w:val="0"/>
          <w:numId w:val="46"/>
        </w:numPr>
        <w:spacing w:after="0" w:line="276" w:lineRule="auto"/>
        <w:rPr>
          <w:rFonts w:ascii="Arial" w:eastAsia="Times New Roman" w:hAnsi="Arial" w:cs="Arial"/>
          <w:sz w:val="20"/>
          <w:szCs w:val="20"/>
          <w:lang w:eastAsia="pl-PL"/>
        </w:rPr>
      </w:pPr>
      <w:r w:rsidRPr="00DA24B4">
        <w:rPr>
          <w:rFonts w:ascii="Arial" w:hAnsi="Arial" w:cs="Arial"/>
          <w:bCs/>
          <w:iCs/>
          <w:sz w:val="20"/>
          <w:szCs w:val="20"/>
        </w:rPr>
        <w:t>w stosunku d</w:t>
      </w:r>
      <w:r w:rsidR="005F6F20" w:rsidRPr="00DA24B4">
        <w:rPr>
          <w:rFonts w:ascii="Arial" w:hAnsi="Arial" w:cs="Arial"/>
          <w:bCs/>
          <w:iCs/>
          <w:sz w:val="20"/>
          <w:szCs w:val="20"/>
        </w:rPr>
        <w:t>o którego otwarto likwidację, w </w:t>
      </w:r>
      <w:r w:rsidRPr="00DA24B4">
        <w:rPr>
          <w:rFonts w:ascii="Arial" w:hAnsi="Arial" w:cs="Arial"/>
          <w:bCs/>
          <w:iCs/>
          <w:sz w:val="20"/>
          <w:szCs w:val="20"/>
        </w:rPr>
        <w:t>zatwierdzonym przez sąd układzie w postępowaniu restrukturyzacyjnym jest przewidziane zaspokojenie wierzycieli przez likwidację jego majątku lub sąd zarz</w:t>
      </w:r>
      <w:r w:rsidR="005F6F20" w:rsidRPr="00DA24B4">
        <w:rPr>
          <w:rFonts w:ascii="Arial" w:hAnsi="Arial" w:cs="Arial"/>
          <w:bCs/>
          <w:iCs/>
          <w:sz w:val="20"/>
          <w:szCs w:val="20"/>
        </w:rPr>
        <w:t>ądził likwidację jego majątku w </w:t>
      </w:r>
      <w:r w:rsidRPr="00DA24B4">
        <w:rPr>
          <w:rFonts w:ascii="Arial" w:hAnsi="Arial" w:cs="Arial"/>
          <w:bCs/>
          <w:iCs/>
          <w:sz w:val="20"/>
          <w:szCs w:val="20"/>
        </w:rPr>
        <w:t>trybie art. 332 ust. 1 ustawy z dnia 15 maja 2015 r. - Prawo restrukturyzacyjn</w:t>
      </w:r>
      <w:r w:rsidR="008E6642" w:rsidRPr="00DA24B4">
        <w:rPr>
          <w:rFonts w:ascii="Arial" w:hAnsi="Arial" w:cs="Arial"/>
          <w:bCs/>
          <w:iCs/>
          <w:sz w:val="20"/>
          <w:szCs w:val="20"/>
        </w:rPr>
        <w:t xml:space="preserve">e (t.j.: Dz. U. z 2016 r. poz. </w:t>
      </w:r>
      <w:r w:rsidRPr="00DA24B4">
        <w:rPr>
          <w:rFonts w:ascii="Arial" w:hAnsi="Arial" w:cs="Arial"/>
          <w:bCs/>
          <w:iCs/>
          <w:sz w:val="20"/>
          <w:szCs w:val="20"/>
        </w:rPr>
        <w:t>1574 ze zm.) lub którego upadłość ogłoszono, z</w:t>
      </w:r>
      <w:r w:rsidR="00D5286D" w:rsidRPr="00DA24B4">
        <w:rPr>
          <w:rFonts w:ascii="Arial" w:hAnsi="Arial" w:cs="Arial"/>
          <w:bCs/>
          <w:iCs/>
          <w:sz w:val="20"/>
          <w:szCs w:val="20"/>
        </w:rPr>
        <w:t> </w:t>
      </w:r>
      <w:r w:rsidRPr="00DA24B4">
        <w:rPr>
          <w:rFonts w:ascii="Arial" w:hAnsi="Arial" w:cs="Arial"/>
          <w:bCs/>
          <w:iCs/>
          <w:sz w:val="20"/>
          <w:szCs w:val="20"/>
        </w:rPr>
        <w:t>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w:t>
      </w:r>
      <w:r w:rsidR="00D5286D" w:rsidRPr="00DA24B4">
        <w:rPr>
          <w:rFonts w:ascii="Arial" w:hAnsi="Arial" w:cs="Arial"/>
          <w:bCs/>
          <w:iCs/>
          <w:sz w:val="20"/>
          <w:szCs w:val="20"/>
        </w:rPr>
        <w:t> </w:t>
      </w:r>
      <w:r w:rsidRPr="00DA24B4">
        <w:rPr>
          <w:rFonts w:ascii="Arial" w:hAnsi="Arial" w:cs="Arial"/>
          <w:bCs/>
          <w:iCs/>
          <w:sz w:val="20"/>
          <w:szCs w:val="20"/>
        </w:rPr>
        <w:t>dnia 28 lutego 2003 r. - Prawo upadłościowe (t.j. Dz. U. z 2016 r. poz. 2171 ze zm.); (przesłanki wykluczenia fakultatywne).</w:t>
      </w:r>
    </w:p>
    <w:p w:rsidR="00BD4707" w:rsidRPr="00DA24B4" w:rsidRDefault="00BD4707" w:rsidP="00576ABF">
      <w:pPr>
        <w:pStyle w:val="Akapitzlist"/>
        <w:numPr>
          <w:ilvl w:val="0"/>
          <w:numId w:val="46"/>
        </w:numPr>
        <w:spacing w:after="0" w:line="276" w:lineRule="auto"/>
        <w:rPr>
          <w:rFonts w:ascii="Arial" w:eastAsia="Times New Roman" w:hAnsi="Arial" w:cs="Arial"/>
          <w:sz w:val="20"/>
          <w:szCs w:val="20"/>
          <w:lang w:eastAsia="pl-PL"/>
        </w:rPr>
      </w:pPr>
      <w:r w:rsidRPr="00DA24B4">
        <w:rPr>
          <w:rFonts w:ascii="Arial" w:hAnsi="Arial" w:cs="Arial"/>
          <w:sz w:val="20"/>
          <w:szCs w:val="20"/>
        </w:rPr>
        <w:t>który naruszył obowiązki dotyczące płatności podatków, opłat lub składek na ubezpieczenia społeczne lub z</w:t>
      </w:r>
      <w:r w:rsidR="005F6F20" w:rsidRPr="00DA24B4">
        <w:rPr>
          <w:rFonts w:ascii="Arial" w:hAnsi="Arial" w:cs="Arial"/>
          <w:sz w:val="20"/>
          <w:szCs w:val="20"/>
        </w:rPr>
        <w:t>drowotne, co zamawiający jest w </w:t>
      </w:r>
      <w:r w:rsidRPr="00DA24B4">
        <w:rPr>
          <w:rFonts w:ascii="Arial" w:hAnsi="Arial" w:cs="Arial"/>
          <w:sz w:val="20"/>
          <w:szCs w:val="20"/>
        </w:rPr>
        <w:t>stanie wykazać za pomocą stosownych środków dowod</w:t>
      </w:r>
      <w:r w:rsidR="00F804DF" w:rsidRPr="00DA24B4">
        <w:rPr>
          <w:rFonts w:ascii="Arial" w:hAnsi="Arial" w:cs="Arial"/>
          <w:sz w:val="20"/>
          <w:szCs w:val="20"/>
        </w:rPr>
        <w:t>owych, z wyjątkiem przypadku, o </w:t>
      </w:r>
      <w:r w:rsidRPr="00DA24B4">
        <w:rPr>
          <w:rFonts w:ascii="Arial" w:hAnsi="Arial" w:cs="Arial"/>
          <w:sz w:val="20"/>
          <w:szCs w:val="20"/>
        </w:rPr>
        <w:t xml:space="preserve">którym mowa w </w:t>
      </w:r>
      <w:r w:rsidR="00913B55" w:rsidRPr="00DA24B4">
        <w:rPr>
          <w:rFonts w:ascii="Arial" w:hAnsi="Arial" w:cs="Arial"/>
          <w:sz w:val="20"/>
          <w:szCs w:val="20"/>
        </w:rPr>
        <w:t>art.</w:t>
      </w:r>
      <w:r w:rsidR="00A82C63" w:rsidRPr="00DA24B4">
        <w:rPr>
          <w:rFonts w:ascii="Arial" w:hAnsi="Arial" w:cs="Arial"/>
          <w:sz w:val="20"/>
          <w:szCs w:val="20"/>
        </w:rPr>
        <w:t xml:space="preserve"> </w:t>
      </w:r>
      <w:r w:rsidR="007C1782" w:rsidRPr="00DA24B4">
        <w:rPr>
          <w:rFonts w:ascii="Arial" w:hAnsi="Arial" w:cs="Arial"/>
          <w:sz w:val="20"/>
          <w:szCs w:val="20"/>
        </w:rPr>
        <w:t xml:space="preserve">24 ust. </w:t>
      </w:r>
      <w:r w:rsidRPr="00DA24B4">
        <w:rPr>
          <w:rFonts w:ascii="Arial" w:hAnsi="Arial" w:cs="Arial"/>
          <w:sz w:val="20"/>
          <w:szCs w:val="20"/>
        </w:rPr>
        <w:t>1 pkt 15, chyba że wykonawca dokonał płatności należnych podatków, opłat lub składek na ubezpieczenia społeczne lub zdrowotne wraz z odsetkami lub grzywnami lub zawarł wiążące porozumienie w sprawie spłaty tych należności.</w:t>
      </w:r>
    </w:p>
    <w:p w:rsidR="009D081C" w:rsidRPr="00DA24B4" w:rsidRDefault="00E32AE3" w:rsidP="00576ABF">
      <w:pPr>
        <w:numPr>
          <w:ilvl w:val="1"/>
          <w:numId w:val="15"/>
        </w:numPr>
        <w:tabs>
          <w:tab w:val="num" w:pos="426"/>
        </w:tabs>
        <w:spacing w:after="0" w:line="276" w:lineRule="auto"/>
        <w:ind w:left="426"/>
        <w:rPr>
          <w:rFonts w:ascii="Arial" w:eastAsia="Times New Roman" w:hAnsi="Arial" w:cs="Arial"/>
          <w:sz w:val="20"/>
          <w:szCs w:val="20"/>
          <w:lang w:eastAsia="pl-PL"/>
        </w:rPr>
      </w:pPr>
      <w:r w:rsidRPr="00DA24B4">
        <w:rPr>
          <w:rFonts w:ascii="Arial" w:eastAsia="Times New Roman" w:hAnsi="Arial" w:cs="Arial"/>
          <w:sz w:val="20"/>
          <w:szCs w:val="20"/>
          <w:lang w:eastAsia="pl-PL"/>
        </w:rPr>
        <w:lastRenderedPageBreak/>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r w:rsidR="009D081C" w:rsidRPr="00DA24B4">
        <w:rPr>
          <w:rFonts w:ascii="Arial" w:eastAsia="Times New Roman" w:hAnsi="Arial" w:cs="Arial"/>
          <w:sz w:val="20"/>
          <w:szCs w:val="20"/>
          <w:lang w:eastAsia="pl-PL"/>
        </w:rPr>
        <w:t>.</w:t>
      </w:r>
    </w:p>
    <w:p w:rsidR="009D081C" w:rsidRPr="00DA24B4" w:rsidRDefault="009D081C" w:rsidP="003E0B4F">
      <w:pPr>
        <w:spacing w:after="0" w:line="276" w:lineRule="auto"/>
        <w:ind w:left="720"/>
        <w:rPr>
          <w:rFonts w:ascii="Arial" w:eastAsia="Times New Roman" w:hAnsi="Arial" w:cs="Arial"/>
          <w:sz w:val="20"/>
          <w:szCs w:val="20"/>
          <w:lang w:eastAsia="pl-PL"/>
        </w:rPr>
      </w:pPr>
    </w:p>
    <w:p w:rsidR="009D081C" w:rsidRPr="00DA24B4" w:rsidRDefault="009D081C" w:rsidP="003E0B4F">
      <w:pPr>
        <w:keepNext/>
        <w:tabs>
          <w:tab w:val="left" w:pos="426"/>
          <w:tab w:val="num" w:pos="480"/>
        </w:tabs>
        <w:suppressAutoHyphens/>
        <w:spacing w:after="0" w:line="276" w:lineRule="auto"/>
        <w:ind w:left="426" w:hanging="426"/>
        <w:rPr>
          <w:rFonts w:ascii="Arial" w:hAnsi="Arial" w:cs="Arial"/>
          <w:b/>
          <w:sz w:val="20"/>
          <w:szCs w:val="20"/>
        </w:rPr>
      </w:pPr>
      <w:r w:rsidRPr="00DA24B4">
        <w:rPr>
          <w:rFonts w:ascii="Arial" w:hAnsi="Arial" w:cs="Arial"/>
          <w:b/>
          <w:sz w:val="20"/>
          <w:szCs w:val="20"/>
        </w:rPr>
        <w:t xml:space="preserve">VI. </w:t>
      </w:r>
      <w:r w:rsidRPr="00DA24B4">
        <w:rPr>
          <w:rFonts w:ascii="Arial" w:hAnsi="Arial" w:cs="Arial"/>
          <w:b/>
          <w:sz w:val="20"/>
          <w:szCs w:val="20"/>
        </w:rPr>
        <w:tab/>
        <w:t>Wykaz oświadczeń lub dokumentów, potwierdzających spełnianie warunków udziału w postępowaniu oraz brak podstaw wykluczenia.</w:t>
      </w:r>
    </w:p>
    <w:p w:rsidR="00513A90" w:rsidRDefault="00BD4707" w:rsidP="00576ABF">
      <w:pPr>
        <w:numPr>
          <w:ilvl w:val="0"/>
          <w:numId w:val="16"/>
        </w:numPr>
        <w:tabs>
          <w:tab w:val="num" w:pos="426"/>
        </w:tabs>
        <w:spacing w:after="0" w:line="276" w:lineRule="auto"/>
        <w:rPr>
          <w:rFonts w:ascii="Arial" w:hAnsi="Arial" w:cs="Arial"/>
          <w:sz w:val="20"/>
          <w:szCs w:val="20"/>
        </w:rPr>
      </w:pPr>
      <w:r w:rsidRPr="00DA24B4">
        <w:rPr>
          <w:rFonts w:ascii="Arial" w:hAnsi="Arial" w:cs="Arial"/>
          <w:sz w:val="20"/>
          <w:szCs w:val="20"/>
        </w:rPr>
        <w:t>W celu wykazania braku podstaw wykluczenia z postępowania o udzielenie zamówienia oraz spełniania warunków udziału w postępowaniu określonych przez Zamawiającego w </w:t>
      </w:r>
      <w:r w:rsidRPr="00DA24B4">
        <w:rPr>
          <w:rFonts w:ascii="Arial" w:hAnsi="Arial" w:cs="Arial"/>
          <w:b/>
          <w:sz w:val="20"/>
          <w:szCs w:val="20"/>
        </w:rPr>
        <w:t>rozdziale V</w:t>
      </w:r>
      <w:r w:rsidR="00A82C63" w:rsidRPr="00DA24B4">
        <w:rPr>
          <w:rFonts w:ascii="Arial" w:hAnsi="Arial" w:cs="Arial"/>
          <w:b/>
          <w:sz w:val="20"/>
          <w:szCs w:val="20"/>
        </w:rPr>
        <w:t xml:space="preserve"> </w:t>
      </w:r>
      <w:r w:rsidRPr="00DA24B4">
        <w:rPr>
          <w:rFonts w:ascii="Arial" w:hAnsi="Arial" w:cs="Arial"/>
          <w:sz w:val="20"/>
          <w:szCs w:val="20"/>
          <w:u w:val="single"/>
        </w:rPr>
        <w:t>do oferty należy dołączyć</w:t>
      </w:r>
      <w:r w:rsidRPr="00DA24B4">
        <w:rPr>
          <w:rFonts w:ascii="Arial" w:hAnsi="Arial" w:cs="Arial"/>
          <w:sz w:val="20"/>
          <w:szCs w:val="20"/>
        </w:rPr>
        <w:t xml:space="preserve"> aktualne na dzień składania ofert</w:t>
      </w:r>
      <w:r w:rsidR="00513A90">
        <w:rPr>
          <w:rFonts w:ascii="Arial" w:hAnsi="Arial" w:cs="Arial"/>
          <w:sz w:val="20"/>
          <w:szCs w:val="20"/>
        </w:rPr>
        <w:t>:</w:t>
      </w:r>
    </w:p>
    <w:p w:rsidR="003C517C" w:rsidRDefault="00513A90" w:rsidP="0013607F">
      <w:pPr>
        <w:pStyle w:val="Akapitzlist"/>
        <w:numPr>
          <w:ilvl w:val="0"/>
          <w:numId w:val="64"/>
        </w:numPr>
        <w:tabs>
          <w:tab w:val="num" w:pos="426"/>
        </w:tabs>
        <w:spacing w:after="0"/>
        <w:ind w:left="851" w:hanging="425"/>
        <w:contextualSpacing w:val="0"/>
        <w:rPr>
          <w:rFonts w:ascii="Arial" w:hAnsi="Arial" w:cs="Arial"/>
          <w:sz w:val="20"/>
          <w:szCs w:val="20"/>
        </w:rPr>
      </w:pPr>
      <w:r>
        <w:rPr>
          <w:rFonts w:ascii="Arial" w:hAnsi="Arial" w:cs="Arial"/>
          <w:sz w:val="20"/>
          <w:szCs w:val="20"/>
        </w:rPr>
        <w:t xml:space="preserve">oświadczenie, w postaci </w:t>
      </w:r>
      <w:r w:rsidR="00BD4707" w:rsidRPr="00513A90">
        <w:rPr>
          <w:rFonts w:ascii="Arial" w:hAnsi="Arial" w:cs="Arial"/>
          <w:b/>
          <w:sz w:val="20"/>
          <w:szCs w:val="20"/>
        </w:rPr>
        <w:t>Formularza Jednolitego Europejskiego Dokumentu Zamówienia</w:t>
      </w:r>
      <w:r w:rsidR="00BD4707" w:rsidRPr="00513A90">
        <w:rPr>
          <w:rFonts w:ascii="Arial" w:hAnsi="Arial" w:cs="Arial"/>
          <w:sz w:val="20"/>
          <w:szCs w:val="20"/>
        </w:rPr>
        <w:t xml:space="preserve"> (w</w:t>
      </w:r>
      <w:r w:rsidR="0013607F">
        <w:rPr>
          <w:rFonts w:ascii="Arial" w:hAnsi="Arial" w:cs="Arial"/>
          <w:sz w:val="20"/>
          <w:szCs w:val="20"/>
        </w:rPr>
        <w:t> </w:t>
      </w:r>
      <w:r w:rsidR="00BD4707" w:rsidRPr="00513A90">
        <w:rPr>
          <w:rFonts w:ascii="Arial" w:hAnsi="Arial" w:cs="Arial"/>
          <w:sz w:val="20"/>
          <w:szCs w:val="20"/>
        </w:rPr>
        <w:t xml:space="preserve">skrócie: JEDZ) stanowiącego </w:t>
      </w:r>
      <w:r w:rsidR="00BD4707" w:rsidRPr="00513A90">
        <w:rPr>
          <w:rFonts w:ascii="Arial" w:hAnsi="Arial" w:cs="Arial"/>
          <w:b/>
          <w:sz w:val="20"/>
          <w:szCs w:val="20"/>
        </w:rPr>
        <w:t xml:space="preserve">załącznik nr </w:t>
      </w:r>
      <w:r w:rsidR="00913B55" w:rsidRPr="00513A90">
        <w:rPr>
          <w:rFonts w:ascii="Arial" w:hAnsi="Arial" w:cs="Arial"/>
          <w:b/>
          <w:sz w:val="20"/>
          <w:szCs w:val="20"/>
        </w:rPr>
        <w:t>4</w:t>
      </w:r>
      <w:r w:rsidR="00BD4707" w:rsidRPr="00513A90">
        <w:rPr>
          <w:rFonts w:ascii="Arial" w:hAnsi="Arial" w:cs="Arial"/>
          <w:sz w:val="20"/>
          <w:szCs w:val="20"/>
        </w:rPr>
        <w:t xml:space="preserve"> do niniejszej SIWZ. Informacje zawarte w</w:t>
      </w:r>
      <w:r w:rsidR="0013607F">
        <w:rPr>
          <w:rFonts w:ascii="Arial" w:hAnsi="Arial" w:cs="Arial"/>
          <w:sz w:val="20"/>
          <w:szCs w:val="20"/>
        </w:rPr>
        <w:t> </w:t>
      </w:r>
      <w:r w:rsidR="00BD4707" w:rsidRPr="00513A90">
        <w:rPr>
          <w:rFonts w:ascii="Arial" w:hAnsi="Arial" w:cs="Arial"/>
          <w:sz w:val="20"/>
          <w:szCs w:val="20"/>
        </w:rPr>
        <w:t xml:space="preserve">Formularzu JEDZ stanowią wstępne potwierdzenie, że Wykonawca nie podlega wykluczeniu z postępowania oraz spełnia </w:t>
      </w:r>
      <w:r w:rsidR="00ED2C63">
        <w:rPr>
          <w:rFonts w:ascii="Arial" w:hAnsi="Arial" w:cs="Arial"/>
          <w:sz w:val="20"/>
          <w:szCs w:val="20"/>
        </w:rPr>
        <w:t>warunki udziału w postępowaniu;</w:t>
      </w:r>
    </w:p>
    <w:p w:rsidR="00ED2C63" w:rsidRPr="003C517C" w:rsidRDefault="00ED2C63" w:rsidP="0013607F">
      <w:pPr>
        <w:pStyle w:val="Akapitzlist"/>
        <w:numPr>
          <w:ilvl w:val="0"/>
          <w:numId w:val="64"/>
        </w:numPr>
        <w:tabs>
          <w:tab w:val="num" w:pos="426"/>
        </w:tabs>
        <w:spacing w:after="0"/>
        <w:ind w:left="851" w:hanging="425"/>
        <w:contextualSpacing w:val="0"/>
        <w:rPr>
          <w:rFonts w:ascii="Arial" w:hAnsi="Arial" w:cs="Arial"/>
          <w:sz w:val="20"/>
          <w:szCs w:val="20"/>
        </w:rPr>
      </w:pPr>
      <w:r w:rsidRPr="003C517C">
        <w:rPr>
          <w:rFonts w:ascii="Arial" w:hAnsi="Arial" w:cs="Arial"/>
          <w:sz w:val="20"/>
          <w:szCs w:val="20"/>
        </w:rPr>
        <w:t>oświadczenie o udostępnianiu zasobów na zasadach określonych w art. 22 a ust.1 u</w:t>
      </w:r>
      <w:r w:rsidR="0013607F">
        <w:rPr>
          <w:rFonts w:ascii="Arial" w:hAnsi="Arial" w:cs="Arial"/>
          <w:sz w:val="20"/>
          <w:szCs w:val="20"/>
        </w:rPr>
        <w:t xml:space="preserve">stawy </w:t>
      </w:r>
      <w:r w:rsidRPr="003C517C">
        <w:rPr>
          <w:rFonts w:ascii="Arial" w:hAnsi="Arial" w:cs="Arial"/>
          <w:sz w:val="20"/>
          <w:szCs w:val="20"/>
        </w:rPr>
        <w:t>Pzp, w</w:t>
      </w:r>
      <w:r w:rsidR="0013607F">
        <w:rPr>
          <w:rFonts w:ascii="Arial" w:hAnsi="Arial" w:cs="Arial"/>
          <w:sz w:val="20"/>
          <w:szCs w:val="20"/>
        </w:rPr>
        <w:t> </w:t>
      </w:r>
      <w:r w:rsidRPr="003C517C">
        <w:rPr>
          <w:rFonts w:ascii="Arial" w:hAnsi="Arial" w:cs="Arial"/>
          <w:sz w:val="20"/>
          <w:szCs w:val="20"/>
        </w:rPr>
        <w:t>celu wykazania spełniania warunków udziału w postępowaniu, stanowiące Załącznik nr 8 do SIWZ.</w:t>
      </w:r>
      <w:r w:rsidR="003C517C">
        <w:rPr>
          <w:rFonts w:ascii="Arial" w:hAnsi="Arial" w:cs="Arial"/>
          <w:sz w:val="20"/>
          <w:szCs w:val="20"/>
        </w:rPr>
        <w:t xml:space="preserve"> </w:t>
      </w:r>
      <w:r w:rsidRPr="003C517C">
        <w:rPr>
          <w:rFonts w:ascii="Arial" w:hAnsi="Arial" w:cs="Arial"/>
          <w:sz w:val="20"/>
          <w:szCs w:val="20"/>
        </w:rPr>
        <w:t>(jeżeli dotyczy).</w:t>
      </w:r>
    </w:p>
    <w:p w:rsidR="007C1782" w:rsidRPr="005120B3" w:rsidRDefault="00BD4707" w:rsidP="003E0B4F">
      <w:pPr>
        <w:spacing w:after="0" w:line="276" w:lineRule="auto"/>
        <w:ind w:left="360"/>
        <w:rPr>
          <w:rFonts w:ascii="Arial" w:hAnsi="Arial" w:cs="Arial"/>
          <w:b/>
          <w:i/>
          <w:sz w:val="20"/>
          <w:szCs w:val="20"/>
        </w:rPr>
      </w:pPr>
      <w:r w:rsidRPr="005120B3">
        <w:rPr>
          <w:rFonts w:ascii="Arial" w:hAnsi="Arial" w:cs="Arial"/>
          <w:b/>
          <w:i/>
          <w:sz w:val="20"/>
          <w:szCs w:val="20"/>
        </w:rPr>
        <w:t>Zamawiający udostępnia formularz JEDZ w wersji elektronicznej w postaci doc.</w:t>
      </w:r>
    </w:p>
    <w:p w:rsidR="006D2B3F" w:rsidRPr="00E93B8D" w:rsidRDefault="00BD4707" w:rsidP="00E93B8D">
      <w:pPr>
        <w:spacing w:after="0" w:line="276" w:lineRule="auto"/>
        <w:ind w:left="360"/>
        <w:rPr>
          <w:rFonts w:ascii="Arial" w:eastAsiaTheme="minorEastAsia" w:hAnsi="Arial" w:cs="Arial"/>
          <w:b/>
          <w:bCs/>
          <w:sz w:val="20"/>
          <w:szCs w:val="20"/>
        </w:rPr>
      </w:pPr>
      <w:r w:rsidRPr="005120B3">
        <w:rPr>
          <w:rFonts w:ascii="Arial" w:hAnsi="Arial" w:cs="Arial"/>
          <w:b/>
          <w:sz w:val="20"/>
          <w:szCs w:val="20"/>
        </w:rPr>
        <w:t xml:space="preserve">W złożonym przez Wykonawcę oświadczeniu w formie Jednolitego Europejskiego Dokumentu Zamówienia, Zamawiający wymaga wypełnienia Części IV: </w:t>
      </w:r>
      <w:r w:rsidR="00156B98" w:rsidRPr="005120B3">
        <w:rPr>
          <w:rFonts w:ascii="Arial" w:hAnsi="Arial" w:cs="Arial"/>
          <w:b/>
          <w:sz w:val="20"/>
          <w:szCs w:val="20"/>
        </w:rPr>
        <w:t xml:space="preserve">jedynie </w:t>
      </w:r>
      <w:r w:rsidRPr="005120B3">
        <w:rPr>
          <w:rFonts w:ascii="Arial" w:hAnsi="Arial" w:cs="Arial"/>
          <w:b/>
          <w:sz w:val="20"/>
          <w:szCs w:val="20"/>
        </w:rPr>
        <w:t xml:space="preserve">w zakresie sekcji </w:t>
      </w:r>
      <w:r w:rsidR="00E93B8D" w:rsidRPr="005120B3">
        <w:rPr>
          <w:rFonts w:ascii="Arial" w:hAnsi="Arial" w:cs="Arial"/>
          <w:b/>
          <w:sz w:val="20"/>
          <w:szCs w:val="20"/>
        </w:rPr>
        <w:t>„α”</w:t>
      </w:r>
      <w:r w:rsidRPr="005120B3">
        <w:rPr>
          <w:rFonts w:ascii="Arial" w:hAnsi="Arial" w:cs="Arial"/>
          <w:b/>
          <w:sz w:val="20"/>
          <w:szCs w:val="20"/>
        </w:rPr>
        <w:t>.</w:t>
      </w:r>
    </w:p>
    <w:p w:rsidR="007C1782" w:rsidRPr="00DA24B4" w:rsidRDefault="007C1782" w:rsidP="005C08B6">
      <w:pPr>
        <w:numPr>
          <w:ilvl w:val="0"/>
          <w:numId w:val="16"/>
        </w:numPr>
        <w:tabs>
          <w:tab w:val="clear" w:pos="360"/>
          <w:tab w:val="num" w:pos="426"/>
        </w:tabs>
        <w:spacing w:after="0" w:line="276" w:lineRule="auto"/>
        <w:ind w:left="426" w:hanging="426"/>
        <w:rPr>
          <w:rFonts w:ascii="Arial" w:hAnsi="Arial" w:cs="Arial"/>
          <w:sz w:val="20"/>
          <w:szCs w:val="20"/>
        </w:rPr>
      </w:pPr>
      <w:r w:rsidRPr="00DA24B4">
        <w:rPr>
          <w:rFonts w:ascii="Arial" w:hAnsi="Arial" w:cs="Arial"/>
          <w:sz w:val="20"/>
          <w:szCs w:val="20"/>
        </w:rPr>
        <w:t>Wykonawcy mogą wspólnie ubiegać się o udzielenie zamówienia.</w:t>
      </w:r>
    </w:p>
    <w:p w:rsidR="007C1782" w:rsidRPr="00DA24B4" w:rsidRDefault="007C1782" w:rsidP="005C08B6">
      <w:pPr>
        <w:tabs>
          <w:tab w:val="num" w:pos="426"/>
        </w:tabs>
        <w:spacing w:after="0" w:line="276" w:lineRule="auto"/>
        <w:ind w:left="426"/>
        <w:rPr>
          <w:rFonts w:ascii="Arial" w:eastAsia="Times New Roman" w:hAnsi="Arial" w:cs="Arial"/>
          <w:sz w:val="20"/>
          <w:szCs w:val="20"/>
          <w:lang w:eastAsia="ar-SA"/>
        </w:rPr>
      </w:pPr>
      <w:r w:rsidRPr="00DA24B4">
        <w:rPr>
          <w:rFonts w:ascii="Arial" w:hAnsi="Arial" w:cs="Arial"/>
          <w:sz w:val="20"/>
          <w:szCs w:val="20"/>
        </w:rPr>
        <w:t>Wykonawcy wspólnie ubiegający się o udzielenie zamówienia ustanawiają pełnomocnika do reprezentowania ich w postępowaniu o udzielenie za</w:t>
      </w:r>
      <w:r w:rsidR="00913B55" w:rsidRPr="00DA24B4">
        <w:rPr>
          <w:rFonts w:ascii="Arial" w:hAnsi="Arial" w:cs="Arial"/>
          <w:sz w:val="20"/>
          <w:szCs w:val="20"/>
        </w:rPr>
        <w:t>mówienia albo reprezentowania w </w:t>
      </w:r>
      <w:r w:rsidRPr="00DA24B4">
        <w:rPr>
          <w:rFonts w:ascii="Arial" w:hAnsi="Arial" w:cs="Arial"/>
          <w:sz w:val="20"/>
          <w:szCs w:val="20"/>
        </w:rPr>
        <w:t>postępowaniu i zawarcia umowy w sprawie zamówienia publicznego.</w:t>
      </w:r>
      <w:r w:rsidR="00574404" w:rsidRPr="00DA24B4">
        <w:rPr>
          <w:rFonts w:ascii="Arial" w:eastAsia="Times New Roman" w:hAnsi="Arial" w:cs="Arial"/>
          <w:sz w:val="20"/>
          <w:szCs w:val="20"/>
          <w:lang w:eastAsia="ar-SA"/>
        </w:rPr>
        <w:t xml:space="preserve"> Dokument </w:t>
      </w:r>
      <w:r w:rsidR="00E93B8D">
        <w:rPr>
          <w:rFonts w:ascii="Arial" w:eastAsia="Times New Roman" w:hAnsi="Arial" w:cs="Arial"/>
          <w:sz w:val="20"/>
          <w:szCs w:val="20"/>
          <w:lang w:eastAsia="ar-SA"/>
        </w:rPr>
        <w:t xml:space="preserve">pełnomocnictwa </w:t>
      </w:r>
      <w:r w:rsidR="00574404" w:rsidRPr="00DA24B4">
        <w:rPr>
          <w:rFonts w:ascii="Arial" w:eastAsia="Times New Roman" w:hAnsi="Arial" w:cs="Arial"/>
          <w:sz w:val="20"/>
          <w:szCs w:val="20"/>
          <w:lang w:eastAsia="ar-SA"/>
        </w:rPr>
        <w:t>winien być złożony w</w:t>
      </w:r>
      <w:r w:rsidR="00E93B8D">
        <w:rPr>
          <w:rFonts w:ascii="Arial" w:eastAsia="Times New Roman" w:hAnsi="Arial" w:cs="Arial"/>
          <w:sz w:val="20"/>
          <w:szCs w:val="20"/>
          <w:lang w:eastAsia="ar-SA"/>
        </w:rPr>
        <w:t> </w:t>
      </w:r>
      <w:r w:rsidR="00574404" w:rsidRPr="00DA24B4">
        <w:rPr>
          <w:rFonts w:ascii="Arial" w:eastAsia="Times New Roman" w:hAnsi="Arial" w:cs="Arial"/>
          <w:b/>
          <w:sz w:val="20"/>
          <w:szCs w:val="20"/>
          <w:lang w:eastAsia="ar-SA"/>
        </w:rPr>
        <w:t>formie oryginału lub notarialnie potwierdzonej kopii</w:t>
      </w:r>
      <w:r w:rsidR="00574404" w:rsidRPr="00DA24B4">
        <w:rPr>
          <w:rFonts w:ascii="Arial" w:eastAsia="Times New Roman" w:hAnsi="Arial" w:cs="Arial"/>
          <w:sz w:val="20"/>
          <w:szCs w:val="20"/>
          <w:lang w:eastAsia="ar-SA"/>
        </w:rPr>
        <w:t>.</w:t>
      </w:r>
    </w:p>
    <w:p w:rsidR="007C1782" w:rsidRPr="00DA24B4" w:rsidRDefault="007C1782" w:rsidP="005C08B6">
      <w:pPr>
        <w:numPr>
          <w:ilvl w:val="0"/>
          <w:numId w:val="16"/>
        </w:numPr>
        <w:tabs>
          <w:tab w:val="clear" w:pos="360"/>
          <w:tab w:val="num" w:pos="426"/>
        </w:tabs>
        <w:spacing w:after="0" w:line="276" w:lineRule="auto"/>
        <w:ind w:left="426" w:hanging="426"/>
        <w:rPr>
          <w:rFonts w:ascii="Arial" w:hAnsi="Arial" w:cs="Arial"/>
          <w:sz w:val="20"/>
          <w:szCs w:val="20"/>
        </w:rPr>
      </w:pPr>
      <w:r w:rsidRPr="00DA24B4">
        <w:rPr>
          <w:rFonts w:ascii="Arial" w:hAnsi="Arial" w:cs="Arial"/>
          <w:sz w:val="20"/>
          <w:szCs w:val="20"/>
        </w:rPr>
        <w:t>Przepisy dotyczące wykonawcy stosuje się odpowiednio do Wykonawców wspólnie ubiegających się o udzielenie zamówienia.</w:t>
      </w:r>
    </w:p>
    <w:p w:rsidR="009D081C" w:rsidRPr="00DA24B4" w:rsidRDefault="009D081C" w:rsidP="00576ABF">
      <w:pPr>
        <w:numPr>
          <w:ilvl w:val="0"/>
          <w:numId w:val="16"/>
        </w:numPr>
        <w:tabs>
          <w:tab w:val="num" w:pos="426"/>
        </w:tabs>
        <w:spacing w:after="0" w:line="276" w:lineRule="auto"/>
        <w:rPr>
          <w:rFonts w:ascii="Arial" w:hAnsi="Arial" w:cs="Arial"/>
          <w:sz w:val="20"/>
          <w:szCs w:val="20"/>
        </w:rPr>
      </w:pPr>
      <w:r w:rsidRPr="00DA24B4">
        <w:rPr>
          <w:rFonts w:ascii="Arial" w:hAnsi="Arial" w:cs="Arial"/>
          <w:sz w:val="20"/>
          <w:szCs w:val="20"/>
        </w:rPr>
        <w:t xml:space="preserve">W przypadku wspólnego ubiegania się o zamówienie przez </w:t>
      </w:r>
      <w:r w:rsidR="008E6642" w:rsidRPr="00DA24B4">
        <w:rPr>
          <w:rFonts w:ascii="Arial" w:hAnsi="Arial" w:cs="Arial"/>
          <w:sz w:val="20"/>
          <w:szCs w:val="20"/>
        </w:rPr>
        <w:t>W</w:t>
      </w:r>
      <w:r w:rsidR="00BD4707" w:rsidRPr="00DA24B4">
        <w:rPr>
          <w:rFonts w:ascii="Arial" w:hAnsi="Arial" w:cs="Arial"/>
          <w:sz w:val="20"/>
          <w:szCs w:val="20"/>
        </w:rPr>
        <w:t>ykonawców, oświadczenie o którym</w:t>
      </w:r>
      <w:r w:rsidRPr="00DA24B4">
        <w:rPr>
          <w:rFonts w:ascii="Arial" w:hAnsi="Arial" w:cs="Arial"/>
          <w:sz w:val="20"/>
          <w:szCs w:val="20"/>
        </w:rPr>
        <w:t xml:space="preserve"> mowa </w:t>
      </w:r>
      <w:r w:rsidRPr="00DA24B4">
        <w:rPr>
          <w:rFonts w:ascii="Arial" w:hAnsi="Arial" w:cs="Arial"/>
          <w:b/>
          <w:sz w:val="20"/>
          <w:szCs w:val="20"/>
        </w:rPr>
        <w:t xml:space="preserve">w </w:t>
      </w:r>
      <w:r w:rsidR="008E6642" w:rsidRPr="00DA24B4">
        <w:rPr>
          <w:rFonts w:ascii="Arial" w:hAnsi="Arial" w:cs="Arial"/>
          <w:b/>
          <w:sz w:val="20"/>
          <w:szCs w:val="20"/>
        </w:rPr>
        <w:t>pkt</w:t>
      </w:r>
      <w:r w:rsidRPr="00DA24B4">
        <w:rPr>
          <w:rFonts w:ascii="Arial" w:hAnsi="Arial" w:cs="Arial"/>
          <w:b/>
          <w:sz w:val="20"/>
          <w:szCs w:val="20"/>
        </w:rPr>
        <w:t>. 1</w:t>
      </w:r>
      <w:r w:rsidRPr="00DA24B4">
        <w:rPr>
          <w:rFonts w:ascii="Arial" w:hAnsi="Arial" w:cs="Arial"/>
          <w:sz w:val="20"/>
          <w:szCs w:val="20"/>
        </w:rPr>
        <w:t xml:space="preserve"> składa każdy z </w:t>
      </w:r>
      <w:r w:rsidR="008E6642" w:rsidRPr="00DA24B4">
        <w:rPr>
          <w:rFonts w:ascii="Arial" w:hAnsi="Arial" w:cs="Arial"/>
          <w:sz w:val="20"/>
          <w:szCs w:val="20"/>
        </w:rPr>
        <w:t>W</w:t>
      </w:r>
      <w:r w:rsidRPr="00DA24B4">
        <w:rPr>
          <w:rFonts w:ascii="Arial" w:hAnsi="Arial" w:cs="Arial"/>
          <w:sz w:val="20"/>
          <w:szCs w:val="20"/>
        </w:rPr>
        <w:t xml:space="preserve">ykonawców wspólnie ubiegających się o zamówienie. Oświadczenia te mają potwierdzać spełnianie warunków udziału w postępowaniu oraz brak podstaw wykluczenia w zakresie, w którym każdy z </w:t>
      </w:r>
      <w:r w:rsidR="008E6642" w:rsidRPr="00DA24B4">
        <w:rPr>
          <w:rFonts w:ascii="Arial" w:hAnsi="Arial" w:cs="Arial"/>
          <w:sz w:val="20"/>
          <w:szCs w:val="20"/>
        </w:rPr>
        <w:t>W</w:t>
      </w:r>
      <w:r w:rsidRPr="00DA24B4">
        <w:rPr>
          <w:rFonts w:ascii="Arial" w:hAnsi="Arial" w:cs="Arial"/>
          <w:sz w:val="20"/>
          <w:szCs w:val="20"/>
        </w:rPr>
        <w:t xml:space="preserve">ykonawców wykazuje spełnianie warunków udziału w postępowaniu oraz brak podstaw wykluczenia. </w:t>
      </w:r>
    </w:p>
    <w:p w:rsidR="004F5FB7" w:rsidRPr="008E36E5" w:rsidRDefault="00BD4707" w:rsidP="00576ABF">
      <w:pPr>
        <w:numPr>
          <w:ilvl w:val="0"/>
          <w:numId w:val="16"/>
        </w:numPr>
        <w:tabs>
          <w:tab w:val="num" w:pos="426"/>
        </w:tabs>
        <w:spacing w:after="0" w:line="276" w:lineRule="auto"/>
        <w:rPr>
          <w:rFonts w:ascii="Arial" w:hAnsi="Arial" w:cs="Arial"/>
          <w:sz w:val="20"/>
          <w:szCs w:val="20"/>
        </w:rPr>
      </w:pPr>
      <w:r w:rsidRPr="008E36E5">
        <w:rPr>
          <w:rFonts w:ascii="Arial" w:hAnsi="Arial" w:cs="Arial"/>
          <w:sz w:val="20"/>
          <w:szCs w:val="20"/>
        </w:rPr>
        <w:t xml:space="preserve">Wykonawca, który powołuje się na zasoby innych podmiotów, w celu wykazania braku istnienia wobec nich podstaw wykluczenia oraz spełnienia - w zakresie, w jakim powołuje się na ich zasoby - warunków udziału w postępowaniu </w:t>
      </w:r>
      <w:r w:rsidRPr="008E36E5">
        <w:rPr>
          <w:rFonts w:ascii="Arial" w:hAnsi="Arial" w:cs="Arial"/>
          <w:b/>
          <w:sz w:val="20"/>
          <w:szCs w:val="20"/>
        </w:rPr>
        <w:t>składa także oświadczenie</w:t>
      </w:r>
      <w:r w:rsidR="006778DA" w:rsidRPr="008E36E5">
        <w:rPr>
          <w:rFonts w:ascii="Arial" w:hAnsi="Arial" w:cs="Arial"/>
          <w:b/>
          <w:sz w:val="20"/>
          <w:szCs w:val="20"/>
        </w:rPr>
        <w:t>,</w:t>
      </w:r>
      <w:r w:rsidRPr="008E36E5">
        <w:rPr>
          <w:rFonts w:ascii="Arial" w:hAnsi="Arial" w:cs="Arial"/>
          <w:b/>
          <w:sz w:val="20"/>
          <w:szCs w:val="20"/>
        </w:rPr>
        <w:t xml:space="preserve"> o którym mowa w rozdz. VI. 1 niniejszej SIWZ dotyczące tych podmiotów</w:t>
      </w:r>
      <w:r w:rsidRPr="008E36E5">
        <w:rPr>
          <w:rFonts w:ascii="Arial" w:hAnsi="Arial" w:cs="Arial"/>
          <w:sz w:val="20"/>
          <w:szCs w:val="20"/>
        </w:rPr>
        <w:t>.</w:t>
      </w:r>
    </w:p>
    <w:p w:rsidR="009D081C" w:rsidRPr="00DA24B4" w:rsidRDefault="009D081C" w:rsidP="00576ABF">
      <w:pPr>
        <w:numPr>
          <w:ilvl w:val="0"/>
          <w:numId w:val="16"/>
        </w:numPr>
        <w:tabs>
          <w:tab w:val="num" w:pos="426"/>
        </w:tabs>
        <w:spacing w:after="0" w:line="276" w:lineRule="auto"/>
        <w:ind w:left="425" w:hanging="425"/>
        <w:rPr>
          <w:rFonts w:ascii="Arial" w:hAnsi="Arial" w:cs="Arial"/>
          <w:b/>
          <w:sz w:val="20"/>
          <w:szCs w:val="20"/>
        </w:rPr>
      </w:pPr>
      <w:r w:rsidRPr="00DA24B4">
        <w:rPr>
          <w:rFonts w:ascii="Arial" w:hAnsi="Arial" w:cs="Arial"/>
          <w:b/>
          <w:sz w:val="20"/>
          <w:szCs w:val="20"/>
        </w:rPr>
        <w:t xml:space="preserve">Zamawiający przed udzieleniem zamówienia, wezwie Wykonawcę, którego oferta została najwyżej oceniona, do złożenia w wyznaczonym, nie krótszym niż </w:t>
      </w:r>
      <w:r w:rsidR="002D446A" w:rsidRPr="00DA24B4">
        <w:rPr>
          <w:rFonts w:ascii="Arial" w:hAnsi="Arial" w:cs="Arial"/>
          <w:b/>
          <w:sz w:val="20"/>
          <w:szCs w:val="20"/>
        </w:rPr>
        <w:t>10</w:t>
      </w:r>
      <w:r w:rsidRPr="00DA24B4">
        <w:rPr>
          <w:rFonts w:ascii="Arial" w:hAnsi="Arial" w:cs="Arial"/>
          <w:b/>
          <w:sz w:val="20"/>
          <w:szCs w:val="20"/>
        </w:rPr>
        <w:t xml:space="preserve"> dni, terminie aktualnych na dzień złożenia następujących oświadczeń lub dokumentów:</w:t>
      </w:r>
    </w:p>
    <w:p w:rsidR="008F0DCC" w:rsidRPr="008E36E5" w:rsidRDefault="009B4DC4" w:rsidP="00576ABF">
      <w:pPr>
        <w:pStyle w:val="Akapitzlist"/>
        <w:numPr>
          <w:ilvl w:val="0"/>
          <w:numId w:val="47"/>
        </w:numPr>
        <w:spacing w:after="0" w:line="276" w:lineRule="auto"/>
        <w:rPr>
          <w:rFonts w:ascii="Arial" w:eastAsia="Times New Roman" w:hAnsi="Arial" w:cs="Arial"/>
          <w:sz w:val="20"/>
          <w:szCs w:val="20"/>
          <w:lang w:eastAsia="pl-PL"/>
        </w:rPr>
      </w:pPr>
      <w:r w:rsidRPr="008E36E5">
        <w:rPr>
          <w:rFonts w:ascii="Arial" w:eastAsia="Times New Roman" w:hAnsi="Arial" w:cs="Arial"/>
          <w:b/>
          <w:sz w:val="20"/>
          <w:szCs w:val="20"/>
          <w:lang w:eastAsia="pl-PL"/>
        </w:rPr>
        <w:t>w</w:t>
      </w:r>
      <w:r w:rsidR="009D081C" w:rsidRPr="008E36E5">
        <w:rPr>
          <w:rFonts w:ascii="Arial" w:eastAsia="Times New Roman" w:hAnsi="Arial" w:cs="Arial"/>
          <w:b/>
          <w:sz w:val="20"/>
          <w:szCs w:val="20"/>
          <w:lang w:eastAsia="pl-PL"/>
        </w:rPr>
        <w:t xml:space="preserve">ykazu </w:t>
      </w:r>
      <w:r w:rsidR="00B41EC3" w:rsidRPr="008E36E5">
        <w:rPr>
          <w:rFonts w:ascii="Arial" w:eastAsia="Times New Roman" w:hAnsi="Arial" w:cs="Arial"/>
          <w:b/>
          <w:sz w:val="20"/>
          <w:szCs w:val="20"/>
          <w:lang w:eastAsia="pl-PL"/>
        </w:rPr>
        <w:t>usług</w:t>
      </w:r>
      <w:r w:rsidR="009D081C" w:rsidRPr="008E36E5">
        <w:rPr>
          <w:rFonts w:ascii="Arial" w:eastAsia="Times New Roman" w:hAnsi="Arial" w:cs="Arial"/>
          <w:b/>
          <w:sz w:val="20"/>
          <w:szCs w:val="20"/>
          <w:lang w:eastAsia="pl-PL"/>
        </w:rPr>
        <w:t xml:space="preserve"> wykonanych</w:t>
      </w:r>
      <w:r w:rsidR="00307BB5" w:rsidRPr="008E36E5">
        <w:rPr>
          <w:rFonts w:ascii="Arial" w:eastAsia="Times New Roman" w:hAnsi="Arial" w:cs="Arial"/>
          <w:sz w:val="20"/>
          <w:szCs w:val="20"/>
          <w:lang w:eastAsia="pl-PL"/>
        </w:rPr>
        <w:t xml:space="preserve">, </w:t>
      </w:r>
      <w:r w:rsidR="009D081C" w:rsidRPr="008E36E5">
        <w:rPr>
          <w:rFonts w:ascii="Arial" w:eastAsia="Times New Roman" w:hAnsi="Arial" w:cs="Arial"/>
          <w:sz w:val="20"/>
          <w:szCs w:val="20"/>
          <w:lang w:eastAsia="pl-PL"/>
        </w:rPr>
        <w:t xml:space="preserve">w okresie ostatnich </w:t>
      </w:r>
      <w:r w:rsidR="009D081C" w:rsidRPr="008E36E5">
        <w:rPr>
          <w:rFonts w:ascii="Arial" w:eastAsia="Times New Roman" w:hAnsi="Arial" w:cs="Arial"/>
          <w:b/>
          <w:sz w:val="20"/>
          <w:szCs w:val="20"/>
          <w:lang w:eastAsia="pl-PL"/>
        </w:rPr>
        <w:t>3 lat</w:t>
      </w:r>
      <w:r w:rsidR="009D081C" w:rsidRPr="008E36E5">
        <w:rPr>
          <w:rFonts w:ascii="Arial" w:eastAsia="Times New Roman" w:hAnsi="Arial" w:cs="Arial"/>
          <w:sz w:val="20"/>
          <w:szCs w:val="20"/>
          <w:lang w:eastAsia="pl-PL"/>
        </w:rPr>
        <w:t xml:space="preserve"> przed upływem terminu składania ofert, a jeżeli okres prowadzenia działalności jest krótszy – w tym okresie, wraz z podaniem ich wartości, przedmiotu, dat wykonania i podmiotów, na rzecz których </w:t>
      </w:r>
      <w:r w:rsidR="00B41EC3" w:rsidRPr="008E36E5">
        <w:rPr>
          <w:rFonts w:ascii="Arial" w:eastAsia="Times New Roman" w:hAnsi="Arial" w:cs="Arial"/>
          <w:b/>
          <w:sz w:val="20"/>
          <w:szCs w:val="20"/>
          <w:lang w:eastAsia="pl-PL"/>
        </w:rPr>
        <w:t>usługi</w:t>
      </w:r>
      <w:r w:rsidR="006778DA" w:rsidRPr="008E36E5">
        <w:rPr>
          <w:rFonts w:ascii="Arial" w:eastAsia="Times New Roman" w:hAnsi="Arial" w:cs="Arial"/>
          <w:b/>
          <w:sz w:val="20"/>
          <w:szCs w:val="20"/>
          <w:lang w:eastAsia="pl-PL"/>
        </w:rPr>
        <w:t xml:space="preserve"> </w:t>
      </w:r>
      <w:r w:rsidR="009D081C" w:rsidRPr="008E36E5">
        <w:rPr>
          <w:rFonts w:ascii="Arial" w:eastAsia="Times New Roman" w:hAnsi="Arial" w:cs="Arial"/>
          <w:sz w:val="20"/>
          <w:szCs w:val="20"/>
          <w:lang w:eastAsia="pl-PL"/>
        </w:rPr>
        <w:t xml:space="preserve">zostały wykonane, oraz załączeniem dowodów określających czy te </w:t>
      </w:r>
      <w:r w:rsidR="00B41EC3" w:rsidRPr="008E36E5">
        <w:rPr>
          <w:rFonts w:ascii="Arial" w:eastAsia="Times New Roman" w:hAnsi="Arial" w:cs="Arial"/>
          <w:b/>
          <w:sz w:val="20"/>
          <w:szCs w:val="20"/>
          <w:lang w:eastAsia="pl-PL"/>
        </w:rPr>
        <w:t>usługi</w:t>
      </w:r>
      <w:r w:rsidR="00A82C63" w:rsidRPr="008E36E5">
        <w:rPr>
          <w:rFonts w:ascii="Arial" w:eastAsia="Times New Roman" w:hAnsi="Arial" w:cs="Arial"/>
          <w:b/>
          <w:sz w:val="20"/>
          <w:szCs w:val="20"/>
          <w:lang w:eastAsia="pl-PL"/>
        </w:rPr>
        <w:t xml:space="preserve"> </w:t>
      </w:r>
      <w:r w:rsidR="009D081C" w:rsidRPr="008E36E5">
        <w:rPr>
          <w:rFonts w:ascii="Arial" w:eastAsia="Times New Roman" w:hAnsi="Arial" w:cs="Arial"/>
          <w:sz w:val="20"/>
          <w:szCs w:val="20"/>
          <w:lang w:eastAsia="pl-PL"/>
        </w:rPr>
        <w:t>zos</w:t>
      </w:r>
      <w:r w:rsidR="00307BB5" w:rsidRPr="008E36E5">
        <w:rPr>
          <w:rFonts w:ascii="Arial" w:eastAsia="Times New Roman" w:hAnsi="Arial" w:cs="Arial"/>
          <w:sz w:val="20"/>
          <w:szCs w:val="20"/>
          <w:lang w:eastAsia="pl-PL"/>
        </w:rPr>
        <w:t xml:space="preserve">tały wykonane </w:t>
      </w:r>
      <w:r w:rsidR="009D081C" w:rsidRPr="008E36E5">
        <w:rPr>
          <w:rFonts w:ascii="Arial" w:eastAsia="Times New Roman" w:hAnsi="Arial" w:cs="Arial"/>
          <w:sz w:val="20"/>
          <w:szCs w:val="20"/>
          <w:lang w:eastAsia="pl-PL"/>
        </w:rPr>
        <w:t xml:space="preserve">należycie, przy czym dowodami, o których mowa są referencje bądź inne dokumenty wystawione przez podmiot, na rzecz którego </w:t>
      </w:r>
      <w:r w:rsidR="00B41EC3" w:rsidRPr="008E36E5">
        <w:rPr>
          <w:rFonts w:ascii="Arial" w:eastAsia="Times New Roman" w:hAnsi="Arial" w:cs="Arial"/>
          <w:sz w:val="20"/>
          <w:szCs w:val="20"/>
          <w:lang w:eastAsia="pl-PL"/>
        </w:rPr>
        <w:t>usługi</w:t>
      </w:r>
      <w:r w:rsidR="00307BB5" w:rsidRPr="008E36E5">
        <w:rPr>
          <w:rFonts w:ascii="Arial" w:eastAsia="Times New Roman" w:hAnsi="Arial" w:cs="Arial"/>
          <w:sz w:val="20"/>
          <w:szCs w:val="20"/>
          <w:lang w:eastAsia="pl-PL"/>
        </w:rPr>
        <w:t xml:space="preserve"> były wykonywane, </w:t>
      </w:r>
      <w:r w:rsidR="009D081C" w:rsidRPr="008E36E5">
        <w:rPr>
          <w:rFonts w:ascii="Arial" w:eastAsia="Times New Roman" w:hAnsi="Arial" w:cs="Arial"/>
          <w:sz w:val="20"/>
          <w:szCs w:val="20"/>
          <w:lang w:eastAsia="pl-PL"/>
        </w:rPr>
        <w:t>a</w:t>
      </w:r>
      <w:r w:rsidR="00344304" w:rsidRPr="008E36E5">
        <w:rPr>
          <w:rFonts w:ascii="Arial" w:eastAsia="Times New Roman" w:hAnsi="Arial" w:cs="Arial"/>
          <w:sz w:val="20"/>
          <w:szCs w:val="20"/>
          <w:lang w:eastAsia="pl-PL"/>
        </w:rPr>
        <w:t> </w:t>
      </w:r>
      <w:r w:rsidR="009D081C" w:rsidRPr="008E36E5">
        <w:rPr>
          <w:rFonts w:ascii="Arial" w:eastAsia="Times New Roman" w:hAnsi="Arial" w:cs="Arial"/>
          <w:sz w:val="20"/>
          <w:szCs w:val="20"/>
          <w:lang w:eastAsia="pl-PL"/>
        </w:rPr>
        <w:t xml:space="preserve">jeżeli z uzasadnionej przyczyny o obiektywnym charakterze Wykonawca nie jest w stanie uzyskać tych dokumentów – oświadczenie Wykonawcy potwierdzające spełnienie warunków określonych </w:t>
      </w:r>
      <w:r w:rsidR="009D081C" w:rsidRPr="008E36E5">
        <w:rPr>
          <w:rFonts w:ascii="Arial" w:eastAsia="Times New Roman" w:hAnsi="Arial" w:cs="Arial"/>
          <w:b/>
          <w:sz w:val="20"/>
          <w:szCs w:val="20"/>
          <w:lang w:eastAsia="pl-PL"/>
        </w:rPr>
        <w:t>w</w:t>
      </w:r>
      <w:r w:rsidR="00344304" w:rsidRPr="008E36E5">
        <w:rPr>
          <w:rFonts w:ascii="Arial" w:eastAsia="Times New Roman" w:hAnsi="Arial" w:cs="Arial"/>
          <w:b/>
          <w:sz w:val="20"/>
          <w:szCs w:val="20"/>
          <w:lang w:eastAsia="pl-PL"/>
        </w:rPr>
        <w:t> rozdz. V.1.2.3</w:t>
      </w:r>
      <w:r w:rsidR="002D446A" w:rsidRPr="008E36E5">
        <w:rPr>
          <w:rFonts w:ascii="Arial" w:eastAsia="Times New Roman" w:hAnsi="Arial" w:cs="Arial"/>
          <w:b/>
          <w:sz w:val="20"/>
          <w:szCs w:val="20"/>
          <w:lang w:eastAsia="pl-PL"/>
        </w:rPr>
        <w:t>.1.</w:t>
      </w:r>
      <w:r w:rsidR="009D081C" w:rsidRPr="008E36E5">
        <w:rPr>
          <w:rFonts w:ascii="Arial" w:eastAsia="Times New Roman" w:hAnsi="Arial" w:cs="Arial"/>
          <w:b/>
          <w:sz w:val="20"/>
          <w:szCs w:val="20"/>
          <w:lang w:eastAsia="pl-PL"/>
        </w:rPr>
        <w:t xml:space="preserve"> SIWZ – </w:t>
      </w:r>
      <w:r w:rsidR="009D081C" w:rsidRPr="008E36E5">
        <w:rPr>
          <w:rFonts w:ascii="Arial" w:eastAsia="Times New Roman" w:hAnsi="Arial" w:cs="Arial"/>
          <w:sz w:val="20"/>
          <w:szCs w:val="20"/>
          <w:lang w:eastAsia="pl-PL"/>
        </w:rPr>
        <w:t>sporządzony według wzoru stanowiącego</w:t>
      </w:r>
      <w:r w:rsidR="00A1519F" w:rsidRPr="008E36E5">
        <w:rPr>
          <w:rFonts w:ascii="Arial" w:eastAsia="Times New Roman" w:hAnsi="Arial" w:cs="Arial"/>
          <w:b/>
          <w:sz w:val="20"/>
          <w:szCs w:val="20"/>
          <w:lang w:eastAsia="pl-PL"/>
        </w:rPr>
        <w:t xml:space="preserve"> Załącznik nr 6</w:t>
      </w:r>
      <w:r w:rsidR="006778DA" w:rsidRPr="008E36E5">
        <w:rPr>
          <w:rFonts w:ascii="Arial" w:eastAsia="Times New Roman" w:hAnsi="Arial" w:cs="Arial"/>
          <w:b/>
          <w:sz w:val="20"/>
          <w:szCs w:val="20"/>
          <w:lang w:eastAsia="pl-PL"/>
        </w:rPr>
        <w:t xml:space="preserve"> </w:t>
      </w:r>
      <w:r w:rsidR="00B41EC3" w:rsidRPr="008E36E5">
        <w:rPr>
          <w:rFonts w:ascii="Arial" w:eastAsia="Times New Roman" w:hAnsi="Arial" w:cs="Arial"/>
          <w:b/>
          <w:sz w:val="20"/>
          <w:szCs w:val="20"/>
          <w:lang w:eastAsia="pl-PL"/>
        </w:rPr>
        <w:t>do SIWZ</w:t>
      </w:r>
      <w:r w:rsidR="008F0DCC" w:rsidRPr="008E36E5">
        <w:rPr>
          <w:rFonts w:ascii="Arial" w:eastAsia="Times New Roman" w:hAnsi="Arial" w:cs="Arial"/>
          <w:b/>
          <w:sz w:val="20"/>
          <w:szCs w:val="20"/>
          <w:lang w:eastAsia="pl-PL"/>
        </w:rPr>
        <w:t>.</w:t>
      </w:r>
    </w:p>
    <w:p w:rsidR="00724125" w:rsidRPr="008E36E5" w:rsidRDefault="008F0DCC" w:rsidP="008F0DCC">
      <w:pPr>
        <w:pStyle w:val="Akapitzlist"/>
        <w:spacing w:after="0" w:line="276" w:lineRule="auto"/>
        <w:ind w:left="1211"/>
        <w:rPr>
          <w:rFonts w:ascii="Arial" w:eastAsia="Times New Roman" w:hAnsi="Arial" w:cs="Arial"/>
          <w:sz w:val="20"/>
          <w:szCs w:val="20"/>
          <w:lang w:eastAsia="pl-PL"/>
        </w:rPr>
      </w:pPr>
      <w:r w:rsidRPr="008E36E5">
        <w:rPr>
          <w:rFonts w:ascii="Arial" w:eastAsia="Times New Roman" w:hAnsi="Arial" w:cs="Arial"/>
          <w:sz w:val="20"/>
          <w:szCs w:val="20"/>
          <w:lang w:eastAsia="pl-PL"/>
        </w:rPr>
        <w:t>W przypadku świadczeń okresowych lub ciągłych nadal wykonywanych referencje bądź inne dokumenty potwierdzające ich należyte wykonanie powinny być wydane nie wcześniej niż 3 miesiące przed upływem terminu składania ofert</w:t>
      </w:r>
      <w:r w:rsidR="0014197E" w:rsidRPr="008E36E5">
        <w:rPr>
          <w:rFonts w:ascii="Arial" w:eastAsia="Times New Roman" w:hAnsi="Arial" w:cs="Arial"/>
          <w:sz w:val="20"/>
          <w:szCs w:val="20"/>
          <w:lang w:eastAsia="pl-PL"/>
        </w:rPr>
        <w:t>;</w:t>
      </w:r>
    </w:p>
    <w:p w:rsidR="007C1782" w:rsidRPr="008E36E5" w:rsidRDefault="009B4DC4" w:rsidP="00576ABF">
      <w:pPr>
        <w:pStyle w:val="Akapitzlist"/>
        <w:numPr>
          <w:ilvl w:val="0"/>
          <w:numId w:val="47"/>
        </w:numPr>
        <w:spacing w:after="0" w:line="276" w:lineRule="auto"/>
        <w:rPr>
          <w:rFonts w:ascii="Arial" w:eastAsia="Times New Roman" w:hAnsi="Arial" w:cs="Arial"/>
          <w:sz w:val="20"/>
          <w:szCs w:val="20"/>
          <w:lang w:eastAsia="pl-PL"/>
        </w:rPr>
      </w:pPr>
      <w:r w:rsidRPr="008E36E5">
        <w:rPr>
          <w:rFonts w:ascii="Arial" w:hAnsi="Arial" w:cs="Arial"/>
          <w:b/>
          <w:sz w:val="20"/>
          <w:szCs w:val="20"/>
        </w:rPr>
        <w:lastRenderedPageBreak/>
        <w:t>wykaz osób</w:t>
      </w:r>
      <w:r w:rsidRPr="008E36E5">
        <w:rPr>
          <w:rFonts w:ascii="Arial" w:hAnsi="Arial" w:cs="Arial"/>
          <w:sz w:val="20"/>
          <w:szCs w:val="20"/>
        </w:rPr>
        <w:t>, skierowanych przez wykonawcę do realizacji zamówienia publicznego, w</w:t>
      </w:r>
      <w:r w:rsidR="00AB6531">
        <w:rPr>
          <w:rFonts w:ascii="Arial" w:hAnsi="Arial" w:cs="Arial"/>
          <w:sz w:val="20"/>
          <w:szCs w:val="20"/>
        </w:rPr>
        <w:t> </w:t>
      </w:r>
      <w:r w:rsidRPr="008E36E5">
        <w:rPr>
          <w:rFonts w:ascii="Arial" w:hAnsi="Arial" w:cs="Arial"/>
          <w:sz w:val="20"/>
          <w:szCs w:val="20"/>
        </w:rPr>
        <w:t xml:space="preserve">szczególności odpowiedzialnych za świadczenie usług, wraz z informacjami na temat ich kwalifikacji zawodowych, uprawnień, doświadczenia i wykształcenia niezbędnych do wykonania zamówienia publicznego, a także zakres wykonywanych przez nie czynności oraz informację o podstawie do dysponowania tymi osobami – zgodnych z wymogami określonymi w </w:t>
      </w:r>
      <w:r w:rsidR="002D446A" w:rsidRPr="008E36E5">
        <w:rPr>
          <w:rFonts w:ascii="Arial" w:hAnsi="Arial" w:cs="Arial"/>
          <w:b/>
          <w:sz w:val="20"/>
          <w:szCs w:val="20"/>
        </w:rPr>
        <w:t>rozdz. V.1.2.3.2.</w:t>
      </w:r>
      <w:r w:rsidRPr="008E36E5">
        <w:rPr>
          <w:rFonts w:ascii="Arial" w:hAnsi="Arial" w:cs="Arial"/>
          <w:b/>
          <w:sz w:val="20"/>
          <w:szCs w:val="20"/>
        </w:rPr>
        <w:t>SIWZ</w:t>
      </w:r>
      <w:r w:rsidRPr="008E36E5">
        <w:rPr>
          <w:rFonts w:ascii="Arial" w:hAnsi="Arial" w:cs="Arial"/>
          <w:sz w:val="20"/>
          <w:szCs w:val="20"/>
        </w:rPr>
        <w:t xml:space="preserve"> – sporządzonym według wzoru stanowiącego </w:t>
      </w:r>
      <w:r w:rsidRPr="008E36E5">
        <w:rPr>
          <w:rFonts w:ascii="Arial" w:hAnsi="Arial" w:cs="Arial"/>
          <w:b/>
          <w:sz w:val="20"/>
          <w:szCs w:val="20"/>
        </w:rPr>
        <w:t>Załącznik nr</w:t>
      </w:r>
      <w:r w:rsidR="00A1519F" w:rsidRPr="008E36E5">
        <w:rPr>
          <w:rFonts w:ascii="Arial" w:hAnsi="Arial" w:cs="Arial"/>
          <w:b/>
          <w:sz w:val="20"/>
          <w:szCs w:val="20"/>
        </w:rPr>
        <w:t xml:space="preserve"> 7</w:t>
      </w:r>
      <w:r w:rsidRPr="008E36E5">
        <w:rPr>
          <w:rFonts w:ascii="Arial" w:hAnsi="Arial" w:cs="Arial"/>
          <w:b/>
          <w:sz w:val="20"/>
          <w:szCs w:val="20"/>
        </w:rPr>
        <w:t xml:space="preserve"> do SIWZ</w:t>
      </w:r>
      <w:r w:rsidR="00A702ED" w:rsidRPr="008E36E5">
        <w:rPr>
          <w:rFonts w:ascii="Arial" w:hAnsi="Arial" w:cs="Arial"/>
          <w:b/>
          <w:sz w:val="20"/>
          <w:szCs w:val="20"/>
        </w:rPr>
        <w:t>;</w:t>
      </w:r>
    </w:p>
    <w:p w:rsidR="007C1782" w:rsidRPr="008E36E5" w:rsidRDefault="00570B4B" w:rsidP="00576ABF">
      <w:pPr>
        <w:pStyle w:val="Akapitzlist"/>
        <w:numPr>
          <w:ilvl w:val="0"/>
          <w:numId w:val="47"/>
        </w:numPr>
        <w:spacing w:after="0" w:line="276" w:lineRule="auto"/>
        <w:rPr>
          <w:rFonts w:ascii="Arial" w:eastAsia="Times New Roman" w:hAnsi="Arial" w:cs="Arial"/>
          <w:sz w:val="20"/>
          <w:szCs w:val="20"/>
          <w:lang w:eastAsia="pl-PL"/>
        </w:rPr>
      </w:pPr>
      <w:r w:rsidRPr="008E36E5">
        <w:rPr>
          <w:rFonts w:ascii="Arial" w:hAnsi="Arial" w:cs="Arial"/>
          <w:sz w:val="20"/>
          <w:szCs w:val="20"/>
        </w:rPr>
        <w:t>aktualne zaświadczenia właściwego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w</w:t>
      </w:r>
      <w:r w:rsidR="00AB6531">
        <w:rPr>
          <w:rFonts w:ascii="Arial" w:hAnsi="Arial" w:cs="Arial"/>
          <w:sz w:val="20"/>
          <w:szCs w:val="20"/>
        </w:rPr>
        <w:t> </w:t>
      </w:r>
      <w:r w:rsidRPr="008E36E5">
        <w:rPr>
          <w:rFonts w:ascii="Arial" w:hAnsi="Arial" w:cs="Arial"/>
          <w:sz w:val="20"/>
          <w:szCs w:val="20"/>
        </w:rPr>
        <w:t>sprawie spłat tych należności wraz z ewentualnymi odsetkami lub grzywnami, w</w:t>
      </w:r>
      <w:r w:rsidR="00AB6531">
        <w:rPr>
          <w:rFonts w:ascii="Arial" w:hAnsi="Arial" w:cs="Arial"/>
          <w:sz w:val="20"/>
          <w:szCs w:val="20"/>
        </w:rPr>
        <w:t> </w:t>
      </w:r>
      <w:r w:rsidRPr="008E36E5">
        <w:rPr>
          <w:rFonts w:ascii="Arial" w:hAnsi="Arial" w:cs="Arial"/>
          <w:sz w:val="20"/>
          <w:szCs w:val="20"/>
        </w:rPr>
        <w:t>szczególności uzyskał przewidziane prawem zwolnienie, odroczenie lub rozłożenie na raty zaległych płatności lub wstrzymanie w całości wykonania decyzji właściwego organu;</w:t>
      </w:r>
    </w:p>
    <w:p w:rsidR="007C1782" w:rsidRPr="008E36E5" w:rsidRDefault="00570B4B" w:rsidP="00576ABF">
      <w:pPr>
        <w:pStyle w:val="Akapitzlist"/>
        <w:numPr>
          <w:ilvl w:val="0"/>
          <w:numId w:val="47"/>
        </w:numPr>
        <w:spacing w:after="0" w:line="276" w:lineRule="auto"/>
        <w:rPr>
          <w:rFonts w:ascii="Arial" w:eastAsia="Times New Roman" w:hAnsi="Arial" w:cs="Arial"/>
          <w:sz w:val="20"/>
          <w:szCs w:val="20"/>
          <w:lang w:eastAsia="pl-PL"/>
        </w:rPr>
      </w:pPr>
      <w:r w:rsidRPr="008E36E5">
        <w:rPr>
          <w:rFonts w:ascii="Arial" w:hAnsi="Arial" w:cs="Arial"/>
          <w:sz w:val="20"/>
          <w:szCs w:val="20"/>
        </w:rPr>
        <w:t>zaświadczenia Zakładu Ubezpieczeń Społecznych lub Kasy Rolniczego Ubezpieczenia Społecznego albo innego dokumentu potwierdzającego, że wykonawca nie zalega z</w:t>
      </w:r>
      <w:r w:rsidR="00AB6531">
        <w:rPr>
          <w:rFonts w:ascii="Arial" w:hAnsi="Arial" w:cs="Arial"/>
          <w:sz w:val="20"/>
          <w:szCs w:val="20"/>
        </w:rPr>
        <w:t> </w:t>
      </w:r>
      <w:r w:rsidRPr="008E36E5">
        <w:rPr>
          <w:rFonts w:ascii="Arial" w:hAnsi="Arial" w:cs="Arial"/>
          <w:sz w:val="20"/>
          <w:szCs w:val="20"/>
        </w:rPr>
        <w:t>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C1782" w:rsidRPr="008E36E5" w:rsidRDefault="00570B4B" w:rsidP="00576ABF">
      <w:pPr>
        <w:pStyle w:val="Akapitzlist"/>
        <w:numPr>
          <w:ilvl w:val="0"/>
          <w:numId w:val="47"/>
        </w:numPr>
        <w:spacing w:after="0" w:line="276" w:lineRule="auto"/>
        <w:rPr>
          <w:rFonts w:ascii="Arial" w:eastAsia="Times New Roman" w:hAnsi="Arial" w:cs="Arial"/>
          <w:sz w:val="20"/>
          <w:szCs w:val="20"/>
          <w:lang w:eastAsia="pl-PL"/>
        </w:rPr>
      </w:pPr>
      <w:r w:rsidRPr="008E36E5">
        <w:rPr>
          <w:rFonts w:ascii="Arial" w:hAnsi="Arial" w:cs="Arial"/>
          <w:sz w:val="20"/>
          <w:szCs w:val="20"/>
        </w:rPr>
        <w:t>aktualną informację z Krajowego Rejestru Karnego w zakresie określonym w art. 24 ust. 1 pkt</w:t>
      </w:r>
      <w:r w:rsidR="00A82C63" w:rsidRPr="008E36E5">
        <w:rPr>
          <w:rFonts w:ascii="Arial" w:hAnsi="Arial" w:cs="Arial"/>
          <w:sz w:val="20"/>
          <w:szCs w:val="20"/>
        </w:rPr>
        <w:t xml:space="preserve"> </w:t>
      </w:r>
      <w:r w:rsidRPr="008E36E5">
        <w:rPr>
          <w:rFonts w:ascii="Arial" w:hAnsi="Arial" w:cs="Arial"/>
          <w:sz w:val="20"/>
          <w:szCs w:val="20"/>
        </w:rPr>
        <w:t>13, 14 i 21 ustawy, wystawionych nie wcześniej niż 6 miesięcy przed upływem terminu składania ofert albo wniosków o dopuszcz</w:t>
      </w:r>
      <w:r w:rsidR="007C1782" w:rsidRPr="008E36E5">
        <w:rPr>
          <w:rFonts w:ascii="Arial" w:hAnsi="Arial" w:cs="Arial"/>
          <w:sz w:val="20"/>
          <w:szCs w:val="20"/>
        </w:rPr>
        <w:t>enie do udziału w postępowaniu;</w:t>
      </w:r>
    </w:p>
    <w:p w:rsidR="007C1782" w:rsidRPr="008E36E5" w:rsidRDefault="00570B4B" w:rsidP="00576ABF">
      <w:pPr>
        <w:pStyle w:val="Akapitzlist"/>
        <w:numPr>
          <w:ilvl w:val="0"/>
          <w:numId w:val="47"/>
        </w:numPr>
        <w:autoSpaceDE w:val="0"/>
        <w:autoSpaceDN w:val="0"/>
        <w:adjustRightInd w:val="0"/>
        <w:spacing w:after="0" w:line="276" w:lineRule="auto"/>
        <w:rPr>
          <w:rFonts w:ascii="Arial" w:hAnsi="Arial" w:cs="Arial"/>
          <w:sz w:val="20"/>
          <w:szCs w:val="20"/>
        </w:rPr>
      </w:pPr>
      <w:r w:rsidRPr="008E36E5">
        <w:rPr>
          <w:rFonts w:ascii="Arial" w:hAnsi="Arial" w:cs="Arial"/>
          <w:sz w:val="20"/>
          <w:szCs w:val="20"/>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lub zawarcie wiążącego porozumienia w sprawie spłat tych należności;</w:t>
      </w:r>
    </w:p>
    <w:p w:rsidR="00745C77" w:rsidRPr="008E36E5" w:rsidRDefault="00570B4B" w:rsidP="00576ABF">
      <w:pPr>
        <w:pStyle w:val="Akapitzlist"/>
        <w:numPr>
          <w:ilvl w:val="0"/>
          <w:numId w:val="47"/>
        </w:numPr>
        <w:autoSpaceDE w:val="0"/>
        <w:autoSpaceDN w:val="0"/>
        <w:adjustRightInd w:val="0"/>
        <w:spacing w:after="0" w:line="276" w:lineRule="auto"/>
        <w:rPr>
          <w:rFonts w:ascii="Arial" w:hAnsi="Arial" w:cs="Arial"/>
          <w:sz w:val="20"/>
          <w:szCs w:val="20"/>
        </w:rPr>
      </w:pPr>
      <w:r w:rsidRPr="008E36E5">
        <w:rPr>
          <w:rFonts w:ascii="Arial" w:hAnsi="Arial" w:cs="Arial"/>
          <w:sz w:val="20"/>
          <w:szCs w:val="20"/>
        </w:rPr>
        <w:t>oświadczenia wykonawcy o braku orzeczenia wobec niego tytułem środka zapobiegawczego zakazu ubiegania się o zamówienia publiczne;</w:t>
      </w:r>
    </w:p>
    <w:p w:rsidR="00570B4B" w:rsidRPr="008E36E5" w:rsidRDefault="00570B4B" w:rsidP="00576ABF">
      <w:pPr>
        <w:pStyle w:val="Akapitzlist"/>
        <w:numPr>
          <w:ilvl w:val="0"/>
          <w:numId w:val="47"/>
        </w:numPr>
        <w:autoSpaceDE w:val="0"/>
        <w:autoSpaceDN w:val="0"/>
        <w:adjustRightInd w:val="0"/>
        <w:spacing w:after="0" w:line="276" w:lineRule="auto"/>
        <w:rPr>
          <w:rFonts w:ascii="Arial" w:hAnsi="Arial" w:cs="Arial"/>
          <w:sz w:val="20"/>
          <w:szCs w:val="20"/>
        </w:rPr>
      </w:pPr>
      <w:r w:rsidRPr="008E36E5">
        <w:rPr>
          <w:rFonts w:ascii="Arial" w:hAnsi="Arial" w:cs="Arial"/>
          <w:sz w:val="20"/>
          <w:szCs w:val="20"/>
        </w:rPr>
        <w:t>odpis z właściwego rejestru lub centralnej ewidencji i informacji o działalności gospodarczej, jeżeli odrębne przepisy wymagają wpisu do rejestru lub ewidencji, w celu potwierdzenia braku podstaw wykluczenia na podstawie art. 24 ust. 5 pkt 1 ustawy P</w:t>
      </w:r>
      <w:r w:rsidR="006778DA" w:rsidRPr="008E36E5">
        <w:rPr>
          <w:rFonts w:ascii="Arial" w:hAnsi="Arial" w:cs="Arial"/>
          <w:sz w:val="20"/>
          <w:szCs w:val="20"/>
        </w:rPr>
        <w:t>ZP</w:t>
      </w:r>
      <w:r w:rsidR="00161A19" w:rsidRPr="008E36E5">
        <w:rPr>
          <w:rFonts w:ascii="Arial" w:hAnsi="Arial" w:cs="Arial"/>
          <w:sz w:val="20"/>
          <w:szCs w:val="20"/>
        </w:rPr>
        <w:t>.</w:t>
      </w:r>
    </w:p>
    <w:p w:rsidR="00574404" w:rsidRPr="00DA24B4" w:rsidRDefault="00574404" w:rsidP="00573914">
      <w:pPr>
        <w:spacing w:after="0" w:line="276" w:lineRule="auto"/>
        <w:ind w:left="426"/>
        <w:rPr>
          <w:rFonts w:ascii="Arial" w:hAnsi="Arial" w:cs="Arial"/>
          <w:sz w:val="20"/>
          <w:szCs w:val="20"/>
        </w:rPr>
      </w:pPr>
      <w:r w:rsidRPr="00DA24B4">
        <w:rPr>
          <w:rFonts w:ascii="Arial" w:hAnsi="Arial" w:cs="Arial"/>
          <w:sz w:val="20"/>
          <w:szCs w:val="20"/>
        </w:rPr>
        <w:t>Jeżeli, w przypadku Wykonawcy mającego siedzibę lub miejsce zamieszkania poza terytorium Rzeczypospolitej Polskiej, Wykonawca składa wyciąg z innego, odpowiedniego rejestru lub – w przypadku braku takiego rejestru w państwie, w którym Wykonawca ma siedzibę lub miejsce zamieszkania – inn</w:t>
      </w:r>
      <w:r w:rsidR="00316DBF" w:rsidRPr="00DA24B4">
        <w:rPr>
          <w:rFonts w:ascii="Arial" w:hAnsi="Arial" w:cs="Arial"/>
          <w:sz w:val="20"/>
          <w:szCs w:val="20"/>
        </w:rPr>
        <w:t>y</w:t>
      </w:r>
      <w:r w:rsidRPr="00DA24B4">
        <w:rPr>
          <w:rFonts w:ascii="Arial" w:hAnsi="Arial" w:cs="Arial"/>
          <w:sz w:val="20"/>
          <w:szCs w:val="20"/>
        </w:rPr>
        <w:t xml:space="preserve"> równoważn</w:t>
      </w:r>
      <w:r w:rsidR="00316DBF" w:rsidRPr="00DA24B4">
        <w:rPr>
          <w:rFonts w:ascii="Arial" w:hAnsi="Arial" w:cs="Arial"/>
          <w:sz w:val="20"/>
          <w:szCs w:val="20"/>
        </w:rPr>
        <w:t>y</w:t>
      </w:r>
      <w:r w:rsidRPr="00DA24B4">
        <w:rPr>
          <w:rFonts w:ascii="Arial" w:hAnsi="Arial" w:cs="Arial"/>
          <w:sz w:val="20"/>
          <w:szCs w:val="20"/>
        </w:rPr>
        <w:t xml:space="preserve"> dokument wydan</w:t>
      </w:r>
      <w:r w:rsidR="00316DBF" w:rsidRPr="00DA24B4">
        <w:rPr>
          <w:rFonts w:ascii="Arial" w:hAnsi="Arial" w:cs="Arial"/>
          <w:sz w:val="20"/>
          <w:szCs w:val="20"/>
        </w:rPr>
        <w:t>y</w:t>
      </w:r>
      <w:r w:rsidRPr="00DA24B4">
        <w:rPr>
          <w:rFonts w:ascii="Arial" w:hAnsi="Arial" w:cs="Arial"/>
          <w:sz w:val="20"/>
          <w:szCs w:val="20"/>
        </w:rPr>
        <w:t xml:space="preserve"> przez właściwy organ sądowy lub administracyjny tego państwa w zakresie odpowiadającym art. 24 ust. 1 pkt 13, 14 i 21 ustawy PZP. Dodatkowo składa dokument świadczący o nie zaleganiu z opłatą podatków, opłat i składek na ubezpieczenie społeczne lub zdrowotne albo, że zawarł porozumienie z właściwym organem w sprawie spłat wymienionych należności wraz z ewentualnymi dodatkowymi odsetkami lub grzywnami. Składa też ewentualną dodatkową informację w przedmiocie rozłożenia spłaty na raty, wstrzymania płatności zaległości czy też wstrzymania decyzji w zakresie dochodzenia tych należności. Dodatkowo wymagane jest złożenie oświadczenia w przedmiocie otwarcia likwidacji czy też ogłoszenia upadłości.</w:t>
      </w:r>
    </w:p>
    <w:p w:rsidR="00933513" w:rsidRPr="00DA24B4" w:rsidRDefault="00933513" w:rsidP="00576ABF">
      <w:pPr>
        <w:numPr>
          <w:ilvl w:val="0"/>
          <w:numId w:val="16"/>
        </w:numPr>
        <w:tabs>
          <w:tab w:val="num" w:pos="426"/>
        </w:tabs>
        <w:spacing w:after="0" w:line="276" w:lineRule="auto"/>
        <w:ind w:left="425" w:hanging="425"/>
        <w:rPr>
          <w:rFonts w:ascii="Arial" w:hAnsi="Arial" w:cs="Arial"/>
          <w:sz w:val="20"/>
          <w:szCs w:val="20"/>
        </w:rPr>
      </w:pPr>
      <w:r w:rsidRPr="00DA24B4">
        <w:rPr>
          <w:rFonts w:ascii="Arial" w:hAnsi="Arial" w:cs="Arial"/>
          <w:b/>
          <w:sz w:val="20"/>
          <w:szCs w:val="20"/>
        </w:rPr>
        <w:t xml:space="preserve">Wykonawca </w:t>
      </w:r>
      <w:r w:rsidRPr="00DA24B4">
        <w:rPr>
          <w:rFonts w:ascii="Arial" w:hAnsi="Arial" w:cs="Arial"/>
          <w:b/>
          <w:bCs/>
          <w:sz w:val="20"/>
          <w:szCs w:val="20"/>
        </w:rPr>
        <w:t>w terminie 3 dni od dnia zamieszczenia na stronie internetowej informacji, o której mowa w art. 86 ust. 5 ustawy PZP, przekaże Zamawiającemu oświadczenie stanowiące Załącznik nr 5 do SIWZ o przynależności lub braku przynależności do tej samej grupy kapitałowej</w:t>
      </w:r>
      <w:r w:rsidRPr="00DA24B4">
        <w:rPr>
          <w:rFonts w:ascii="Arial" w:hAnsi="Arial" w:cs="Arial"/>
          <w:bCs/>
          <w:sz w:val="20"/>
          <w:szCs w:val="20"/>
        </w:rPr>
        <w:t xml:space="preserve">, o której </w:t>
      </w:r>
      <w:r w:rsidRPr="00DA24B4">
        <w:rPr>
          <w:rFonts w:ascii="Arial" w:hAnsi="Arial" w:cs="Arial"/>
          <w:bCs/>
          <w:sz w:val="20"/>
          <w:szCs w:val="20"/>
        </w:rPr>
        <w:lastRenderedPageBreak/>
        <w:t>mowa w art. 24 ust. 1 pkt 23 ustawy PZP. Wraz ze złożeniem oświadczenia, Wykonawca może przedstawić dowody, że powiązania z innym wykonawcą nie prowadzą do zakłócenia konkurencji w postępowaniu o udzielenie zamówienia</w:t>
      </w:r>
    </w:p>
    <w:p w:rsidR="009D081C" w:rsidRPr="00DA24B4" w:rsidRDefault="009D081C" w:rsidP="00576ABF">
      <w:pPr>
        <w:numPr>
          <w:ilvl w:val="0"/>
          <w:numId w:val="16"/>
        </w:numPr>
        <w:tabs>
          <w:tab w:val="num" w:pos="426"/>
        </w:tabs>
        <w:spacing w:after="0" w:line="276" w:lineRule="auto"/>
        <w:ind w:left="425" w:hanging="425"/>
        <w:rPr>
          <w:rFonts w:ascii="Arial" w:hAnsi="Arial" w:cs="Arial"/>
          <w:sz w:val="20"/>
          <w:szCs w:val="20"/>
        </w:rPr>
      </w:pPr>
      <w:r w:rsidRPr="00DA24B4">
        <w:rPr>
          <w:rFonts w:ascii="Arial" w:hAnsi="Arial" w:cs="Arial"/>
          <w:sz w:val="20"/>
          <w:szCs w:val="20"/>
        </w:rPr>
        <w:t xml:space="preserve">W zakresie nieuregulowanym SIWZ, zastosowanie mają przepisy rozporządzenia Ministra Rozwoju z dnia 26 lipca 2016 r. w sprawie rodzajów dokumentów, jakich może żądać </w:t>
      </w:r>
      <w:r w:rsidR="007F22A5" w:rsidRPr="00DA24B4">
        <w:rPr>
          <w:rFonts w:ascii="Arial" w:hAnsi="Arial" w:cs="Arial"/>
          <w:sz w:val="20"/>
          <w:szCs w:val="20"/>
        </w:rPr>
        <w:t>Z</w:t>
      </w:r>
      <w:r w:rsidRPr="00DA24B4">
        <w:rPr>
          <w:rFonts w:ascii="Arial" w:hAnsi="Arial" w:cs="Arial"/>
          <w:sz w:val="20"/>
          <w:szCs w:val="20"/>
        </w:rPr>
        <w:t xml:space="preserve">amawiający od </w:t>
      </w:r>
      <w:r w:rsidR="007F22A5" w:rsidRPr="00DA24B4">
        <w:rPr>
          <w:rFonts w:ascii="Arial" w:hAnsi="Arial" w:cs="Arial"/>
          <w:sz w:val="20"/>
          <w:szCs w:val="20"/>
        </w:rPr>
        <w:t>W</w:t>
      </w:r>
      <w:r w:rsidRPr="00DA24B4">
        <w:rPr>
          <w:rFonts w:ascii="Arial" w:hAnsi="Arial" w:cs="Arial"/>
          <w:sz w:val="20"/>
          <w:szCs w:val="20"/>
        </w:rPr>
        <w:t>ykonawcy, oraz form, w jakich te dokumenty mogą być składane (Dz. U. z 2016 r., poz. 1126).</w:t>
      </w:r>
    </w:p>
    <w:p w:rsidR="009D081C" w:rsidRPr="00DA24B4" w:rsidRDefault="009D081C" w:rsidP="00576ABF">
      <w:pPr>
        <w:numPr>
          <w:ilvl w:val="0"/>
          <w:numId w:val="16"/>
        </w:numPr>
        <w:tabs>
          <w:tab w:val="num" w:pos="426"/>
        </w:tabs>
        <w:spacing w:after="0" w:line="276" w:lineRule="auto"/>
        <w:ind w:left="425" w:hanging="425"/>
        <w:rPr>
          <w:rFonts w:ascii="Arial" w:hAnsi="Arial" w:cs="Arial"/>
          <w:sz w:val="20"/>
          <w:szCs w:val="20"/>
        </w:rPr>
      </w:pPr>
      <w:r w:rsidRPr="00DA24B4">
        <w:rPr>
          <w:rFonts w:ascii="Arial" w:hAnsi="Arial" w:cs="Arial"/>
          <w:sz w:val="20"/>
          <w:szCs w:val="20"/>
        </w:rPr>
        <w:t xml:space="preserve">Jeżeli </w:t>
      </w:r>
      <w:r w:rsidR="008A34CF" w:rsidRPr="00DA24B4">
        <w:rPr>
          <w:rFonts w:ascii="Arial" w:hAnsi="Arial" w:cs="Arial"/>
          <w:sz w:val="20"/>
          <w:szCs w:val="20"/>
        </w:rPr>
        <w:t>W</w:t>
      </w:r>
      <w:r w:rsidRPr="00DA24B4">
        <w:rPr>
          <w:rFonts w:ascii="Arial" w:hAnsi="Arial" w:cs="Arial"/>
          <w:sz w:val="20"/>
          <w:szCs w:val="20"/>
        </w:rPr>
        <w:t>ykonawca nie złoży oświadczeń, o których mowa w</w:t>
      </w:r>
      <w:r w:rsidR="00697388" w:rsidRPr="00DA24B4">
        <w:rPr>
          <w:rFonts w:ascii="Arial" w:hAnsi="Arial" w:cs="Arial"/>
          <w:b/>
          <w:sz w:val="20"/>
          <w:szCs w:val="20"/>
        </w:rPr>
        <w:t xml:space="preserve"> </w:t>
      </w:r>
      <w:r w:rsidR="008A34CF" w:rsidRPr="00DA24B4">
        <w:rPr>
          <w:rFonts w:ascii="Arial" w:hAnsi="Arial" w:cs="Arial"/>
          <w:b/>
          <w:sz w:val="20"/>
          <w:szCs w:val="20"/>
        </w:rPr>
        <w:t>rozdz. VI.</w:t>
      </w:r>
      <w:r w:rsidRPr="00DA24B4">
        <w:rPr>
          <w:rFonts w:ascii="Arial" w:hAnsi="Arial" w:cs="Arial"/>
          <w:b/>
          <w:sz w:val="20"/>
          <w:szCs w:val="20"/>
        </w:rPr>
        <w:t>1 SIWZ</w:t>
      </w:r>
      <w:r w:rsidRPr="00DA24B4">
        <w:rPr>
          <w:rFonts w:ascii="Arial" w:hAnsi="Arial" w:cs="Arial"/>
          <w:sz w:val="20"/>
          <w:szCs w:val="20"/>
        </w:rPr>
        <w:t xml:space="preserve">, oświadczeń lub dokumentów potwierdzających okoliczności, o których mowa w art. 25 ust. 1 ustawy PZP, lub innych dokumentów niezbędnych do przeprowadzenia postępowania, oświadczenia lub dokumenty są niekompletne, zawierają błędy lub budzą wskazane przez </w:t>
      </w:r>
      <w:r w:rsidR="008A34CF" w:rsidRPr="00DA24B4">
        <w:rPr>
          <w:rFonts w:ascii="Arial" w:hAnsi="Arial" w:cs="Arial"/>
          <w:sz w:val="20"/>
          <w:szCs w:val="20"/>
        </w:rPr>
        <w:t>Z</w:t>
      </w:r>
      <w:r w:rsidRPr="00DA24B4">
        <w:rPr>
          <w:rFonts w:ascii="Arial" w:hAnsi="Arial" w:cs="Arial"/>
          <w:sz w:val="20"/>
          <w:szCs w:val="20"/>
        </w:rPr>
        <w:t xml:space="preserve">amawiającego wątpliwości, </w:t>
      </w:r>
      <w:r w:rsidR="008A34CF" w:rsidRPr="00DA24B4">
        <w:rPr>
          <w:rFonts w:ascii="Arial" w:hAnsi="Arial" w:cs="Arial"/>
          <w:sz w:val="20"/>
          <w:szCs w:val="20"/>
        </w:rPr>
        <w:t>Z</w:t>
      </w:r>
      <w:r w:rsidRPr="00DA24B4">
        <w:rPr>
          <w:rFonts w:ascii="Arial" w:hAnsi="Arial" w:cs="Arial"/>
          <w:sz w:val="20"/>
          <w:szCs w:val="20"/>
        </w:rPr>
        <w:t xml:space="preserve">amawiający wezwie do ich złożenia, uzupełnienia, poprawienia w terminie przez siebie wskazanym, chyba że mimo ich złożenia oferta </w:t>
      </w:r>
      <w:r w:rsidR="008A34CF" w:rsidRPr="00DA24B4">
        <w:rPr>
          <w:rFonts w:ascii="Arial" w:hAnsi="Arial" w:cs="Arial"/>
          <w:sz w:val="20"/>
          <w:szCs w:val="20"/>
        </w:rPr>
        <w:t>W</w:t>
      </w:r>
      <w:r w:rsidRPr="00DA24B4">
        <w:rPr>
          <w:rFonts w:ascii="Arial" w:hAnsi="Arial" w:cs="Arial"/>
          <w:sz w:val="20"/>
          <w:szCs w:val="20"/>
        </w:rPr>
        <w:t>ykonawcy podlegałaby odrzuceniu albo konieczne byłoby unieważnienie postępowania.</w:t>
      </w:r>
    </w:p>
    <w:p w:rsidR="00574404" w:rsidRPr="00DA24B4" w:rsidRDefault="00574404" w:rsidP="00576ABF">
      <w:pPr>
        <w:pStyle w:val="Akapitzlist"/>
        <w:numPr>
          <w:ilvl w:val="0"/>
          <w:numId w:val="16"/>
        </w:numPr>
        <w:tabs>
          <w:tab w:val="clear" w:pos="360"/>
          <w:tab w:val="num" w:pos="426"/>
        </w:tabs>
        <w:spacing w:after="0" w:line="276" w:lineRule="auto"/>
        <w:ind w:left="426"/>
        <w:contextualSpacing w:val="0"/>
        <w:rPr>
          <w:rFonts w:ascii="Arial" w:hAnsi="Arial" w:cs="Arial"/>
          <w:sz w:val="20"/>
          <w:szCs w:val="20"/>
        </w:rPr>
      </w:pPr>
      <w:r w:rsidRPr="00DA24B4">
        <w:rPr>
          <w:rFonts w:ascii="Arial" w:hAnsi="Arial" w:cs="Arial"/>
          <w:sz w:val="20"/>
          <w:szCs w:val="20"/>
        </w:rPr>
        <w:t>Zamawiający wykluczy z postępowania Wykonawcę, który nie wykazał spełniania warunków udziału w postępowaniu lub nie wykazał braku podstaw wykluczenia.</w:t>
      </w:r>
    </w:p>
    <w:p w:rsidR="00574404" w:rsidRPr="00DA24B4" w:rsidRDefault="00574404" w:rsidP="00576ABF">
      <w:pPr>
        <w:pStyle w:val="Akapitzlist"/>
        <w:numPr>
          <w:ilvl w:val="0"/>
          <w:numId w:val="16"/>
        </w:numPr>
        <w:tabs>
          <w:tab w:val="clear" w:pos="360"/>
          <w:tab w:val="num" w:pos="426"/>
        </w:tabs>
        <w:spacing w:after="0" w:line="276" w:lineRule="auto"/>
        <w:ind w:left="426"/>
        <w:contextualSpacing w:val="0"/>
        <w:rPr>
          <w:rFonts w:ascii="Arial" w:hAnsi="Arial" w:cs="Arial"/>
          <w:sz w:val="20"/>
          <w:szCs w:val="20"/>
        </w:rPr>
      </w:pPr>
      <w:r w:rsidRPr="00DA24B4">
        <w:rPr>
          <w:rFonts w:ascii="Arial" w:hAnsi="Arial" w:cs="Arial"/>
          <w:sz w:val="20"/>
          <w:szCs w:val="20"/>
        </w:rPr>
        <w:t>Zamawiający może wykluczyć Wykonawcę na każdym etapie postępowania o udzielenie zamówienia.</w:t>
      </w:r>
    </w:p>
    <w:p w:rsidR="009D081C" w:rsidRPr="00DA24B4" w:rsidRDefault="009D081C" w:rsidP="003E0B4F">
      <w:pPr>
        <w:tabs>
          <w:tab w:val="left" w:pos="1418"/>
        </w:tabs>
        <w:spacing w:after="0" w:line="276" w:lineRule="auto"/>
        <w:ind w:left="360" w:right="92" w:hanging="279"/>
        <w:rPr>
          <w:rFonts w:ascii="Arial" w:hAnsi="Arial" w:cs="Arial"/>
          <w:sz w:val="20"/>
          <w:szCs w:val="20"/>
        </w:rPr>
      </w:pPr>
    </w:p>
    <w:p w:rsidR="009D081C" w:rsidRPr="00DA24B4" w:rsidRDefault="009D081C" w:rsidP="003E0B4F">
      <w:pPr>
        <w:spacing w:after="0" w:line="276" w:lineRule="auto"/>
        <w:ind w:left="426" w:hanging="426"/>
        <w:rPr>
          <w:rFonts w:ascii="Arial" w:hAnsi="Arial" w:cs="Arial"/>
          <w:b/>
          <w:sz w:val="20"/>
          <w:szCs w:val="20"/>
        </w:rPr>
      </w:pPr>
      <w:r w:rsidRPr="00DA24B4">
        <w:rPr>
          <w:rFonts w:ascii="Arial" w:hAnsi="Arial" w:cs="Arial"/>
          <w:b/>
          <w:sz w:val="20"/>
          <w:szCs w:val="20"/>
        </w:rPr>
        <w:t xml:space="preserve">VII. </w:t>
      </w:r>
      <w:r w:rsidRPr="00DA24B4">
        <w:rPr>
          <w:rFonts w:ascii="Arial" w:hAnsi="Arial" w:cs="Arial"/>
          <w:b/>
          <w:sz w:val="20"/>
          <w:szCs w:val="20"/>
        </w:rPr>
        <w:tab/>
        <w:t>Informacje o sposobie porozumiewania się Zamawiającego z Wykonawcami oraz przekazywania oświadczeń i dokumentów, a także wskazanie osób uprawnionych do porozumiewania się z Wykonawcami.</w:t>
      </w:r>
    </w:p>
    <w:p w:rsidR="004F5FB7" w:rsidRPr="004F5FB7" w:rsidRDefault="004F5FB7" w:rsidP="00576ABF">
      <w:pPr>
        <w:numPr>
          <w:ilvl w:val="0"/>
          <w:numId w:val="17"/>
        </w:numPr>
        <w:tabs>
          <w:tab w:val="num" w:pos="426"/>
        </w:tabs>
        <w:spacing w:after="0" w:line="276" w:lineRule="auto"/>
        <w:rPr>
          <w:rFonts w:ascii="Arial" w:hAnsi="Arial" w:cs="Arial"/>
          <w:sz w:val="20"/>
          <w:szCs w:val="20"/>
        </w:rPr>
      </w:pPr>
      <w:r w:rsidRPr="004F5FB7">
        <w:rPr>
          <w:rFonts w:ascii="Arial" w:hAnsi="Arial" w:cs="Arial"/>
          <w:sz w:val="20"/>
          <w:szCs w:val="20"/>
        </w:rPr>
        <w:t xml:space="preserve">W postępowaniu o udzielenie zamówienia  komunikacja między Zamawiającym a Wykonawcami odbywa się za pośrednictwem operatora pocztowego w rozumieniu ustawy z dnia 23 listopada 2012 r. – </w:t>
      </w:r>
      <w:r w:rsidRPr="004F5FB7">
        <w:rPr>
          <w:rFonts w:ascii="Arial" w:hAnsi="Arial" w:cs="Arial"/>
          <w:i/>
          <w:sz w:val="20"/>
          <w:szCs w:val="20"/>
        </w:rPr>
        <w:t xml:space="preserve">Prawo pocztowe </w:t>
      </w:r>
      <w:r w:rsidRPr="004F5FB7">
        <w:rPr>
          <w:rFonts w:ascii="Arial" w:hAnsi="Arial" w:cs="Arial"/>
          <w:sz w:val="20"/>
          <w:szCs w:val="20"/>
        </w:rPr>
        <w:t xml:space="preserve">osobiście, za pośrednictwem posłańca, faksu lub przy użyciu środków komunikacji elektronicznej w rozumieniu ustawy z dnia 18 lipca 2002 r. </w:t>
      </w:r>
      <w:r w:rsidRPr="004F5FB7">
        <w:rPr>
          <w:rFonts w:ascii="Arial" w:hAnsi="Arial" w:cs="Arial"/>
          <w:i/>
          <w:sz w:val="20"/>
          <w:szCs w:val="20"/>
        </w:rPr>
        <w:t>o świadczeniu usług drogą elektroniczną</w:t>
      </w:r>
      <w:r w:rsidRPr="004F5FB7">
        <w:rPr>
          <w:rFonts w:ascii="Arial" w:hAnsi="Arial" w:cs="Arial"/>
          <w:sz w:val="20"/>
          <w:szCs w:val="20"/>
        </w:rPr>
        <w:t xml:space="preserve">, </w:t>
      </w:r>
      <w:r w:rsidRPr="004F5FB7">
        <w:rPr>
          <w:rFonts w:ascii="Arial" w:hAnsi="Arial" w:cs="Arial"/>
          <w:sz w:val="20"/>
          <w:szCs w:val="20"/>
        </w:rPr>
        <w:br/>
        <w:t>z uwzględnieniem wymogów dotyczących formy, ustanowionych poniżej.</w:t>
      </w:r>
    </w:p>
    <w:p w:rsidR="004F5FB7" w:rsidRDefault="009D081C" w:rsidP="00576ABF">
      <w:pPr>
        <w:numPr>
          <w:ilvl w:val="0"/>
          <w:numId w:val="17"/>
        </w:numPr>
        <w:tabs>
          <w:tab w:val="num" w:pos="0"/>
          <w:tab w:val="left" w:pos="426"/>
        </w:tabs>
        <w:spacing w:after="0" w:line="276" w:lineRule="auto"/>
        <w:ind w:left="426" w:hanging="426"/>
        <w:rPr>
          <w:rFonts w:ascii="Arial" w:hAnsi="Arial" w:cs="Arial"/>
          <w:sz w:val="20"/>
          <w:szCs w:val="20"/>
        </w:rPr>
      </w:pPr>
      <w:r w:rsidRPr="00DA24B4">
        <w:rPr>
          <w:rFonts w:ascii="Arial" w:hAnsi="Arial" w:cs="Arial"/>
          <w:sz w:val="20"/>
          <w:szCs w:val="20"/>
        </w:rPr>
        <w:t>Wszelkie zawiadomienia, oświadczenia, wnioski oraz informacje Zamawiający oraz Wykon</w:t>
      </w:r>
      <w:r w:rsidR="00AD738A" w:rsidRPr="00DA24B4">
        <w:rPr>
          <w:rFonts w:ascii="Arial" w:hAnsi="Arial" w:cs="Arial"/>
          <w:sz w:val="20"/>
          <w:szCs w:val="20"/>
        </w:rPr>
        <w:t xml:space="preserve">awcy mogą przekazywać pisemnie </w:t>
      </w:r>
      <w:r w:rsidRPr="00DA24B4">
        <w:rPr>
          <w:rFonts w:ascii="Arial" w:hAnsi="Arial" w:cs="Arial"/>
          <w:sz w:val="20"/>
          <w:szCs w:val="20"/>
        </w:rPr>
        <w:t xml:space="preserve">lub drogą elektroniczną, </w:t>
      </w:r>
      <w:r w:rsidRPr="00DA24B4">
        <w:rPr>
          <w:rFonts w:ascii="Arial" w:hAnsi="Arial" w:cs="Arial"/>
          <w:b/>
          <w:sz w:val="20"/>
          <w:szCs w:val="20"/>
        </w:rPr>
        <w:t xml:space="preserve">za wyjątkiem </w:t>
      </w:r>
      <w:r w:rsidR="00B141FF" w:rsidRPr="00DA24B4">
        <w:rPr>
          <w:rFonts w:ascii="Arial" w:hAnsi="Arial" w:cs="Arial"/>
          <w:b/>
          <w:sz w:val="20"/>
          <w:szCs w:val="20"/>
        </w:rPr>
        <w:t>oferty,</w:t>
      </w:r>
      <w:r w:rsidR="004F5FB7">
        <w:rPr>
          <w:rFonts w:ascii="Arial" w:hAnsi="Arial" w:cs="Arial"/>
          <w:b/>
          <w:sz w:val="20"/>
          <w:szCs w:val="20"/>
        </w:rPr>
        <w:t xml:space="preserve"> </w:t>
      </w:r>
      <w:r w:rsidR="004F5FB7" w:rsidRPr="00A7715A">
        <w:rPr>
          <w:rFonts w:ascii="Arial" w:hAnsi="Arial" w:cs="Arial"/>
          <w:b/>
          <w:sz w:val="20"/>
          <w:szCs w:val="20"/>
        </w:rPr>
        <w:t>oświadczenia JEDZ</w:t>
      </w:r>
      <w:r w:rsidR="00B141FF" w:rsidRPr="00DA24B4">
        <w:rPr>
          <w:rFonts w:ascii="Arial" w:hAnsi="Arial" w:cs="Arial"/>
          <w:b/>
          <w:sz w:val="20"/>
          <w:szCs w:val="20"/>
        </w:rPr>
        <w:t xml:space="preserve"> umowy oraz oświadczeń i</w:t>
      </w:r>
      <w:r w:rsidRPr="00DA24B4">
        <w:rPr>
          <w:rFonts w:ascii="Arial" w:hAnsi="Arial" w:cs="Arial"/>
          <w:b/>
          <w:sz w:val="20"/>
          <w:szCs w:val="20"/>
        </w:rPr>
        <w:t xml:space="preserve"> dokumentów wymienionych w rozdziale VI SIWZ (również w przypadku ich złożenia w wyniku wezwania, o którym mowa w art. 26 ust. 3 ustawy PZP), dla których </w:t>
      </w:r>
      <w:r w:rsidR="007F3C85" w:rsidRPr="00DA24B4">
        <w:rPr>
          <w:rFonts w:ascii="Arial" w:hAnsi="Arial" w:cs="Arial"/>
          <w:b/>
          <w:sz w:val="20"/>
          <w:szCs w:val="20"/>
        </w:rPr>
        <w:t xml:space="preserve">Zamawiający </w:t>
      </w:r>
      <w:r w:rsidRPr="00DA24B4">
        <w:rPr>
          <w:rFonts w:ascii="Arial" w:hAnsi="Arial" w:cs="Arial"/>
          <w:b/>
          <w:sz w:val="20"/>
          <w:szCs w:val="20"/>
        </w:rPr>
        <w:t>przewidział wyłącznie formę pisemną</w:t>
      </w:r>
      <w:r w:rsidRPr="00DA24B4">
        <w:rPr>
          <w:rFonts w:ascii="Arial" w:hAnsi="Arial" w:cs="Arial"/>
          <w:sz w:val="20"/>
          <w:szCs w:val="20"/>
        </w:rPr>
        <w:t>.</w:t>
      </w:r>
    </w:p>
    <w:p w:rsidR="004F5FB7" w:rsidRPr="00012758" w:rsidRDefault="004F5FB7" w:rsidP="00576ABF">
      <w:pPr>
        <w:numPr>
          <w:ilvl w:val="0"/>
          <w:numId w:val="17"/>
        </w:numPr>
        <w:tabs>
          <w:tab w:val="num" w:pos="0"/>
          <w:tab w:val="left" w:pos="426"/>
        </w:tabs>
        <w:spacing w:after="0" w:line="276" w:lineRule="auto"/>
        <w:ind w:left="426" w:hanging="426"/>
        <w:rPr>
          <w:rFonts w:ascii="Arial" w:hAnsi="Arial" w:cs="Arial"/>
          <w:sz w:val="20"/>
          <w:szCs w:val="20"/>
        </w:rPr>
      </w:pPr>
      <w:r w:rsidRPr="00012758">
        <w:rPr>
          <w:rFonts w:ascii="Arial" w:hAnsi="Arial" w:cs="Arial"/>
          <w:b/>
          <w:sz w:val="20"/>
          <w:szCs w:val="20"/>
        </w:rPr>
        <w:t>Oświadczenie JEDZ, o którym mowa w rozdziale VI pkt 1 a)</w:t>
      </w:r>
      <w:r w:rsidRPr="00012758">
        <w:rPr>
          <w:rFonts w:ascii="Arial" w:hAnsi="Arial" w:cs="Arial"/>
          <w:sz w:val="20"/>
          <w:szCs w:val="20"/>
        </w:rPr>
        <w:t xml:space="preserve">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ustawy Pzp.</w:t>
      </w:r>
    </w:p>
    <w:p w:rsidR="004F5FB7" w:rsidRPr="00012758" w:rsidRDefault="004F5FB7" w:rsidP="00576ABF">
      <w:pPr>
        <w:numPr>
          <w:ilvl w:val="0"/>
          <w:numId w:val="17"/>
        </w:numPr>
        <w:tabs>
          <w:tab w:val="num" w:pos="0"/>
          <w:tab w:val="left" w:pos="426"/>
        </w:tabs>
        <w:spacing w:after="0" w:line="276" w:lineRule="auto"/>
        <w:ind w:left="426" w:hanging="426"/>
        <w:rPr>
          <w:rFonts w:ascii="Arial" w:hAnsi="Arial" w:cs="Arial"/>
          <w:sz w:val="20"/>
          <w:szCs w:val="20"/>
        </w:rPr>
      </w:pPr>
      <w:r w:rsidRPr="00012758">
        <w:rPr>
          <w:rFonts w:ascii="Arial" w:hAnsi="Arial" w:cs="Arial"/>
          <w:sz w:val="20"/>
          <w:szCs w:val="20"/>
        </w:rPr>
        <w:t xml:space="preserve">Środkiem komunikacji elektronicznej, służącym złożeniu JEDZ przez wykonawcę, jest poczta elektroniczna. </w:t>
      </w:r>
      <w:r w:rsidRPr="00012758">
        <w:rPr>
          <w:rFonts w:ascii="Arial" w:hAnsi="Arial" w:cs="Arial"/>
          <w:b/>
          <w:i/>
          <w:sz w:val="20"/>
          <w:szCs w:val="20"/>
          <w:u w:val="single"/>
        </w:rPr>
        <w:t>UWAGA!</w:t>
      </w:r>
      <w:r w:rsidRPr="00012758">
        <w:rPr>
          <w:rFonts w:ascii="Arial" w:hAnsi="Arial" w:cs="Arial"/>
          <w:i/>
          <w:sz w:val="20"/>
          <w:szCs w:val="20"/>
        </w:rPr>
        <w:t xml:space="preserve"> Złożenie JEDZ wraz z ofertą na nośniku danych (np. CD, pendrive) jest niedopuszczalne, nie stanowi bowiem jego złożenia przy użyciu środków komunikacji elektronicznej w rozumieniu przepisów ustawy z dnia 18 lipca 2002 o świadczeniu usług drogą elektroniczną. </w:t>
      </w:r>
    </w:p>
    <w:p w:rsidR="00A920E7" w:rsidRPr="00012758" w:rsidRDefault="004F5FB7" w:rsidP="00A920E7">
      <w:pPr>
        <w:numPr>
          <w:ilvl w:val="0"/>
          <w:numId w:val="17"/>
        </w:numPr>
        <w:tabs>
          <w:tab w:val="num" w:pos="0"/>
          <w:tab w:val="left" w:pos="426"/>
        </w:tabs>
        <w:spacing w:after="0" w:line="276" w:lineRule="auto"/>
        <w:ind w:left="426" w:hanging="426"/>
        <w:rPr>
          <w:rFonts w:ascii="Arial" w:hAnsi="Arial" w:cs="Arial"/>
          <w:sz w:val="20"/>
          <w:szCs w:val="20"/>
        </w:rPr>
      </w:pPr>
      <w:r w:rsidRPr="00012758">
        <w:rPr>
          <w:rFonts w:ascii="Arial" w:hAnsi="Arial" w:cs="Arial"/>
          <w:sz w:val="20"/>
          <w:szCs w:val="20"/>
        </w:rPr>
        <w:t xml:space="preserve">Oświadczenie JEDZ należy przesłać na adres email: </w:t>
      </w:r>
      <w:hyperlink r:id="rId12" w:tgtFrame="_blank" w:history="1">
        <w:r w:rsidR="00B05465" w:rsidRPr="00012758">
          <w:rPr>
            <w:rFonts w:ascii="Arial" w:hAnsi="Arial" w:cs="Arial"/>
            <w:b/>
            <w:bCs/>
            <w:color w:val="0000FF"/>
            <w:sz w:val="20"/>
            <w:szCs w:val="20"/>
            <w:u w:val="single"/>
          </w:rPr>
          <w:t>biurowjm2020@gmail.com</w:t>
        </w:r>
      </w:hyperlink>
    </w:p>
    <w:p w:rsidR="00A920E7" w:rsidRPr="00012758" w:rsidRDefault="00A920E7" w:rsidP="00A920E7">
      <w:pPr>
        <w:numPr>
          <w:ilvl w:val="0"/>
          <w:numId w:val="17"/>
        </w:numPr>
        <w:tabs>
          <w:tab w:val="num" w:pos="0"/>
          <w:tab w:val="left" w:pos="426"/>
        </w:tabs>
        <w:spacing w:after="0" w:line="276" w:lineRule="auto"/>
        <w:ind w:left="426" w:hanging="426"/>
        <w:rPr>
          <w:rFonts w:ascii="Arial" w:hAnsi="Arial" w:cs="Arial"/>
          <w:sz w:val="20"/>
          <w:szCs w:val="20"/>
        </w:rPr>
      </w:pPr>
      <w:r w:rsidRPr="00012758">
        <w:rPr>
          <w:rFonts w:ascii="Arial" w:hAnsi="Arial" w:cs="Arial"/>
          <w:sz w:val="20"/>
          <w:szCs w:val="20"/>
        </w:rPr>
        <w:t>Zamawiający, zgodnie z § 4 Rozporządzenia Prezesa Rady Ministrów z dnia 27 czerwca 2017 r. w</w:t>
      </w:r>
      <w:r w:rsidR="00AB6531">
        <w:rPr>
          <w:rFonts w:ascii="Arial" w:hAnsi="Arial" w:cs="Arial"/>
          <w:sz w:val="20"/>
          <w:szCs w:val="20"/>
        </w:rPr>
        <w:t> </w:t>
      </w:r>
      <w:r w:rsidRPr="00012758">
        <w:rPr>
          <w:rFonts w:ascii="Arial" w:hAnsi="Arial" w:cs="Arial"/>
          <w:sz w:val="20"/>
          <w:szCs w:val="20"/>
        </w:rPr>
        <w:t xml:space="preserve">sprawie użycia środków komunikacji elektronicznej w postępowaniu o udzielenie zamówienia publicznego oraz udostępniania i przechowywania dokumentów elektronicznych ( Dz. U. z 2017 r. poz. 1320) określa dopuszczalny format kwalifikowanego podpisu elektronicznego jako: </w:t>
      </w:r>
    </w:p>
    <w:p w:rsidR="00A920E7" w:rsidRPr="00012758" w:rsidRDefault="00A920E7" w:rsidP="00A920E7">
      <w:pPr>
        <w:pStyle w:val="Akapitzlist"/>
        <w:numPr>
          <w:ilvl w:val="0"/>
          <w:numId w:val="67"/>
        </w:numPr>
        <w:spacing w:before="120" w:after="0" w:line="276" w:lineRule="auto"/>
        <w:ind w:left="786"/>
        <w:rPr>
          <w:rFonts w:ascii="Arial" w:hAnsi="Arial" w:cs="Arial"/>
          <w:sz w:val="20"/>
          <w:szCs w:val="20"/>
        </w:rPr>
      </w:pPr>
      <w:r w:rsidRPr="00012758">
        <w:rPr>
          <w:rFonts w:ascii="Arial" w:hAnsi="Arial" w:cs="Arial"/>
          <w:sz w:val="20"/>
          <w:szCs w:val="20"/>
        </w:rPr>
        <w:t>dokumenty w formacie „pdf” należy podpisywać formatem PAdES,</w:t>
      </w:r>
    </w:p>
    <w:p w:rsidR="00A920E7" w:rsidRPr="00012758" w:rsidRDefault="00A920E7" w:rsidP="00A920E7">
      <w:pPr>
        <w:pStyle w:val="Akapitzlist"/>
        <w:numPr>
          <w:ilvl w:val="0"/>
          <w:numId w:val="67"/>
        </w:numPr>
        <w:spacing w:before="120" w:after="0" w:line="276" w:lineRule="auto"/>
        <w:ind w:left="786"/>
        <w:rPr>
          <w:rFonts w:ascii="Arial" w:hAnsi="Arial" w:cs="Arial"/>
          <w:sz w:val="20"/>
          <w:szCs w:val="20"/>
        </w:rPr>
      </w:pPr>
      <w:r w:rsidRPr="00012758">
        <w:rPr>
          <w:rFonts w:ascii="Arial" w:hAnsi="Arial" w:cs="Arial"/>
          <w:sz w:val="20"/>
          <w:szCs w:val="20"/>
        </w:rPr>
        <w:t>Zamawiający dopuszcza podpisanie dokumentów w formacie innym niż „pdf”, wtedy należy podpisywać formatem XAdES.</w:t>
      </w:r>
    </w:p>
    <w:p w:rsidR="004F5FB7" w:rsidRPr="00012758" w:rsidRDefault="004F5FB7" w:rsidP="008E36E5">
      <w:pPr>
        <w:pStyle w:val="Akapitzlist"/>
        <w:numPr>
          <w:ilvl w:val="0"/>
          <w:numId w:val="68"/>
        </w:numPr>
        <w:tabs>
          <w:tab w:val="left" w:pos="426"/>
        </w:tabs>
        <w:spacing w:after="0"/>
        <w:ind w:hanging="357"/>
        <w:rPr>
          <w:rFonts w:ascii="Arial" w:hAnsi="Arial" w:cs="Arial"/>
          <w:sz w:val="20"/>
          <w:szCs w:val="20"/>
        </w:rPr>
      </w:pPr>
      <w:r w:rsidRPr="00012758">
        <w:rPr>
          <w:rFonts w:ascii="Arial" w:hAnsi="Arial" w:cs="Arial"/>
          <w:sz w:val="20"/>
          <w:szCs w:val="20"/>
        </w:rPr>
        <w:lastRenderedPageBreak/>
        <w:t>Wykonawca wypełnia JEDZ, tworząc dokument elektroniczny. Może korzystać z narzędzia ESPD</w:t>
      </w:r>
      <w:r w:rsidR="00A7715A" w:rsidRPr="00012758">
        <w:rPr>
          <w:rFonts w:ascii="Arial" w:hAnsi="Arial" w:cs="Arial"/>
          <w:sz w:val="20"/>
          <w:szCs w:val="20"/>
        </w:rPr>
        <w:t xml:space="preserve"> </w:t>
      </w:r>
      <w:r w:rsidRPr="00012758">
        <w:rPr>
          <w:rFonts w:ascii="Arial" w:hAnsi="Arial" w:cs="Arial"/>
          <w:sz w:val="20"/>
          <w:szCs w:val="20"/>
        </w:rPr>
        <w:t>(zgodnie z informacją w Rozdziale VI) lub innych dostępnych narzędzi lub oprogramowania, które umożliwiają wypełnienie JEDZ i utworzenie dokumentu elektronicznego, w szczeg</w:t>
      </w:r>
      <w:r w:rsidR="00A920E7" w:rsidRPr="00012758">
        <w:rPr>
          <w:rFonts w:ascii="Arial" w:hAnsi="Arial" w:cs="Arial"/>
          <w:sz w:val="20"/>
          <w:szCs w:val="20"/>
        </w:rPr>
        <w:t>ólności w jednym z ww. formatów:</w:t>
      </w:r>
    </w:p>
    <w:p w:rsidR="004F5FB7" w:rsidRPr="00012758" w:rsidRDefault="004F5FB7" w:rsidP="008E36E5">
      <w:pPr>
        <w:pStyle w:val="Akapitzlist"/>
        <w:numPr>
          <w:ilvl w:val="0"/>
          <w:numId w:val="65"/>
        </w:numPr>
        <w:spacing w:after="0"/>
        <w:ind w:hanging="357"/>
        <w:rPr>
          <w:rFonts w:ascii="Arial" w:hAnsi="Arial" w:cs="Arial"/>
          <w:sz w:val="20"/>
          <w:szCs w:val="20"/>
        </w:rPr>
      </w:pPr>
      <w:r w:rsidRPr="00012758">
        <w:rPr>
          <w:rFonts w:ascii="Arial" w:hAnsi="Arial" w:cs="Arial"/>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r w:rsidRPr="00012758">
        <w:rPr>
          <w:rStyle w:val="Odwoanieprzypisudolnego"/>
          <w:rFonts w:ascii="Arial" w:hAnsi="Arial" w:cs="Arial"/>
          <w:szCs w:val="20"/>
        </w:rPr>
        <w:footnoteReference w:id="1"/>
      </w:r>
      <w:r w:rsidRPr="00012758">
        <w:rPr>
          <w:rFonts w:ascii="Arial" w:hAnsi="Arial" w:cs="Arial"/>
          <w:sz w:val="20"/>
          <w:szCs w:val="20"/>
        </w:rPr>
        <w:t xml:space="preserve"> </w:t>
      </w:r>
    </w:p>
    <w:p w:rsidR="004F5FB7" w:rsidRPr="00012758" w:rsidRDefault="004F5FB7" w:rsidP="008E36E5">
      <w:pPr>
        <w:pStyle w:val="Akapitzlist"/>
        <w:numPr>
          <w:ilvl w:val="0"/>
          <w:numId w:val="65"/>
        </w:numPr>
        <w:spacing w:after="0"/>
        <w:ind w:hanging="357"/>
        <w:rPr>
          <w:rFonts w:ascii="Arial" w:hAnsi="Arial" w:cs="Arial"/>
          <w:sz w:val="20"/>
          <w:szCs w:val="20"/>
        </w:rPr>
      </w:pPr>
      <w:r w:rsidRPr="00012758">
        <w:rPr>
          <w:rFonts w:ascii="Arial" w:hAnsi="Arial" w:cs="Arial"/>
          <w:sz w:val="20"/>
          <w:szCs w:val="20"/>
        </w:rPr>
        <w:t xml:space="preserve">Podpisany dokument elektroniczny JEDZ powinien zostać zaszyfrowany, tj. opatrzony hasłem dostępowym. W tym celu wykonawca może posłużyć się narzędziami oferowanymi przez oprogramowanie, w którym przygotowuje dokument oświadczenia (np. Adobe Acrobat), lub skorzystać z </w:t>
      </w:r>
      <w:r w:rsidRPr="00012758">
        <w:rPr>
          <w:rFonts w:ascii="Arial" w:hAnsi="Arial" w:cs="Arial"/>
          <w:iCs/>
          <w:sz w:val="20"/>
          <w:szCs w:val="20"/>
          <w:lang w:eastAsia="pl-PL"/>
        </w:rPr>
        <w:t xml:space="preserve">dostępnych na rynku narzędzi na licencji open-source (np.: AES Crypt, 7-Zip i Smart Sign) lub komercyjnych. </w:t>
      </w:r>
    </w:p>
    <w:p w:rsidR="004F5FB7" w:rsidRPr="00012758" w:rsidRDefault="004F5FB7" w:rsidP="008E36E5">
      <w:pPr>
        <w:pStyle w:val="Akapitzlist"/>
        <w:numPr>
          <w:ilvl w:val="0"/>
          <w:numId w:val="65"/>
        </w:numPr>
        <w:spacing w:after="0"/>
        <w:ind w:hanging="357"/>
        <w:rPr>
          <w:rFonts w:ascii="Arial" w:hAnsi="Arial" w:cs="Arial"/>
          <w:sz w:val="20"/>
          <w:szCs w:val="20"/>
        </w:rPr>
      </w:pPr>
      <w:r w:rsidRPr="00012758">
        <w:rPr>
          <w:rFonts w:ascii="Arial" w:hAnsi="Arial" w:cs="Arial"/>
          <w:sz w:val="20"/>
          <w:szCs w:val="20"/>
        </w:rPr>
        <w:t xml:space="preserve">Wykonawca zamieszcza </w:t>
      </w:r>
      <w:r w:rsidRPr="00012758">
        <w:rPr>
          <w:rFonts w:ascii="Arial" w:hAnsi="Arial" w:cs="Arial"/>
          <w:b/>
          <w:sz w:val="20"/>
          <w:szCs w:val="20"/>
        </w:rPr>
        <w:t>hasło dostępu</w:t>
      </w:r>
      <w:r w:rsidRPr="00012758">
        <w:rPr>
          <w:rFonts w:ascii="Arial" w:hAnsi="Arial" w:cs="Arial"/>
          <w:sz w:val="20"/>
          <w:szCs w:val="20"/>
        </w:rPr>
        <w:t xml:space="preserve"> do pliku JEDZ w treści swojej oferty składanej w formie pisemnej. Treść oferty może zawierać, jeśli to niezbędne, również inne informacje dla prawidłowego dostępu do dokumentu, w szczególności informacje o wykorzystanym programie szyfrującym lub procedurze odszyfro</w:t>
      </w:r>
      <w:r w:rsidR="006B473C" w:rsidRPr="00012758">
        <w:rPr>
          <w:rFonts w:ascii="Arial" w:hAnsi="Arial" w:cs="Arial"/>
          <w:sz w:val="20"/>
          <w:szCs w:val="20"/>
        </w:rPr>
        <w:t>wania danych zawartych w JEDZ.</w:t>
      </w:r>
    </w:p>
    <w:p w:rsidR="004F5FB7" w:rsidRPr="00012758" w:rsidRDefault="004F5FB7" w:rsidP="008E36E5">
      <w:pPr>
        <w:pStyle w:val="Akapitzlist"/>
        <w:numPr>
          <w:ilvl w:val="0"/>
          <w:numId w:val="65"/>
        </w:numPr>
        <w:spacing w:after="0"/>
        <w:ind w:hanging="357"/>
        <w:rPr>
          <w:rFonts w:ascii="Arial" w:hAnsi="Arial" w:cs="Arial"/>
          <w:sz w:val="20"/>
          <w:szCs w:val="20"/>
        </w:rPr>
      </w:pPr>
      <w:r w:rsidRPr="00012758">
        <w:rPr>
          <w:rFonts w:ascii="Arial" w:hAnsi="Arial" w:cs="Arial"/>
          <w:sz w:val="20"/>
          <w:szCs w:val="20"/>
        </w:rPr>
        <w:t>Wykonawca przesyła zamawiającemu zaszyfrowany i podpisany kwalifikowanym podpisem elektronicznym JEDZ na wskazany adres poczty elektronicznej w taki sposób, aby dokument ten dotarł do zamawiającego przed upływem terminu składania ofert</w:t>
      </w:r>
      <w:r w:rsidR="006B473C" w:rsidRPr="00012758">
        <w:rPr>
          <w:rFonts w:ascii="Arial" w:hAnsi="Arial" w:cs="Arial"/>
          <w:sz w:val="20"/>
          <w:szCs w:val="20"/>
        </w:rPr>
        <w:t xml:space="preserve"> tj. </w:t>
      </w:r>
      <w:r w:rsidR="006B473C" w:rsidRPr="00012758">
        <w:rPr>
          <w:rFonts w:ascii="Arial" w:hAnsi="Arial" w:cs="Arial"/>
          <w:b/>
          <w:sz w:val="20"/>
          <w:szCs w:val="20"/>
        </w:rPr>
        <w:t>do dnia</w:t>
      </w:r>
      <w:r w:rsidR="00B8795F">
        <w:rPr>
          <w:rFonts w:ascii="Arial" w:hAnsi="Arial" w:cs="Arial"/>
          <w:b/>
          <w:sz w:val="20"/>
          <w:szCs w:val="20"/>
        </w:rPr>
        <w:t xml:space="preserve"> 22 czerwca 2018r.</w:t>
      </w:r>
      <w:r w:rsidR="006B473C" w:rsidRPr="00012758">
        <w:rPr>
          <w:rFonts w:ascii="Arial" w:hAnsi="Arial" w:cs="Arial"/>
          <w:b/>
          <w:sz w:val="20"/>
          <w:szCs w:val="20"/>
        </w:rPr>
        <w:t xml:space="preserve"> do godz</w:t>
      </w:r>
      <w:r w:rsidR="00B8795F">
        <w:rPr>
          <w:rFonts w:ascii="Arial" w:hAnsi="Arial" w:cs="Arial"/>
          <w:b/>
          <w:sz w:val="20"/>
          <w:szCs w:val="20"/>
        </w:rPr>
        <w:t>iny 12:00</w:t>
      </w:r>
      <w:r w:rsidRPr="00012758">
        <w:rPr>
          <w:rFonts w:ascii="Arial" w:hAnsi="Arial" w:cs="Arial"/>
          <w:b/>
          <w:sz w:val="20"/>
          <w:szCs w:val="20"/>
        </w:rPr>
        <w:t xml:space="preserve"> </w:t>
      </w:r>
      <w:r w:rsidRPr="00012758">
        <w:rPr>
          <w:rFonts w:ascii="Arial" w:hAnsi="Arial" w:cs="Arial"/>
          <w:sz w:val="20"/>
          <w:szCs w:val="20"/>
        </w:rPr>
        <w:t>W treści przesłanej wiadomości należy wskazać oznaczenie i nazwę postępowania, którego JEDZ dotyczy oraz nazwę wykonawcy albo dowolne oznaczenie pozwala</w:t>
      </w:r>
      <w:r w:rsidR="006B473C" w:rsidRPr="00012758">
        <w:rPr>
          <w:rFonts w:ascii="Arial" w:hAnsi="Arial" w:cs="Arial"/>
          <w:sz w:val="20"/>
          <w:szCs w:val="20"/>
        </w:rPr>
        <w:t>jące na identyfikację wykonawcy.</w:t>
      </w:r>
    </w:p>
    <w:p w:rsidR="004F5FB7" w:rsidRPr="00012758" w:rsidRDefault="004F5FB7" w:rsidP="008E36E5">
      <w:pPr>
        <w:pStyle w:val="Akapitzlist"/>
        <w:numPr>
          <w:ilvl w:val="0"/>
          <w:numId w:val="65"/>
        </w:numPr>
        <w:spacing w:after="0"/>
        <w:ind w:hanging="357"/>
        <w:jc w:val="left"/>
        <w:rPr>
          <w:rFonts w:ascii="Arial" w:hAnsi="Arial" w:cs="Arial"/>
          <w:sz w:val="20"/>
          <w:szCs w:val="20"/>
        </w:rPr>
      </w:pPr>
      <w:r w:rsidRPr="00012758">
        <w:rPr>
          <w:rFonts w:ascii="Arial" w:hAnsi="Arial" w:cs="Arial"/>
          <w:sz w:val="20"/>
          <w:szCs w:val="20"/>
        </w:rPr>
        <w:t>Wykonawca, przesyłając JEDZ, żąda potwierdzenia dostarczenia wiadomości zawierającej JEDZ.</w:t>
      </w:r>
    </w:p>
    <w:p w:rsidR="004F5FB7" w:rsidRPr="00012758" w:rsidRDefault="004F5FB7" w:rsidP="008E36E5">
      <w:pPr>
        <w:pStyle w:val="Akapitzlist"/>
        <w:numPr>
          <w:ilvl w:val="0"/>
          <w:numId w:val="65"/>
        </w:numPr>
        <w:spacing w:after="0"/>
        <w:ind w:hanging="357"/>
        <w:rPr>
          <w:rFonts w:ascii="Arial" w:hAnsi="Arial" w:cs="Arial"/>
          <w:sz w:val="20"/>
          <w:szCs w:val="20"/>
        </w:rPr>
      </w:pPr>
      <w:r w:rsidRPr="00012758">
        <w:rPr>
          <w:rFonts w:ascii="Arial" w:hAnsi="Arial" w:cs="Arial"/>
          <w:sz w:val="20"/>
          <w:szCs w:val="20"/>
        </w:rPr>
        <w:t xml:space="preserve">Datą przesłania JEDZ będzie potwierdzenie dostarczenia wiadomości zawierającej JEDZ z serwera pocztowego zamawiającego. </w:t>
      </w:r>
    </w:p>
    <w:p w:rsidR="004F5FB7" w:rsidRPr="00012758" w:rsidRDefault="004F5FB7" w:rsidP="008E36E5">
      <w:pPr>
        <w:pStyle w:val="Akapitzlist"/>
        <w:numPr>
          <w:ilvl w:val="0"/>
          <w:numId w:val="65"/>
        </w:numPr>
        <w:spacing w:after="0"/>
        <w:ind w:hanging="357"/>
        <w:rPr>
          <w:rFonts w:ascii="Arial" w:hAnsi="Arial" w:cs="Arial"/>
          <w:sz w:val="20"/>
          <w:szCs w:val="20"/>
        </w:rPr>
      </w:pPr>
      <w:r w:rsidRPr="00012758">
        <w:rPr>
          <w:rFonts w:ascii="Arial" w:hAnsi="Arial" w:cs="Arial"/>
          <w:sz w:val="20"/>
          <w:szCs w:val="20"/>
        </w:rPr>
        <w:t>Obowiązek złożenia JEDZ w postaci elektronicznej opatrzonej kwalifikowanym podpisem elektronicznym w sposób określony powyżej dotyczy również JEDZ składanego na wezwanie w</w:t>
      </w:r>
      <w:r w:rsidR="00AB6531">
        <w:rPr>
          <w:rFonts w:ascii="Arial" w:hAnsi="Arial" w:cs="Arial"/>
          <w:sz w:val="20"/>
          <w:szCs w:val="20"/>
        </w:rPr>
        <w:t> </w:t>
      </w:r>
      <w:r w:rsidRPr="00012758">
        <w:rPr>
          <w:rFonts w:ascii="Arial" w:hAnsi="Arial" w:cs="Arial"/>
          <w:sz w:val="20"/>
          <w:szCs w:val="20"/>
        </w:rPr>
        <w:t xml:space="preserve">trybie art. 26 ust. 3 ustawy Pzp; w takim przypadku Zamawiający nie wymaga szyfrowania tego dokumentu. </w:t>
      </w:r>
    </w:p>
    <w:p w:rsidR="009D081C" w:rsidRPr="00012758" w:rsidRDefault="009D081C" w:rsidP="003C69B0">
      <w:pPr>
        <w:numPr>
          <w:ilvl w:val="0"/>
          <w:numId w:val="74"/>
        </w:numPr>
        <w:tabs>
          <w:tab w:val="left" w:pos="426"/>
        </w:tabs>
        <w:spacing w:after="0" w:line="276" w:lineRule="auto"/>
        <w:rPr>
          <w:rFonts w:ascii="Arial" w:hAnsi="Arial" w:cs="Arial"/>
          <w:sz w:val="20"/>
          <w:szCs w:val="20"/>
        </w:rPr>
      </w:pPr>
      <w:r w:rsidRPr="00012758">
        <w:rPr>
          <w:rFonts w:ascii="Arial" w:hAnsi="Arial" w:cs="Arial"/>
          <w:sz w:val="20"/>
          <w:szCs w:val="20"/>
        </w:rPr>
        <w:t>W korespondencji kierowanej do Zamawiającego</w:t>
      </w:r>
      <w:r w:rsidR="00F81422" w:rsidRPr="00012758">
        <w:rPr>
          <w:rFonts w:ascii="Arial" w:hAnsi="Arial" w:cs="Arial"/>
          <w:sz w:val="20"/>
          <w:szCs w:val="20"/>
        </w:rPr>
        <w:t>,</w:t>
      </w:r>
      <w:r w:rsidRPr="00012758">
        <w:rPr>
          <w:rFonts w:ascii="Arial" w:hAnsi="Arial" w:cs="Arial"/>
          <w:sz w:val="20"/>
          <w:szCs w:val="20"/>
        </w:rPr>
        <w:t xml:space="preserve"> Wykonawca winien posługiwać się numerem sprawy określonym w SIWZ.</w:t>
      </w:r>
    </w:p>
    <w:p w:rsidR="009D081C" w:rsidRPr="00012758" w:rsidRDefault="009D081C" w:rsidP="003C69B0">
      <w:pPr>
        <w:numPr>
          <w:ilvl w:val="0"/>
          <w:numId w:val="74"/>
        </w:numPr>
        <w:tabs>
          <w:tab w:val="left" w:pos="426"/>
        </w:tabs>
        <w:spacing w:after="0" w:line="276" w:lineRule="auto"/>
        <w:ind w:left="426" w:hanging="426"/>
        <w:rPr>
          <w:rFonts w:ascii="Arial" w:hAnsi="Arial" w:cs="Arial"/>
          <w:sz w:val="20"/>
          <w:szCs w:val="20"/>
        </w:rPr>
      </w:pPr>
      <w:r w:rsidRPr="00012758">
        <w:rPr>
          <w:rFonts w:ascii="Arial" w:hAnsi="Arial" w:cs="Arial"/>
          <w:sz w:val="20"/>
          <w:szCs w:val="20"/>
        </w:rPr>
        <w:t>Zamawiający wskazuje, iż nie udziela informacji w zakresie postępowania drogą telefoniczną.</w:t>
      </w:r>
    </w:p>
    <w:p w:rsidR="009D081C" w:rsidRPr="00012758" w:rsidRDefault="009D081C" w:rsidP="003C69B0">
      <w:pPr>
        <w:numPr>
          <w:ilvl w:val="0"/>
          <w:numId w:val="74"/>
        </w:numPr>
        <w:tabs>
          <w:tab w:val="left" w:pos="426"/>
        </w:tabs>
        <w:spacing w:after="0" w:line="276" w:lineRule="auto"/>
        <w:rPr>
          <w:rFonts w:ascii="Arial" w:hAnsi="Arial" w:cs="Arial"/>
          <w:sz w:val="20"/>
          <w:szCs w:val="20"/>
        </w:rPr>
      </w:pPr>
      <w:r w:rsidRPr="00012758">
        <w:rPr>
          <w:rFonts w:ascii="Arial" w:hAnsi="Arial" w:cs="Arial"/>
          <w:sz w:val="20"/>
          <w:szCs w:val="20"/>
        </w:rPr>
        <w:t xml:space="preserve">Zawiadomienia, oświadczenia, wnioski oraz informacje przekazywane przez Wykonawcę pisemnie winny być składane na adres: </w:t>
      </w:r>
      <w:r w:rsidR="002C445D" w:rsidRPr="00012758">
        <w:rPr>
          <w:rFonts w:ascii="Arial" w:hAnsi="Arial" w:cs="Arial"/>
          <w:b/>
          <w:sz w:val="20"/>
          <w:szCs w:val="20"/>
        </w:rPr>
        <w:t>Stowarzyszenie Wielkie Jeziora Mazurskie 2020</w:t>
      </w:r>
      <w:r w:rsidRPr="00012758">
        <w:rPr>
          <w:rFonts w:ascii="Arial" w:hAnsi="Arial" w:cs="Arial"/>
          <w:b/>
          <w:sz w:val="20"/>
          <w:szCs w:val="20"/>
        </w:rPr>
        <w:t>, ul. </w:t>
      </w:r>
      <w:r w:rsidR="002C445D" w:rsidRPr="00012758">
        <w:rPr>
          <w:rFonts w:ascii="Arial" w:hAnsi="Arial" w:cs="Arial"/>
          <w:b/>
          <w:sz w:val="20"/>
          <w:szCs w:val="20"/>
        </w:rPr>
        <w:t>Kolejowa 6</w:t>
      </w:r>
      <w:r w:rsidRPr="00012758">
        <w:rPr>
          <w:rFonts w:ascii="Arial" w:hAnsi="Arial" w:cs="Arial"/>
          <w:b/>
          <w:sz w:val="20"/>
          <w:szCs w:val="20"/>
        </w:rPr>
        <w:t xml:space="preserve">, </w:t>
      </w:r>
      <w:r w:rsidR="002C445D" w:rsidRPr="00012758">
        <w:rPr>
          <w:rFonts w:ascii="Arial" w:hAnsi="Arial" w:cs="Arial"/>
          <w:b/>
          <w:sz w:val="20"/>
          <w:szCs w:val="20"/>
        </w:rPr>
        <w:t>11-730 Mikołajki</w:t>
      </w:r>
      <w:r w:rsidRPr="00012758">
        <w:rPr>
          <w:rFonts w:ascii="Arial" w:hAnsi="Arial" w:cs="Arial"/>
          <w:b/>
          <w:sz w:val="20"/>
          <w:szCs w:val="20"/>
        </w:rPr>
        <w:t xml:space="preserve">, </w:t>
      </w:r>
      <w:r w:rsidR="002C445D" w:rsidRPr="00012758">
        <w:rPr>
          <w:rFonts w:ascii="Arial" w:hAnsi="Arial" w:cs="Arial"/>
          <w:b/>
          <w:sz w:val="20"/>
          <w:szCs w:val="20"/>
        </w:rPr>
        <w:t>Biuro Stowarzyszenia WJM 2020, I piętro, sala 22.</w:t>
      </w:r>
    </w:p>
    <w:p w:rsidR="009D081C" w:rsidRPr="00012758" w:rsidRDefault="009D081C" w:rsidP="003C69B0">
      <w:pPr>
        <w:numPr>
          <w:ilvl w:val="0"/>
          <w:numId w:val="74"/>
        </w:numPr>
        <w:tabs>
          <w:tab w:val="left" w:pos="426"/>
        </w:tabs>
        <w:spacing w:after="0" w:line="276" w:lineRule="auto"/>
        <w:rPr>
          <w:rFonts w:ascii="Arial" w:hAnsi="Arial" w:cs="Arial"/>
          <w:sz w:val="20"/>
          <w:szCs w:val="20"/>
        </w:rPr>
      </w:pPr>
      <w:r w:rsidRPr="00012758">
        <w:rPr>
          <w:rFonts w:ascii="Arial" w:hAnsi="Arial" w:cs="Arial"/>
          <w:sz w:val="20"/>
          <w:szCs w:val="20"/>
        </w:rPr>
        <w:t>Zawiadomienia, oświadczenia, wnioski oraz informacje przekazywane przez Wykonawcę drogą elektroniczną winny być kierowane na adres:</w:t>
      </w:r>
      <w:r w:rsidR="00697388" w:rsidRPr="00012758">
        <w:rPr>
          <w:rFonts w:ascii="Arial" w:hAnsi="Arial" w:cs="Arial"/>
          <w:sz w:val="20"/>
          <w:szCs w:val="20"/>
        </w:rPr>
        <w:t xml:space="preserve"> </w:t>
      </w:r>
      <w:r w:rsidR="002C445D" w:rsidRPr="00012758">
        <w:rPr>
          <w:rFonts w:ascii="Arial" w:hAnsi="Arial" w:cs="Arial"/>
          <w:b/>
          <w:sz w:val="20"/>
          <w:szCs w:val="20"/>
        </w:rPr>
        <w:t>biurowjm2020@gmail.com.</w:t>
      </w:r>
    </w:p>
    <w:p w:rsidR="00A7715A" w:rsidRPr="00012758" w:rsidRDefault="00A7715A" w:rsidP="003C69B0">
      <w:pPr>
        <w:pStyle w:val="Akapitzlist"/>
        <w:numPr>
          <w:ilvl w:val="0"/>
          <w:numId w:val="74"/>
        </w:numPr>
        <w:rPr>
          <w:rFonts w:ascii="Arial" w:hAnsi="Arial" w:cs="Arial"/>
          <w:bCs/>
          <w:sz w:val="20"/>
          <w:szCs w:val="20"/>
        </w:rPr>
      </w:pPr>
      <w:r w:rsidRPr="00012758">
        <w:rPr>
          <w:rFonts w:ascii="Arial" w:hAnsi="Arial" w:cs="Arial"/>
          <w:bCs/>
          <w:sz w:val="20"/>
          <w:szCs w:val="20"/>
        </w:rPr>
        <w:t xml:space="preserve">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t>
      </w:r>
    </w:p>
    <w:p w:rsidR="009D081C" w:rsidRPr="00012758" w:rsidRDefault="009D081C" w:rsidP="003C69B0">
      <w:pPr>
        <w:numPr>
          <w:ilvl w:val="0"/>
          <w:numId w:val="74"/>
        </w:numPr>
        <w:tabs>
          <w:tab w:val="left" w:pos="426"/>
        </w:tabs>
        <w:spacing w:after="0" w:line="276" w:lineRule="auto"/>
        <w:ind w:left="426" w:hanging="426"/>
        <w:rPr>
          <w:rFonts w:ascii="Arial" w:hAnsi="Arial" w:cs="Arial"/>
          <w:sz w:val="20"/>
          <w:szCs w:val="20"/>
        </w:rPr>
      </w:pPr>
      <w:r w:rsidRPr="00012758">
        <w:rPr>
          <w:rFonts w:ascii="Arial" w:hAnsi="Arial" w:cs="Arial"/>
          <w:sz w:val="20"/>
          <w:szCs w:val="20"/>
        </w:rPr>
        <w:t xml:space="preserve">Wykonawca może zwrócić się do Zamawiającego o wyjaśnienie treści SIWZ. </w:t>
      </w:r>
    </w:p>
    <w:p w:rsidR="00933513" w:rsidRPr="00DA24B4" w:rsidRDefault="009D081C" w:rsidP="003C69B0">
      <w:pPr>
        <w:numPr>
          <w:ilvl w:val="0"/>
          <w:numId w:val="74"/>
        </w:numPr>
        <w:tabs>
          <w:tab w:val="left" w:pos="426"/>
        </w:tabs>
        <w:spacing w:after="0" w:line="276" w:lineRule="auto"/>
        <w:ind w:left="426" w:hanging="426"/>
        <w:rPr>
          <w:rFonts w:ascii="Arial" w:hAnsi="Arial" w:cs="Arial"/>
          <w:sz w:val="20"/>
          <w:szCs w:val="20"/>
        </w:rPr>
      </w:pPr>
      <w:r w:rsidRPr="00DA24B4">
        <w:rPr>
          <w:rFonts w:ascii="Arial" w:hAnsi="Arial" w:cs="Arial"/>
          <w:sz w:val="20"/>
          <w:szCs w:val="20"/>
        </w:rPr>
        <w:t xml:space="preserve">Jeżeli wniosek o wyjaśnienie treści SIWZ wpłynie do Zamawiającego nie później niż do końca dnia, w którym upływa połowa terminu składania ofert, Zamawiający udzieli wyjaśnień niezwłocznie, jednak nie później niż </w:t>
      </w:r>
      <w:r w:rsidR="00EE30A4" w:rsidRPr="00DA24B4">
        <w:rPr>
          <w:rFonts w:ascii="Arial" w:hAnsi="Arial" w:cs="Arial"/>
          <w:b/>
          <w:sz w:val="20"/>
          <w:szCs w:val="20"/>
        </w:rPr>
        <w:t>na 6</w:t>
      </w:r>
      <w:r w:rsidRPr="00DA24B4">
        <w:rPr>
          <w:rFonts w:ascii="Arial" w:hAnsi="Arial" w:cs="Arial"/>
          <w:b/>
          <w:sz w:val="20"/>
          <w:szCs w:val="20"/>
        </w:rPr>
        <w:t xml:space="preserve"> dni</w:t>
      </w:r>
      <w:r w:rsidRPr="00DA24B4">
        <w:rPr>
          <w:rFonts w:ascii="Arial" w:hAnsi="Arial" w:cs="Arial"/>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w:t>
      </w:r>
      <w:r w:rsidR="007F3C85" w:rsidRPr="00DA24B4">
        <w:rPr>
          <w:rFonts w:ascii="Arial" w:hAnsi="Arial" w:cs="Arial"/>
          <w:sz w:val="20"/>
          <w:szCs w:val="20"/>
        </w:rPr>
        <w:t xml:space="preserve">j, na której udostępniono SIWZ. </w:t>
      </w:r>
    </w:p>
    <w:p w:rsidR="007F3C85" w:rsidRPr="00DA24B4" w:rsidRDefault="007F3C85" w:rsidP="003E0B4F">
      <w:pPr>
        <w:tabs>
          <w:tab w:val="left" w:pos="426"/>
        </w:tabs>
        <w:spacing w:after="0" w:line="276" w:lineRule="auto"/>
        <w:ind w:left="426"/>
        <w:rPr>
          <w:rFonts w:ascii="Arial" w:hAnsi="Arial" w:cs="Arial"/>
          <w:sz w:val="20"/>
          <w:szCs w:val="20"/>
        </w:rPr>
      </w:pPr>
      <w:r w:rsidRPr="00DA24B4">
        <w:rPr>
          <w:rFonts w:ascii="Arial" w:hAnsi="Arial" w:cs="Arial"/>
          <w:sz w:val="20"/>
          <w:szCs w:val="20"/>
        </w:rPr>
        <w:t>Wykonawcy winni przesłać treść wniosku o wyjaśnienie SIWZ także w postaci elektronicznej (w</w:t>
      </w:r>
      <w:r w:rsidR="00AB6531">
        <w:rPr>
          <w:rFonts w:ascii="Arial" w:hAnsi="Arial" w:cs="Arial"/>
          <w:sz w:val="20"/>
          <w:szCs w:val="20"/>
        </w:rPr>
        <w:t> </w:t>
      </w:r>
      <w:r w:rsidRPr="00DA24B4">
        <w:rPr>
          <w:rFonts w:ascii="Arial" w:hAnsi="Arial" w:cs="Arial"/>
          <w:sz w:val="20"/>
          <w:szCs w:val="20"/>
        </w:rPr>
        <w:t>formacie.doc lub innym obsługiwanym i umożliwiającym edycję przez pakiet MS Office, z</w:t>
      </w:r>
      <w:r w:rsidR="00AB6531">
        <w:rPr>
          <w:rFonts w:ascii="Arial" w:hAnsi="Arial" w:cs="Arial"/>
          <w:sz w:val="20"/>
          <w:szCs w:val="20"/>
        </w:rPr>
        <w:t> </w:t>
      </w:r>
      <w:r w:rsidRPr="00DA24B4">
        <w:rPr>
          <w:rFonts w:ascii="Arial" w:hAnsi="Arial" w:cs="Arial"/>
          <w:sz w:val="20"/>
          <w:szCs w:val="20"/>
        </w:rPr>
        <w:t>wyłączeniem formatu pdf).</w:t>
      </w:r>
    </w:p>
    <w:p w:rsidR="009D081C" w:rsidRPr="00DA24B4" w:rsidRDefault="009D081C" w:rsidP="003C69B0">
      <w:pPr>
        <w:numPr>
          <w:ilvl w:val="0"/>
          <w:numId w:val="74"/>
        </w:numPr>
        <w:tabs>
          <w:tab w:val="left" w:pos="426"/>
        </w:tabs>
        <w:spacing w:after="0" w:line="276" w:lineRule="auto"/>
        <w:ind w:left="426" w:hanging="426"/>
        <w:rPr>
          <w:rFonts w:ascii="Arial" w:hAnsi="Arial" w:cs="Arial"/>
          <w:sz w:val="20"/>
          <w:szCs w:val="20"/>
        </w:rPr>
      </w:pPr>
      <w:r w:rsidRPr="00DA24B4">
        <w:rPr>
          <w:rFonts w:ascii="Arial" w:hAnsi="Arial" w:cs="Arial"/>
          <w:sz w:val="20"/>
          <w:szCs w:val="20"/>
        </w:rPr>
        <w:lastRenderedPageBreak/>
        <w:t>Przedłużenie terminu składania ofert nie wpływa na bieg terminu składania wniosku, o którym mowa w</w:t>
      </w:r>
      <w:r w:rsidR="00AB6531">
        <w:rPr>
          <w:rFonts w:ascii="Arial" w:hAnsi="Arial" w:cs="Arial"/>
          <w:sz w:val="20"/>
          <w:szCs w:val="20"/>
        </w:rPr>
        <w:t> </w:t>
      </w:r>
      <w:r w:rsidR="008B782D" w:rsidRPr="00DA24B4">
        <w:rPr>
          <w:rFonts w:ascii="Arial" w:hAnsi="Arial" w:cs="Arial"/>
          <w:sz w:val="20"/>
          <w:szCs w:val="20"/>
        </w:rPr>
        <w:t>rozdz. VII. 8</w:t>
      </w:r>
      <w:r w:rsidR="007F3C85" w:rsidRPr="00DA24B4">
        <w:rPr>
          <w:rFonts w:ascii="Arial" w:hAnsi="Arial" w:cs="Arial"/>
          <w:sz w:val="20"/>
          <w:szCs w:val="20"/>
        </w:rPr>
        <w:t xml:space="preserve"> niniejszej SIWZ. </w:t>
      </w:r>
    </w:p>
    <w:p w:rsidR="00005E9C" w:rsidRPr="00DA24B4" w:rsidRDefault="00005E9C" w:rsidP="003C69B0">
      <w:pPr>
        <w:numPr>
          <w:ilvl w:val="0"/>
          <w:numId w:val="74"/>
        </w:numPr>
        <w:tabs>
          <w:tab w:val="left" w:pos="426"/>
        </w:tabs>
        <w:spacing w:after="0" w:line="276" w:lineRule="auto"/>
        <w:ind w:left="426" w:hanging="426"/>
        <w:rPr>
          <w:rFonts w:ascii="Arial" w:hAnsi="Arial" w:cs="Arial"/>
          <w:sz w:val="20"/>
          <w:szCs w:val="20"/>
        </w:rPr>
      </w:pPr>
      <w:r w:rsidRPr="00DA24B4">
        <w:rPr>
          <w:rFonts w:ascii="Arial" w:hAnsi="Arial" w:cs="Arial"/>
          <w:sz w:val="20"/>
          <w:szCs w:val="20"/>
        </w:rPr>
        <w:t xml:space="preserve">Wykonawcy związani są wszelkimi zmianami i wyjaśnieniami do SIWZ zamieszczanymi na stronie internetowej Zamawiającego. W związku z powyższym Zamawiający zaleca bieżące monitorowanie strony internetowej Zamawiającego </w:t>
      </w:r>
      <w:hyperlink r:id="rId13" w:tgtFrame="_blank" w:history="1">
        <w:r w:rsidR="0013607F" w:rsidRPr="00B05465">
          <w:rPr>
            <w:rFonts w:ascii="Arial" w:hAnsi="Arial" w:cs="Arial"/>
            <w:bCs/>
            <w:sz w:val="19"/>
            <w:szCs w:val="19"/>
          </w:rPr>
          <w:t>www.7cudowmazur.pl</w:t>
        </w:r>
      </w:hyperlink>
      <w:r w:rsidRPr="00DA24B4">
        <w:rPr>
          <w:rFonts w:ascii="Arial" w:hAnsi="Arial" w:cs="Arial"/>
          <w:sz w:val="20"/>
          <w:szCs w:val="20"/>
        </w:rPr>
        <w:t xml:space="preserve"> w celu zapoznania się z ewentualnymi odpowiedziami na zapytania do SIWZ bądź wyjaśnieniami SIWZ lub wprowadzonymi zmianami do SIWZ.</w:t>
      </w:r>
    </w:p>
    <w:p w:rsidR="009D081C" w:rsidRPr="00DA24B4" w:rsidRDefault="009D081C" w:rsidP="003C69B0">
      <w:pPr>
        <w:numPr>
          <w:ilvl w:val="0"/>
          <w:numId w:val="74"/>
        </w:numPr>
        <w:tabs>
          <w:tab w:val="left" w:pos="426"/>
        </w:tabs>
        <w:spacing w:after="0" w:line="276" w:lineRule="auto"/>
        <w:ind w:left="426" w:hanging="426"/>
        <w:rPr>
          <w:rFonts w:ascii="Arial" w:hAnsi="Arial" w:cs="Arial"/>
          <w:sz w:val="20"/>
          <w:szCs w:val="20"/>
        </w:rPr>
      </w:pPr>
      <w:r w:rsidRPr="00DA24B4">
        <w:rPr>
          <w:rFonts w:ascii="Arial" w:hAnsi="Arial" w:cs="Arial"/>
          <w:sz w:val="20"/>
          <w:szCs w:val="20"/>
        </w:rPr>
        <w:t>W przypadku rozbieżności pomiędzy treścią SIWZ, a treścią udzielonych odpowiedzi, jako obowiązującą należy przyjąć treść pisma zawierającego późniejsze oświadczenie Zamawiającego.</w:t>
      </w:r>
    </w:p>
    <w:p w:rsidR="009D081C" w:rsidRPr="00DA24B4" w:rsidRDefault="009D081C" w:rsidP="003C69B0">
      <w:pPr>
        <w:numPr>
          <w:ilvl w:val="0"/>
          <w:numId w:val="74"/>
        </w:numPr>
        <w:tabs>
          <w:tab w:val="left" w:pos="426"/>
        </w:tabs>
        <w:spacing w:after="0" w:line="276" w:lineRule="auto"/>
        <w:ind w:left="426" w:hanging="426"/>
        <w:rPr>
          <w:rFonts w:ascii="Arial" w:hAnsi="Arial" w:cs="Arial"/>
          <w:sz w:val="20"/>
          <w:szCs w:val="20"/>
        </w:rPr>
      </w:pPr>
      <w:r w:rsidRPr="00DA24B4">
        <w:rPr>
          <w:rFonts w:ascii="Arial" w:hAnsi="Arial" w:cs="Arial"/>
          <w:sz w:val="20"/>
          <w:szCs w:val="20"/>
        </w:rPr>
        <w:t>Zamawiający nie przewiduje zwołania zebrania Wykonawców.</w:t>
      </w:r>
    </w:p>
    <w:p w:rsidR="009D081C" w:rsidRPr="00BF7B4E" w:rsidRDefault="002C445D" w:rsidP="003C69B0">
      <w:pPr>
        <w:numPr>
          <w:ilvl w:val="0"/>
          <w:numId w:val="74"/>
        </w:numPr>
        <w:tabs>
          <w:tab w:val="left" w:pos="426"/>
        </w:tabs>
        <w:spacing w:after="0" w:line="276" w:lineRule="auto"/>
        <w:ind w:left="426" w:hanging="426"/>
        <w:rPr>
          <w:rFonts w:ascii="Arial" w:hAnsi="Arial" w:cs="Arial"/>
          <w:sz w:val="20"/>
          <w:szCs w:val="20"/>
        </w:rPr>
      </w:pPr>
      <w:r w:rsidRPr="00BF7B4E">
        <w:rPr>
          <w:rFonts w:ascii="Arial" w:hAnsi="Arial" w:cs="Arial"/>
          <w:sz w:val="20"/>
          <w:szCs w:val="20"/>
        </w:rPr>
        <w:t>Osobami uprawnionymi</w:t>
      </w:r>
      <w:r w:rsidR="009D081C" w:rsidRPr="00BF7B4E">
        <w:rPr>
          <w:rFonts w:ascii="Arial" w:hAnsi="Arial" w:cs="Arial"/>
          <w:sz w:val="20"/>
          <w:szCs w:val="20"/>
        </w:rPr>
        <w:t xml:space="preserve"> przez Zamawiającego do porozumiewania się z Wykonawcami </w:t>
      </w:r>
      <w:r w:rsidRPr="00BF7B4E">
        <w:rPr>
          <w:rFonts w:ascii="Arial" w:hAnsi="Arial" w:cs="Arial"/>
          <w:sz w:val="20"/>
          <w:szCs w:val="20"/>
        </w:rPr>
        <w:t>są</w:t>
      </w:r>
      <w:r w:rsidR="009D081C" w:rsidRPr="00BF7B4E">
        <w:rPr>
          <w:rFonts w:ascii="Arial" w:hAnsi="Arial" w:cs="Arial"/>
          <w:sz w:val="20"/>
          <w:szCs w:val="20"/>
        </w:rPr>
        <w:t>:</w:t>
      </w:r>
    </w:p>
    <w:p w:rsidR="003B18D5" w:rsidRPr="00DA24B4" w:rsidRDefault="00744584" w:rsidP="003B18D5">
      <w:pPr>
        <w:tabs>
          <w:tab w:val="left" w:pos="851"/>
        </w:tabs>
        <w:spacing w:after="0" w:line="276" w:lineRule="auto"/>
        <w:ind w:left="284"/>
        <w:rPr>
          <w:rFonts w:ascii="Arial" w:hAnsi="Arial" w:cs="Arial"/>
          <w:b/>
          <w:sz w:val="20"/>
          <w:szCs w:val="20"/>
        </w:rPr>
      </w:pPr>
      <w:r w:rsidRPr="00BF7B4E">
        <w:rPr>
          <w:rFonts w:ascii="Arial" w:hAnsi="Arial" w:cs="Arial"/>
          <w:b/>
          <w:sz w:val="20"/>
          <w:szCs w:val="20"/>
        </w:rPr>
        <w:t xml:space="preserve">- </w:t>
      </w:r>
      <w:r w:rsidR="002C445D" w:rsidRPr="00BF7B4E">
        <w:rPr>
          <w:rFonts w:ascii="Arial" w:hAnsi="Arial" w:cs="Arial"/>
          <w:b/>
          <w:sz w:val="20"/>
          <w:szCs w:val="20"/>
        </w:rPr>
        <w:t xml:space="preserve">Paweł Czacharowski oraz Karol Syta </w:t>
      </w:r>
      <w:r w:rsidR="009D081C" w:rsidRPr="00BF7B4E">
        <w:rPr>
          <w:rFonts w:ascii="Arial" w:hAnsi="Arial" w:cs="Arial"/>
          <w:sz w:val="20"/>
          <w:szCs w:val="20"/>
        </w:rPr>
        <w:t xml:space="preserve">za pomocą poczty elektronicznej pod adresem: </w:t>
      </w:r>
      <w:hyperlink r:id="rId14" w:tgtFrame="_blank" w:history="1">
        <w:r w:rsidR="002C445D" w:rsidRPr="00BF7B4E">
          <w:rPr>
            <w:rFonts w:ascii="Arial" w:hAnsi="Arial" w:cs="Arial"/>
            <w:b/>
            <w:bCs/>
            <w:sz w:val="20"/>
            <w:szCs w:val="20"/>
            <w:u w:val="single"/>
          </w:rPr>
          <w:t>biurowjm2020@gmail.com</w:t>
        </w:r>
      </w:hyperlink>
    </w:p>
    <w:p w:rsidR="009D081C" w:rsidRPr="00DA24B4" w:rsidRDefault="009D081C" w:rsidP="003B18D5">
      <w:pPr>
        <w:tabs>
          <w:tab w:val="left" w:pos="851"/>
        </w:tabs>
        <w:spacing w:after="0" w:line="276" w:lineRule="auto"/>
        <w:ind w:left="284"/>
        <w:rPr>
          <w:rFonts w:ascii="Arial" w:hAnsi="Arial" w:cs="Arial"/>
          <w:b/>
          <w:sz w:val="20"/>
          <w:szCs w:val="20"/>
        </w:rPr>
      </w:pPr>
      <w:r w:rsidRPr="00DA24B4">
        <w:rPr>
          <w:rFonts w:ascii="Arial" w:hAnsi="Arial" w:cs="Arial"/>
          <w:sz w:val="20"/>
          <w:szCs w:val="20"/>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9D081C" w:rsidRPr="00DA24B4" w:rsidRDefault="009D081C" w:rsidP="003E0B4F">
      <w:pPr>
        <w:spacing w:after="0" w:line="276" w:lineRule="auto"/>
        <w:rPr>
          <w:rFonts w:ascii="Arial" w:eastAsia="Times New Roman" w:hAnsi="Arial" w:cs="Arial"/>
          <w:b/>
          <w:sz w:val="20"/>
          <w:szCs w:val="20"/>
          <w:lang w:eastAsia="pl-PL"/>
        </w:rPr>
      </w:pPr>
    </w:p>
    <w:p w:rsidR="009D081C" w:rsidRPr="00DA24B4" w:rsidRDefault="009D081C" w:rsidP="003E0B4F">
      <w:pPr>
        <w:spacing w:after="0" w:line="276" w:lineRule="auto"/>
        <w:rPr>
          <w:rFonts w:ascii="Arial" w:eastAsia="Times New Roman" w:hAnsi="Arial" w:cs="Arial"/>
          <w:b/>
          <w:sz w:val="20"/>
          <w:szCs w:val="20"/>
          <w:lang w:eastAsia="pl-PL"/>
        </w:rPr>
      </w:pPr>
      <w:r w:rsidRPr="00DA24B4">
        <w:rPr>
          <w:rFonts w:ascii="Arial" w:eastAsia="Times New Roman" w:hAnsi="Arial" w:cs="Arial"/>
          <w:b/>
          <w:sz w:val="20"/>
          <w:szCs w:val="20"/>
          <w:lang w:eastAsia="pl-PL"/>
        </w:rPr>
        <w:t xml:space="preserve">VIII. </w:t>
      </w:r>
      <w:r w:rsidRPr="00DA24B4">
        <w:rPr>
          <w:rFonts w:ascii="Arial" w:eastAsia="Times New Roman" w:hAnsi="Arial" w:cs="Arial"/>
          <w:b/>
          <w:sz w:val="20"/>
          <w:szCs w:val="20"/>
          <w:lang w:eastAsia="pl-PL"/>
        </w:rPr>
        <w:tab/>
        <w:t>Wymagania dotyczące wadium.</w:t>
      </w:r>
    </w:p>
    <w:p w:rsidR="00C64618" w:rsidRPr="00DA24B4" w:rsidRDefault="00C64618" w:rsidP="00576ABF">
      <w:pPr>
        <w:numPr>
          <w:ilvl w:val="3"/>
          <w:numId w:val="32"/>
        </w:numPr>
        <w:tabs>
          <w:tab w:val="clear" w:pos="2880"/>
          <w:tab w:val="num" w:pos="426"/>
        </w:tabs>
        <w:spacing w:after="0" w:line="276" w:lineRule="auto"/>
        <w:ind w:left="425" w:hanging="425"/>
        <w:rPr>
          <w:rFonts w:ascii="Arial" w:hAnsi="Arial" w:cs="Arial"/>
          <w:sz w:val="20"/>
          <w:szCs w:val="20"/>
        </w:rPr>
      </w:pPr>
      <w:r w:rsidRPr="00DA24B4">
        <w:rPr>
          <w:rFonts w:ascii="Arial" w:hAnsi="Arial" w:cs="Arial"/>
          <w:sz w:val="20"/>
          <w:szCs w:val="20"/>
        </w:rPr>
        <w:t xml:space="preserve">Wykonawca zobowiązany jest wnieść wadium w wysokości </w:t>
      </w:r>
      <w:r w:rsidR="004015BD">
        <w:rPr>
          <w:rFonts w:ascii="Arial" w:hAnsi="Arial" w:cs="Arial"/>
          <w:b/>
          <w:sz w:val="20"/>
          <w:szCs w:val="20"/>
        </w:rPr>
        <w:t>50 000,00</w:t>
      </w:r>
      <w:r w:rsidRPr="00DA24B4">
        <w:rPr>
          <w:rFonts w:ascii="Arial" w:hAnsi="Arial" w:cs="Arial"/>
          <w:b/>
          <w:sz w:val="20"/>
          <w:szCs w:val="20"/>
        </w:rPr>
        <w:t xml:space="preserve"> zł</w:t>
      </w:r>
      <w:r w:rsidRPr="00DA24B4">
        <w:rPr>
          <w:rFonts w:ascii="Arial" w:hAnsi="Arial" w:cs="Arial"/>
          <w:sz w:val="20"/>
          <w:szCs w:val="20"/>
        </w:rPr>
        <w:t xml:space="preserve"> (słownie: </w:t>
      </w:r>
      <w:r w:rsidR="004015BD">
        <w:rPr>
          <w:rFonts w:ascii="Arial" w:hAnsi="Arial" w:cs="Arial"/>
          <w:sz w:val="20"/>
          <w:szCs w:val="20"/>
        </w:rPr>
        <w:t>pięćdziesiąt tysięcy</w:t>
      </w:r>
      <w:r w:rsidR="00786284" w:rsidRPr="00DA24B4">
        <w:rPr>
          <w:rFonts w:ascii="Arial" w:hAnsi="Arial" w:cs="Arial"/>
          <w:sz w:val="20"/>
          <w:szCs w:val="20"/>
        </w:rPr>
        <w:t xml:space="preserve"> złotych</w:t>
      </w:r>
      <w:r w:rsidRPr="00DA24B4">
        <w:rPr>
          <w:rFonts w:ascii="Arial" w:hAnsi="Arial" w:cs="Arial"/>
          <w:sz w:val="20"/>
          <w:szCs w:val="20"/>
        </w:rPr>
        <w:t xml:space="preserve"> 00/100) przed upływem terminu składania ofert.</w:t>
      </w:r>
    </w:p>
    <w:p w:rsidR="00C64618" w:rsidRPr="00DA24B4" w:rsidRDefault="00C64618" w:rsidP="00576ABF">
      <w:pPr>
        <w:numPr>
          <w:ilvl w:val="3"/>
          <w:numId w:val="32"/>
        </w:numPr>
        <w:tabs>
          <w:tab w:val="clear" w:pos="2880"/>
          <w:tab w:val="num" w:pos="426"/>
        </w:tabs>
        <w:spacing w:after="0" w:line="276" w:lineRule="auto"/>
        <w:ind w:left="425" w:hanging="425"/>
        <w:rPr>
          <w:rFonts w:ascii="Arial" w:hAnsi="Arial" w:cs="Arial"/>
          <w:sz w:val="20"/>
          <w:szCs w:val="20"/>
        </w:rPr>
      </w:pPr>
      <w:r w:rsidRPr="00DA24B4">
        <w:rPr>
          <w:rFonts w:ascii="Arial" w:hAnsi="Arial" w:cs="Arial"/>
          <w:sz w:val="20"/>
          <w:szCs w:val="20"/>
        </w:rPr>
        <w:t xml:space="preserve">Wadium może być wniesione w: </w:t>
      </w:r>
    </w:p>
    <w:p w:rsidR="00C64618" w:rsidRPr="00DA24B4" w:rsidRDefault="00C64618" w:rsidP="00576ABF">
      <w:pPr>
        <w:numPr>
          <w:ilvl w:val="1"/>
          <w:numId w:val="33"/>
        </w:numPr>
        <w:spacing w:after="0" w:line="276" w:lineRule="auto"/>
        <w:ind w:left="851" w:hanging="425"/>
        <w:rPr>
          <w:rFonts w:ascii="Arial" w:hAnsi="Arial" w:cs="Arial"/>
          <w:sz w:val="20"/>
          <w:szCs w:val="20"/>
        </w:rPr>
      </w:pPr>
      <w:r w:rsidRPr="00DA24B4">
        <w:rPr>
          <w:rFonts w:ascii="Arial" w:hAnsi="Arial" w:cs="Arial"/>
          <w:sz w:val="20"/>
          <w:szCs w:val="20"/>
        </w:rPr>
        <w:t>pieniądzu;</w:t>
      </w:r>
    </w:p>
    <w:p w:rsidR="00C64618" w:rsidRPr="00DA24B4" w:rsidRDefault="00C64618" w:rsidP="00576ABF">
      <w:pPr>
        <w:numPr>
          <w:ilvl w:val="1"/>
          <w:numId w:val="33"/>
        </w:numPr>
        <w:spacing w:after="0" w:line="276" w:lineRule="auto"/>
        <w:ind w:left="851" w:hanging="425"/>
        <w:rPr>
          <w:rFonts w:ascii="Arial" w:hAnsi="Arial" w:cs="Arial"/>
          <w:sz w:val="20"/>
          <w:szCs w:val="20"/>
        </w:rPr>
      </w:pPr>
      <w:r w:rsidRPr="00DA24B4">
        <w:rPr>
          <w:rFonts w:ascii="Arial" w:hAnsi="Arial" w:cs="Arial"/>
          <w:sz w:val="20"/>
          <w:szCs w:val="20"/>
        </w:rPr>
        <w:t>poręczeniach bankowych, lub poręczeniach spółdzielczej kasy oszczędnościo</w:t>
      </w:r>
      <w:r w:rsidR="00D3307F" w:rsidRPr="00DA24B4">
        <w:rPr>
          <w:rFonts w:ascii="Arial" w:hAnsi="Arial" w:cs="Arial"/>
          <w:sz w:val="20"/>
          <w:szCs w:val="20"/>
        </w:rPr>
        <w:t xml:space="preserve">wo-kredytowej, z tym, że </w:t>
      </w:r>
      <w:r w:rsidRPr="00DA24B4">
        <w:rPr>
          <w:rFonts w:ascii="Arial" w:hAnsi="Arial" w:cs="Arial"/>
          <w:sz w:val="20"/>
          <w:szCs w:val="20"/>
        </w:rPr>
        <w:t>poręczenie kasy jest zawsze poręczeniem pieniężnym;</w:t>
      </w:r>
    </w:p>
    <w:p w:rsidR="00C64618" w:rsidRPr="00DA24B4" w:rsidRDefault="00C64618" w:rsidP="00576ABF">
      <w:pPr>
        <w:numPr>
          <w:ilvl w:val="1"/>
          <w:numId w:val="33"/>
        </w:numPr>
        <w:spacing w:after="0" w:line="276" w:lineRule="auto"/>
        <w:ind w:left="851" w:hanging="425"/>
        <w:rPr>
          <w:rFonts w:ascii="Arial" w:hAnsi="Arial" w:cs="Arial"/>
          <w:sz w:val="20"/>
          <w:szCs w:val="20"/>
        </w:rPr>
      </w:pPr>
      <w:r w:rsidRPr="00DA24B4">
        <w:rPr>
          <w:rFonts w:ascii="Arial" w:hAnsi="Arial" w:cs="Arial"/>
          <w:sz w:val="20"/>
          <w:szCs w:val="20"/>
        </w:rPr>
        <w:t>gwarancjach bankowych;</w:t>
      </w:r>
    </w:p>
    <w:p w:rsidR="00D863E7" w:rsidRDefault="00C64618" w:rsidP="00D863E7">
      <w:pPr>
        <w:numPr>
          <w:ilvl w:val="1"/>
          <w:numId w:val="33"/>
        </w:numPr>
        <w:spacing w:after="0" w:line="276" w:lineRule="auto"/>
        <w:ind w:left="851" w:hanging="425"/>
        <w:rPr>
          <w:rFonts w:ascii="Arial" w:hAnsi="Arial" w:cs="Arial"/>
          <w:sz w:val="20"/>
          <w:szCs w:val="20"/>
        </w:rPr>
      </w:pPr>
      <w:r w:rsidRPr="00DA24B4">
        <w:rPr>
          <w:rFonts w:ascii="Arial" w:hAnsi="Arial" w:cs="Arial"/>
          <w:sz w:val="20"/>
          <w:szCs w:val="20"/>
        </w:rPr>
        <w:t>gwarancjach ubezpieczeniowych;</w:t>
      </w:r>
    </w:p>
    <w:p w:rsidR="00C64618" w:rsidRPr="00D863E7" w:rsidRDefault="00C64618" w:rsidP="00D863E7">
      <w:pPr>
        <w:numPr>
          <w:ilvl w:val="1"/>
          <w:numId w:val="33"/>
        </w:numPr>
        <w:spacing w:after="0" w:line="276" w:lineRule="auto"/>
        <w:ind w:left="851" w:hanging="425"/>
        <w:rPr>
          <w:rFonts w:ascii="Arial" w:hAnsi="Arial" w:cs="Arial"/>
          <w:sz w:val="20"/>
          <w:szCs w:val="20"/>
        </w:rPr>
      </w:pPr>
      <w:r w:rsidRPr="00D863E7">
        <w:rPr>
          <w:rFonts w:ascii="Arial" w:hAnsi="Arial" w:cs="Arial"/>
          <w:sz w:val="20"/>
          <w:szCs w:val="20"/>
        </w:rPr>
        <w:t>poręczeniach udzielanych przez podmioty, o których mowa w art. 6b ust. 5 pkt 2 ustawy z dnia 9 listopada 2000 r. o utworzeniu Polskiej Agencji Rozwoju Przedsiębiorczości (Dz. U. z 2016 r., poz. 359).</w:t>
      </w:r>
    </w:p>
    <w:p w:rsidR="00C64618" w:rsidRPr="00DA24B4" w:rsidRDefault="00C64618" w:rsidP="00D863E7">
      <w:pPr>
        <w:numPr>
          <w:ilvl w:val="3"/>
          <w:numId w:val="32"/>
        </w:numPr>
        <w:spacing w:after="0" w:line="276" w:lineRule="auto"/>
        <w:ind w:left="426" w:hanging="426"/>
        <w:rPr>
          <w:rFonts w:ascii="Arial" w:hAnsi="Arial" w:cs="Arial"/>
          <w:sz w:val="20"/>
          <w:szCs w:val="20"/>
        </w:rPr>
      </w:pPr>
      <w:r w:rsidRPr="00DA24B4">
        <w:rPr>
          <w:rFonts w:ascii="Arial" w:hAnsi="Arial" w:cs="Arial"/>
          <w:sz w:val="20"/>
          <w:szCs w:val="20"/>
        </w:rPr>
        <w:t xml:space="preserve">Wadium w formie pieniądza należy wnieść przelewem na rachunek bankowy Zamawiającego </w:t>
      </w:r>
      <w:r w:rsidR="00D3307F" w:rsidRPr="00DA24B4">
        <w:rPr>
          <w:rFonts w:ascii="Arial" w:hAnsi="Arial" w:cs="Arial"/>
          <w:sz w:val="20"/>
          <w:szCs w:val="20"/>
        </w:rPr>
        <w:t xml:space="preserve">nr </w:t>
      </w:r>
      <w:r w:rsidR="00D863E7" w:rsidRPr="00D863E7">
        <w:rPr>
          <w:rFonts w:ascii="Arial" w:hAnsi="Arial" w:cs="Arial"/>
          <w:b/>
          <w:sz w:val="20"/>
          <w:szCs w:val="20"/>
        </w:rPr>
        <w:t>07 9350 0001 0017 5519 1000 0001</w:t>
      </w:r>
      <w:r w:rsidRPr="00DA24B4">
        <w:rPr>
          <w:rFonts w:ascii="Arial" w:hAnsi="Arial" w:cs="Arial"/>
          <w:sz w:val="20"/>
          <w:szCs w:val="20"/>
        </w:rPr>
        <w:t xml:space="preserve">, z </w:t>
      </w:r>
      <w:r w:rsidR="00D3307F" w:rsidRPr="00DA24B4">
        <w:rPr>
          <w:rFonts w:ascii="Arial" w:hAnsi="Arial" w:cs="Arial"/>
          <w:sz w:val="20"/>
          <w:szCs w:val="20"/>
        </w:rPr>
        <w:t>tytułem płatności</w:t>
      </w:r>
      <w:r w:rsidRPr="00DA24B4">
        <w:rPr>
          <w:rFonts w:ascii="Arial" w:hAnsi="Arial" w:cs="Arial"/>
          <w:sz w:val="20"/>
          <w:szCs w:val="20"/>
        </w:rPr>
        <w:t>: „</w:t>
      </w:r>
      <w:r w:rsidRPr="00DA24B4">
        <w:rPr>
          <w:rFonts w:ascii="Arial" w:hAnsi="Arial" w:cs="Arial"/>
          <w:b/>
          <w:sz w:val="20"/>
          <w:szCs w:val="20"/>
        </w:rPr>
        <w:t xml:space="preserve">Wadium w </w:t>
      </w:r>
      <w:r w:rsidR="00FA5619" w:rsidRPr="00DA24B4">
        <w:rPr>
          <w:rFonts w:ascii="Arial" w:hAnsi="Arial" w:cs="Arial"/>
          <w:b/>
          <w:sz w:val="20"/>
          <w:szCs w:val="20"/>
        </w:rPr>
        <w:t>postępowaniu</w:t>
      </w:r>
      <w:r w:rsidR="00D3307F" w:rsidRPr="00DA24B4">
        <w:rPr>
          <w:rFonts w:ascii="Arial" w:hAnsi="Arial" w:cs="Arial"/>
          <w:b/>
          <w:sz w:val="20"/>
          <w:szCs w:val="20"/>
        </w:rPr>
        <w:t>:</w:t>
      </w:r>
      <w:r w:rsidRPr="00DA24B4">
        <w:rPr>
          <w:rFonts w:ascii="Arial" w:hAnsi="Arial" w:cs="Arial"/>
          <w:b/>
          <w:sz w:val="20"/>
          <w:szCs w:val="20"/>
        </w:rPr>
        <w:t xml:space="preserve"> </w:t>
      </w:r>
      <w:r w:rsidR="00D863E7">
        <w:rPr>
          <w:rFonts w:ascii="Arial" w:hAnsi="Arial" w:cs="Arial"/>
          <w:b/>
          <w:sz w:val="20"/>
          <w:szCs w:val="20"/>
        </w:rPr>
        <w:t>WJM.271.12.2018</w:t>
      </w:r>
      <w:r w:rsidR="00786284" w:rsidRPr="00DA24B4">
        <w:rPr>
          <w:rFonts w:ascii="Arial" w:hAnsi="Arial" w:cs="Arial"/>
          <w:b/>
          <w:sz w:val="20"/>
          <w:szCs w:val="20"/>
        </w:rPr>
        <w:t>”</w:t>
      </w:r>
      <w:r w:rsidR="00697388" w:rsidRPr="00DA24B4">
        <w:rPr>
          <w:rFonts w:ascii="Arial" w:hAnsi="Arial" w:cs="Arial"/>
          <w:b/>
          <w:sz w:val="20"/>
          <w:szCs w:val="20"/>
        </w:rPr>
        <w:t>.</w:t>
      </w:r>
    </w:p>
    <w:p w:rsidR="00C64618" w:rsidRPr="00DA24B4" w:rsidRDefault="00C64618" w:rsidP="00576ABF">
      <w:pPr>
        <w:numPr>
          <w:ilvl w:val="3"/>
          <w:numId w:val="32"/>
        </w:numPr>
        <w:tabs>
          <w:tab w:val="clear" w:pos="2880"/>
        </w:tabs>
        <w:spacing w:after="0" w:line="276" w:lineRule="auto"/>
        <w:ind w:left="426" w:hanging="426"/>
        <w:rPr>
          <w:rFonts w:ascii="Arial" w:hAnsi="Arial" w:cs="Arial"/>
          <w:sz w:val="20"/>
          <w:szCs w:val="20"/>
        </w:rPr>
      </w:pPr>
      <w:r w:rsidRPr="00DA24B4">
        <w:rPr>
          <w:rFonts w:ascii="Arial" w:hAnsi="Arial" w:cs="Arial"/>
          <w:sz w:val="20"/>
          <w:szCs w:val="20"/>
        </w:rPr>
        <w:t xml:space="preserve">Skuteczne wniesienie wadium w pieniądzu następuje z chwilą uznania środków pieniężnych na rachunku bankowym Zamawiającego, o którym mowa w </w:t>
      </w:r>
      <w:r w:rsidR="00B6032D" w:rsidRPr="00DA24B4">
        <w:rPr>
          <w:rFonts w:ascii="Arial" w:hAnsi="Arial" w:cs="Arial"/>
          <w:sz w:val="20"/>
          <w:szCs w:val="20"/>
        </w:rPr>
        <w:t>pk</w:t>
      </w:r>
      <w:r w:rsidR="00D3307F" w:rsidRPr="00DA24B4">
        <w:rPr>
          <w:rFonts w:ascii="Arial" w:hAnsi="Arial" w:cs="Arial"/>
          <w:sz w:val="20"/>
          <w:szCs w:val="20"/>
        </w:rPr>
        <w:t>t</w:t>
      </w:r>
      <w:r w:rsidR="00B6032D" w:rsidRPr="00DA24B4">
        <w:rPr>
          <w:rFonts w:ascii="Arial" w:hAnsi="Arial" w:cs="Arial"/>
          <w:sz w:val="20"/>
          <w:szCs w:val="20"/>
        </w:rPr>
        <w:t>.</w:t>
      </w:r>
      <w:r w:rsidRPr="00DA24B4">
        <w:rPr>
          <w:rFonts w:ascii="Arial" w:hAnsi="Arial" w:cs="Arial"/>
          <w:sz w:val="20"/>
          <w:szCs w:val="20"/>
        </w:rPr>
        <w:t xml:space="preserve"> 3, przed upływem terminu składania ofert (tj. przed upływem dnia </w:t>
      </w:r>
      <w:r w:rsidR="00D3307F" w:rsidRPr="00DA24B4">
        <w:rPr>
          <w:rFonts w:ascii="Arial" w:hAnsi="Arial" w:cs="Arial"/>
          <w:sz w:val="20"/>
          <w:szCs w:val="20"/>
        </w:rPr>
        <w:t xml:space="preserve">i </w:t>
      </w:r>
      <w:r w:rsidRPr="00DA24B4">
        <w:rPr>
          <w:rFonts w:ascii="Arial" w:hAnsi="Arial" w:cs="Arial"/>
          <w:sz w:val="20"/>
          <w:szCs w:val="20"/>
        </w:rPr>
        <w:t>godziny wyznaczonej jako ostateczny termin składania ofert).</w:t>
      </w:r>
    </w:p>
    <w:p w:rsidR="00C64618" w:rsidRPr="00DA24B4" w:rsidRDefault="00C64618" w:rsidP="00576ABF">
      <w:pPr>
        <w:numPr>
          <w:ilvl w:val="3"/>
          <w:numId w:val="32"/>
        </w:numPr>
        <w:tabs>
          <w:tab w:val="clear" w:pos="2880"/>
        </w:tabs>
        <w:spacing w:after="0" w:line="276" w:lineRule="auto"/>
        <w:ind w:left="426" w:hanging="426"/>
        <w:rPr>
          <w:rFonts w:ascii="Arial" w:hAnsi="Arial" w:cs="Arial"/>
          <w:sz w:val="20"/>
          <w:szCs w:val="20"/>
        </w:rPr>
      </w:pPr>
      <w:r w:rsidRPr="00DA24B4">
        <w:rPr>
          <w:rFonts w:ascii="Arial" w:hAnsi="Arial" w:cs="Arial"/>
          <w:sz w:val="20"/>
          <w:szCs w:val="20"/>
        </w:rPr>
        <w:t>Zamawiający zaleca, aby w przypadku wniesienia wadium w formie</w:t>
      </w:r>
      <w:r w:rsidR="00A82C63" w:rsidRPr="00DA24B4">
        <w:rPr>
          <w:rFonts w:ascii="Arial" w:hAnsi="Arial" w:cs="Arial"/>
          <w:sz w:val="20"/>
          <w:szCs w:val="20"/>
        </w:rPr>
        <w:t xml:space="preserve"> </w:t>
      </w:r>
      <w:r w:rsidR="00D3307F" w:rsidRPr="00DA24B4">
        <w:rPr>
          <w:rFonts w:ascii="Arial" w:hAnsi="Arial" w:cs="Arial"/>
          <w:sz w:val="20"/>
          <w:szCs w:val="20"/>
        </w:rPr>
        <w:t>pieniądza</w:t>
      </w:r>
      <w:r w:rsidRPr="00DA24B4">
        <w:rPr>
          <w:rFonts w:ascii="Arial" w:hAnsi="Arial" w:cs="Arial"/>
          <w:sz w:val="20"/>
          <w:szCs w:val="20"/>
        </w:rPr>
        <w:t xml:space="preserve"> – dokument potwierdzający dokonanie przelewu wadium został załączony do oferty;</w:t>
      </w:r>
    </w:p>
    <w:p w:rsidR="00C64618" w:rsidRPr="00DA24B4" w:rsidRDefault="002416B2" w:rsidP="00576ABF">
      <w:pPr>
        <w:numPr>
          <w:ilvl w:val="3"/>
          <w:numId w:val="32"/>
        </w:numPr>
        <w:tabs>
          <w:tab w:val="clear" w:pos="2880"/>
        </w:tabs>
        <w:spacing w:after="0" w:line="276" w:lineRule="auto"/>
        <w:ind w:left="426" w:hanging="426"/>
        <w:rPr>
          <w:rFonts w:ascii="Arial" w:hAnsi="Arial" w:cs="Arial"/>
          <w:sz w:val="20"/>
          <w:szCs w:val="20"/>
        </w:rPr>
      </w:pPr>
      <w:r w:rsidRPr="00DA24B4">
        <w:rPr>
          <w:rFonts w:ascii="Arial" w:eastAsia="Times New Roman" w:hAnsi="Arial" w:cs="Arial"/>
          <w:sz w:val="20"/>
          <w:szCs w:val="20"/>
        </w:rPr>
        <w:t>W przypadku wnosze</w:t>
      </w:r>
      <w:r w:rsidR="008A41EE" w:rsidRPr="00DA24B4">
        <w:rPr>
          <w:rFonts w:ascii="Arial" w:eastAsia="Times New Roman" w:hAnsi="Arial" w:cs="Arial"/>
          <w:sz w:val="20"/>
          <w:szCs w:val="20"/>
        </w:rPr>
        <w:t>nia wadium w formie innej niż pieniądz</w:t>
      </w:r>
      <w:r w:rsidRPr="00DA24B4">
        <w:rPr>
          <w:rFonts w:ascii="Arial" w:eastAsia="Times New Roman" w:hAnsi="Arial" w:cs="Arial"/>
          <w:sz w:val="20"/>
          <w:szCs w:val="20"/>
        </w:rPr>
        <w:t xml:space="preserve">, wymagane jest złożenie oryginalnego dokumentu gwarancji /poręczenia. </w:t>
      </w:r>
      <w:r w:rsidRPr="00DA24B4">
        <w:rPr>
          <w:rFonts w:ascii="Arial" w:eastAsia="Times New Roman" w:hAnsi="Arial" w:cs="Arial"/>
          <w:iCs/>
          <w:sz w:val="20"/>
          <w:szCs w:val="20"/>
        </w:rPr>
        <w:t>Oryginał gwarancji/poręczenia powinien być załączony do oferty w</w:t>
      </w:r>
      <w:r w:rsidR="00AB6531">
        <w:rPr>
          <w:rFonts w:ascii="Arial" w:eastAsia="Times New Roman" w:hAnsi="Arial" w:cs="Arial"/>
          <w:iCs/>
          <w:sz w:val="20"/>
          <w:szCs w:val="20"/>
        </w:rPr>
        <w:t> </w:t>
      </w:r>
      <w:r w:rsidRPr="00DA24B4">
        <w:rPr>
          <w:rFonts w:ascii="Arial" w:eastAsia="Times New Roman" w:hAnsi="Arial" w:cs="Arial"/>
          <w:iCs/>
          <w:sz w:val="20"/>
          <w:szCs w:val="20"/>
        </w:rPr>
        <w:t>oddzielnej kopercie, w sposób umożliwiający jego zwrot zgodnie z Ustawą. Dokument taki winien być sporządzony w języku polskim. Oprócz oryginału dokumentu Wykonawca winien przedłożyć wraz z</w:t>
      </w:r>
      <w:r w:rsidR="00AB6531">
        <w:rPr>
          <w:rFonts w:ascii="Arial" w:eastAsia="Times New Roman" w:hAnsi="Arial" w:cs="Arial"/>
          <w:iCs/>
          <w:sz w:val="20"/>
          <w:szCs w:val="20"/>
        </w:rPr>
        <w:t> </w:t>
      </w:r>
      <w:r w:rsidRPr="00DA24B4">
        <w:rPr>
          <w:rFonts w:ascii="Arial" w:eastAsia="Times New Roman" w:hAnsi="Arial" w:cs="Arial"/>
          <w:iCs/>
          <w:sz w:val="20"/>
          <w:szCs w:val="20"/>
        </w:rPr>
        <w:t>ofertą kopię gwarancji/poręczenia potwierdzoną przez Wykonawcę za zgodność z oryginałem. Oryginały przedmiotowych dokumentów zostaną zwrócone Wykonawcom w terminach wynikających z</w:t>
      </w:r>
      <w:r w:rsidR="00AB6531">
        <w:rPr>
          <w:rFonts w:ascii="Arial" w:eastAsia="Times New Roman" w:hAnsi="Arial" w:cs="Arial"/>
          <w:iCs/>
          <w:sz w:val="20"/>
          <w:szCs w:val="20"/>
        </w:rPr>
        <w:t> </w:t>
      </w:r>
      <w:r w:rsidRPr="00DA24B4">
        <w:rPr>
          <w:rFonts w:ascii="Arial" w:eastAsia="Times New Roman" w:hAnsi="Arial" w:cs="Arial"/>
          <w:iCs/>
          <w:sz w:val="20"/>
          <w:szCs w:val="20"/>
        </w:rPr>
        <w:t>Ustawy</w:t>
      </w:r>
      <w:r w:rsidR="008A41EE" w:rsidRPr="00DA24B4">
        <w:rPr>
          <w:rFonts w:ascii="Arial" w:eastAsia="Times New Roman" w:hAnsi="Arial" w:cs="Arial"/>
          <w:iCs/>
          <w:sz w:val="20"/>
          <w:szCs w:val="20"/>
        </w:rPr>
        <w:t>.</w:t>
      </w:r>
    </w:p>
    <w:p w:rsidR="00C64618" w:rsidRPr="00DA24B4" w:rsidRDefault="00C64618" w:rsidP="00576ABF">
      <w:pPr>
        <w:numPr>
          <w:ilvl w:val="3"/>
          <w:numId w:val="32"/>
        </w:numPr>
        <w:tabs>
          <w:tab w:val="clear" w:pos="2880"/>
        </w:tabs>
        <w:spacing w:after="0" w:line="276" w:lineRule="auto"/>
        <w:ind w:left="426" w:hanging="426"/>
        <w:rPr>
          <w:rFonts w:ascii="Arial" w:hAnsi="Arial" w:cs="Arial"/>
          <w:sz w:val="20"/>
          <w:szCs w:val="20"/>
        </w:rPr>
      </w:pPr>
      <w:r w:rsidRPr="00DA24B4">
        <w:rPr>
          <w:rFonts w:ascii="Arial" w:hAnsi="Arial" w:cs="Arial"/>
          <w:sz w:val="20"/>
          <w:szCs w:val="20"/>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C64618" w:rsidRPr="00DA24B4" w:rsidRDefault="00C64618" w:rsidP="00576ABF">
      <w:pPr>
        <w:numPr>
          <w:ilvl w:val="3"/>
          <w:numId w:val="32"/>
        </w:numPr>
        <w:tabs>
          <w:tab w:val="clear" w:pos="2880"/>
        </w:tabs>
        <w:spacing w:after="0" w:line="276" w:lineRule="auto"/>
        <w:ind w:left="426" w:hanging="426"/>
        <w:rPr>
          <w:rFonts w:ascii="Arial" w:hAnsi="Arial" w:cs="Arial"/>
          <w:sz w:val="20"/>
          <w:szCs w:val="20"/>
        </w:rPr>
      </w:pPr>
      <w:r w:rsidRPr="00DA24B4">
        <w:rPr>
          <w:rFonts w:ascii="Arial" w:hAnsi="Arial" w:cs="Arial"/>
          <w:sz w:val="20"/>
          <w:szCs w:val="20"/>
        </w:rPr>
        <w:t xml:space="preserve">Oferta wykonawcy, który nie wniesie wadium </w:t>
      </w:r>
      <w:r w:rsidRPr="00DA24B4">
        <w:rPr>
          <w:rFonts w:ascii="Arial" w:hAnsi="Arial" w:cs="Arial"/>
          <w:bCs/>
          <w:sz w:val="20"/>
          <w:szCs w:val="20"/>
        </w:rPr>
        <w:t>lub wniesie w sposób nieprawidłowy</w:t>
      </w:r>
      <w:r w:rsidRPr="00DA24B4">
        <w:rPr>
          <w:rFonts w:ascii="Arial" w:hAnsi="Arial" w:cs="Arial"/>
          <w:sz w:val="20"/>
          <w:szCs w:val="20"/>
        </w:rPr>
        <w:t xml:space="preserve"> zostanie odrzucona.</w:t>
      </w:r>
    </w:p>
    <w:p w:rsidR="00C64618" w:rsidRPr="00DA24B4" w:rsidRDefault="00C64618" w:rsidP="00576ABF">
      <w:pPr>
        <w:numPr>
          <w:ilvl w:val="3"/>
          <w:numId w:val="32"/>
        </w:numPr>
        <w:tabs>
          <w:tab w:val="clear" w:pos="2880"/>
        </w:tabs>
        <w:spacing w:after="0" w:line="276" w:lineRule="auto"/>
        <w:ind w:left="426" w:hanging="426"/>
        <w:rPr>
          <w:rFonts w:ascii="Arial" w:hAnsi="Arial" w:cs="Arial"/>
          <w:sz w:val="20"/>
          <w:szCs w:val="20"/>
        </w:rPr>
      </w:pPr>
      <w:r w:rsidRPr="00DA24B4">
        <w:rPr>
          <w:rFonts w:ascii="Arial" w:hAnsi="Arial" w:cs="Arial"/>
          <w:sz w:val="20"/>
          <w:szCs w:val="20"/>
        </w:rPr>
        <w:t>Okoliczności i zasady zwrotu wadium, jego przepadku oraz zasady jego zaliczenia na poczet zabezpieczenia należytego wykonania umowy określa ustawa PZP.</w:t>
      </w:r>
    </w:p>
    <w:p w:rsidR="00B141FF" w:rsidRPr="00DA24B4" w:rsidRDefault="00B141FF" w:rsidP="003E0B4F">
      <w:pPr>
        <w:spacing w:after="0" w:line="276" w:lineRule="auto"/>
        <w:ind w:left="426"/>
        <w:rPr>
          <w:rFonts w:ascii="Arial" w:hAnsi="Arial" w:cs="Arial"/>
          <w:sz w:val="20"/>
          <w:szCs w:val="20"/>
        </w:rPr>
      </w:pPr>
    </w:p>
    <w:p w:rsidR="009D081C" w:rsidRPr="00DA24B4" w:rsidRDefault="009D081C" w:rsidP="003E0B4F">
      <w:pPr>
        <w:tabs>
          <w:tab w:val="num" w:pos="480"/>
        </w:tabs>
        <w:spacing w:after="0" w:line="276" w:lineRule="auto"/>
        <w:rPr>
          <w:rFonts w:ascii="Arial" w:hAnsi="Arial" w:cs="Arial"/>
          <w:b/>
          <w:sz w:val="20"/>
          <w:szCs w:val="20"/>
        </w:rPr>
      </w:pPr>
      <w:r w:rsidRPr="00DA24B4">
        <w:rPr>
          <w:rFonts w:ascii="Arial" w:hAnsi="Arial" w:cs="Arial"/>
          <w:b/>
          <w:sz w:val="20"/>
          <w:szCs w:val="20"/>
        </w:rPr>
        <w:lastRenderedPageBreak/>
        <w:t xml:space="preserve">IX. </w:t>
      </w:r>
      <w:r w:rsidRPr="00DA24B4">
        <w:rPr>
          <w:rFonts w:ascii="Arial" w:hAnsi="Arial" w:cs="Arial"/>
          <w:b/>
          <w:sz w:val="20"/>
          <w:szCs w:val="20"/>
        </w:rPr>
        <w:tab/>
        <w:t>Termin związania ofertą.</w:t>
      </w:r>
    </w:p>
    <w:p w:rsidR="009D081C" w:rsidRPr="00DA24B4" w:rsidRDefault="009D081C" w:rsidP="00576ABF">
      <w:pPr>
        <w:numPr>
          <w:ilvl w:val="0"/>
          <w:numId w:val="18"/>
        </w:numPr>
        <w:tabs>
          <w:tab w:val="num" w:pos="426"/>
        </w:tabs>
        <w:spacing w:after="0" w:line="276" w:lineRule="auto"/>
        <w:ind w:left="425" w:hanging="425"/>
        <w:rPr>
          <w:rFonts w:ascii="Arial" w:hAnsi="Arial" w:cs="Arial"/>
          <w:sz w:val="20"/>
          <w:szCs w:val="20"/>
        </w:rPr>
      </w:pPr>
      <w:r w:rsidRPr="00DA24B4">
        <w:rPr>
          <w:rFonts w:ascii="Arial" w:hAnsi="Arial" w:cs="Arial"/>
          <w:sz w:val="20"/>
          <w:szCs w:val="20"/>
        </w:rPr>
        <w:t xml:space="preserve">Wykonawca </w:t>
      </w:r>
      <w:r w:rsidR="008D6171" w:rsidRPr="00DA24B4">
        <w:rPr>
          <w:rFonts w:ascii="Arial" w:hAnsi="Arial" w:cs="Arial"/>
          <w:sz w:val="20"/>
          <w:szCs w:val="20"/>
        </w:rPr>
        <w:t>pozostaj</w:t>
      </w:r>
      <w:r w:rsidRPr="00DA24B4">
        <w:rPr>
          <w:rFonts w:ascii="Arial" w:hAnsi="Arial" w:cs="Arial"/>
          <w:sz w:val="20"/>
          <w:szCs w:val="20"/>
        </w:rPr>
        <w:t xml:space="preserve">e związany ofertą przez okres </w:t>
      </w:r>
      <w:r w:rsidR="00786284" w:rsidRPr="00DA24B4">
        <w:rPr>
          <w:rFonts w:ascii="Arial" w:hAnsi="Arial" w:cs="Arial"/>
          <w:b/>
          <w:sz w:val="20"/>
          <w:szCs w:val="20"/>
        </w:rPr>
        <w:t>60</w:t>
      </w:r>
      <w:r w:rsidRPr="00DA24B4">
        <w:rPr>
          <w:rFonts w:ascii="Arial" w:hAnsi="Arial" w:cs="Arial"/>
          <w:b/>
          <w:sz w:val="20"/>
          <w:szCs w:val="20"/>
        </w:rPr>
        <w:t xml:space="preserve"> dni</w:t>
      </w:r>
      <w:r w:rsidRPr="00DA24B4">
        <w:rPr>
          <w:rFonts w:ascii="Arial" w:hAnsi="Arial" w:cs="Arial"/>
          <w:sz w:val="20"/>
          <w:szCs w:val="20"/>
        </w:rPr>
        <w:t xml:space="preserve">. Bieg terminu związania ofertą rozpoczyna się wraz z </w:t>
      </w:r>
      <w:r w:rsidR="00EC4EB7" w:rsidRPr="00DA24B4">
        <w:rPr>
          <w:rFonts w:ascii="Arial" w:hAnsi="Arial" w:cs="Arial"/>
          <w:sz w:val="20"/>
          <w:szCs w:val="20"/>
        </w:rPr>
        <w:t>upływem terminu składania ofert</w:t>
      </w:r>
      <w:r w:rsidRPr="00DA24B4">
        <w:rPr>
          <w:rFonts w:ascii="Arial" w:hAnsi="Arial" w:cs="Arial"/>
          <w:sz w:val="20"/>
          <w:szCs w:val="20"/>
        </w:rPr>
        <w:t xml:space="preserve"> (art. 85 ust. 5 ustawy PZP).</w:t>
      </w:r>
    </w:p>
    <w:p w:rsidR="009D081C" w:rsidRPr="00DA24B4" w:rsidRDefault="009D081C" w:rsidP="00576ABF">
      <w:pPr>
        <w:numPr>
          <w:ilvl w:val="0"/>
          <w:numId w:val="18"/>
        </w:numPr>
        <w:tabs>
          <w:tab w:val="num" w:pos="426"/>
        </w:tabs>
        <w:spacing w:after="0" w:line="276" w:lineRule="auto"/>
        <w:ind w:left="425" w:hanging="425"/>
        <w:rPr>
          <w:rFonts w:ascii="Arial" w:hAnsi="Arial" w:cs="Arial"/>
          <w:sz w:val="20"/>
          <w:szCs w:val="20"/>
        </w:rPr>
      </w:pPr>
      <w:r w:rsidRPr="00DA24B4">
        <w:rPr>
          <w:rFonts w:ascii="Arial" w:hAnsi="Arial" w:cs="Arial"/>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9D081C" w:rsidRPr="00DA24B4" w:rsidRDefault="009D081C" w:rsidP="00576ABF">
      <w:pPr>
        <w:numPr>
          <w:ilvl w:val="0"/>
          <w:numId w:val="18"/>
        </w:numPr>
        <w:tabs>
          <w:tab w:val="num" w:pos="426"/>
        </w:tabs>
        <w:spacing w:after="0" w:line="276" w:lineRule="auto"/>
        <w:ind w:left="425" w:hanging="425"/>
        <w:rPr>
          <w:rFonts w:ascii="Arial" w:hAnsi="Arial" w:cs="Arial"/>
          <w:sz w:val="20"/>
          <w:szCs w:val="20"/>
        </w:rPr>
      </w:pPr>
      <w:r w:rsidRPr="00DA24B4">
        <w:rPr>
          <w:rFonts w:ascii="Arial" w:hAnsi="Arial" w:cs="Arial"/>
          <w:sz w:val="20"/>
          <w:szCs w:val="20"/>
        </w:rPr>
        <w:t>Odmowa wyrażenia zgody na przedłużenie terminu związania ofertą nie powoduje utraty wadium</w:t>
      </w:r>
      <w:r w:rsidR="00EC4EB7" w:rsidRPr="00DA24B4">
        <w:rPr>
          <w:rFonts w:ascii="Arial" w:hAnsi="Arial" w:cs="Arial"/>
          <w:sz w:val="20"/>
          <w:szCs w:val="20"/>
        </w:rPr>
        <w:t xml:space="preserve"> </w:t>
      </w:r>
    </w:p>
    <w:p w:rsidR="009D081C" w:rsidRPr="00DA24B4" w:rsidRDefault="009D081C" w:rsidP="00576ABF">
      <w:pPr>
        <w:numPr>
          <w:ilvl w:val="0"/>
          <w:numId w:val="18"/>
        </w:numPr>
        <w:tabs>
          <w:tab w:val="num" w:pos="426"/>
        </w:tabs>
        <w:spacing w:after="0" w:line="276" w:lineRule="auto"/>
        <w:ind w:left="425" w:hanging="425"/>
        <w:rPr>
          <w:rFonts w:ascii="Arial" w:hAnsi="Arial" w:cs="Arial"/>
          <w:sz w:val="20"/>
          <w:szCs w:val="20"/>
        </w:rPr>
      </w:pPr>
      <w:r w:rsidRPr="00DA24B4">
        <w:rPr>
          <w:rFonts w:ascii="Arial" w:hAnsi="Arial" w:cs="Arial"/>
          <w:sz w:val="20"/>
          <w:szCs w:val="20"/>
        </w:rPr>
        <w:t xml:space="preserve">Przedłużenie terminu związania ofertą jest dopuszczalne tylko z jednoczesnym przedłużeniem okresu ważności wadium </w:t>
      </w:r>
      <w:r w:rsidR="00EC4EB7" w:rsidRPr="00DA24B4">
        <w:rPr>
          <w:rFonts w:ascii="Arial" w:hAnsi="Arial" w:cs="Arial"/>
          <w:sz w:val="20"/>
          <w:szCs w:val="20"/>
        </w:rPr>
        <w:t xml:space="preserve">(jeżeli jest wymagane) </w:t>
      </w:r>
      <w:r w:rsidRPr="00DA24B4">
        <w:rPr>
          <w:rFonts w:ascii="Arial" w:hAnsi="Arial" w:cs="Arial"/>
          <w:sz w:val="20"/>
          <w:szCs w:val="20"/>
        </w:rPr>
        <w:t>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9D081C" w:rsidRPr="00DA24B4" w:rsidRDefault="009D081C" w:rsidP="003E0B4F">
      <w:pPr>
        <w:spacing w:after="0" w:line="276" w:lineRule="auto"/>
        <w:rPr>
          <w:rFonts w:ascii="Arial" w:hAnsi="Arial" w:cs="Arial"/>
          <w:b/>
          <w:sz w:val="20"/>
          <w:szCs w:val="20"/>
        </w:rPr>
      </w:pPr>
    </w:p>
    <w:p w:rsidR="009D081C" w:rsidRPr="00DA24B4" w:rsidRDefault="009D081C" w:rsidP="003E0B4F">
      <w:pPr>
        <w:spacing w:after="0" w:line="276" w:lineRule="auto"/>
        <w:rPr>
          <w:rFonts w:ascii="Arial" w:hAnsi="Arial" w:cs="Arial"/>
          <w:b/>
          <w:sz w:val="20"/>
          <w:szCs w:val="20"/>
        </w:rPr>
      </w:pPr>
      <w:r w:rsidRPr="00DA24B4">
        <w:rPr>
          <w:rFonts w:ascii="Arial" w:hAnsi="Arial" w:cs="Arial"/>
          <w:b/>
          <w:sz w:val="20"/>
          <w:szCs w:val="20"/>
        </w:rPr>
        <w:t xml:space="preserve">X. </w:t>
      </w:r>
      <w:r w:rsidRPr="00DA24B4">
        <w:rPr>
          <w:rFonts w:ascii="Arial" w:hAnsi="Arial" w:cs="Arial"/>
          <w:b/>
          <w:sz w:val="20"/>
          <w:szCs w:val="20"/>
        </w:rPr>
        <w:tab/>
        <w:t>Opis sposobu przygotowywania ofert.</w:t>
      </w:r>
    </w:p>
    <w:p w:rsidR="009D081C" w:rsidRPr="00DA24B4" w:rsidRDefault="009D081C" w:rsidP="00576ABF">
      <w:pPr>
        <w:numPr>
          <w:ilvl w:val="0"/>
          <w:numId w:val="19"/>
        </w:numPr>
        <w:tabs>
          <w:tab w:val="left" w:pos="426"/>
          <w:tab w:val="left" w:pos="480"/>
        </w:tabs>
        <w:spacing w:after="0" w:line="276" w:lineRule="auto"/>
        <w:ind w:left="426" w:hanging="426"/>
        <w:rPr>
          <w:rFonts w:ascii="Arial" w:hAnsi="Arial" w:cs="Arial"/>
          <w:sz w:val="20"/>
          <w:szCs w:val="20"/>
        </w:rPr>
      </w:pPr>
      <w:r w:rsidRPr="00DA24B4">
        <w:rPr>
          <w:rFonts w:ascii="Arial" w:hAnsi="Arial" w:cs="Arial"/>
          <w:sz w:val="20"/>
          <w:szCs w:val="20"/>
        </w:rPr>
        <w:t xml:space="preserve">Oferta musi zawierać następujące oświadczenia i dokumenty: </w:t>
      </w:r>
    </w:p>
    <w:p w:rsidR="009D081C" w:rsidRPr="00434460" w:rsidRDefault="009D081C" w:rsidP="00576ABF">
      <w:pPr>
        <w:numPr>
          <w:ilvl w:val="2"/>
          <w:numId w:val="20"/>
        </w:numPr>
        <w:tabs>
          <w:tab w:val="left" w:pos="567"/>
        </w:tabs>
        <w:spacing w:after="0" w:line="276" w:lineRule="auto"/>
        <w:ind w:left="567" w:hanging="283"/>
        <w:rPr>
          <w:rFonts w:ascii="Arial" w:hAnsi="Arial" w:cs="Arial"/>
          <w:b/>
          <w:sz w:val="20"/>
          <w:szCs w:val="20"/>
        </w:rPr>
      </w:pPr>
      <w:r w:rsidRPr="00434460">
        <w:rPr>
          <w:rFonts w:ascii="Arial" w:hAnsi="Arial" w:cs="Arial"/>
          <w:sz w:val="20"/>
          <w:szCs w:val="20"/>
        </w:rPr>
        <w:t xml:space="preserve">wypełniony </w:t>
      </w:r>
      <w:r w:rsidRPr="00434460">
        <w:rPr>
          <w:rFonts w:ascii="Arial" w:hAnsi="Arial" w:cs="Arial"/>
          <w:b/>
          <w:sz w:val="20"/>
          <w:szCs w:val="20"/>
        </w:rPr>
        <w:t>Formularz ofertowy</w:t>
      </w:r>
      <w:r w:rsidRPr="00434460">
        <w:rPr>
          <w:rFonts w:ascii="Arial" w:hAnsi="Arial" w:cs="Arial"/>
          <w:sz w:val="20"/>
          <w:szCs w:val="20"/>
        </w:rPr>
        <w:t xml:space="preserve"> sporządzony z wykorzystaniem wzoru stanowiącego</w:t>
      </w:r>
      <w:r w:rsidRPr="00434460">
        <w:rPr>
          <w:rFonts w:ascii="Arial" w:hAnsi="Arial" w:cs="Arial"/>
          <w:b/>
          <w:sz w:val="20"/>
          <w:szCs w:val="20"/>
        </w:rPr>
        <w:t xml:space="preserve"> Załącznik nr</w:t>
      </w:r>
      <w:r w:rsidR="00C95567" w:rsidRPr="00434460">
        <w:rPr>
          <w:rFonts w:ascii="Arial" w:hAnsi="Arial" w:cs="Arial"/>
          <w:b/>
          <w:sz w:val="20"/>
          <w:szCs w:val="20"/>
        </w:rPr>
        <w:t> </w:t>
      </w:r>
      <w:r w:rsidRPr="00434460">
        <w:rPr>
          <w:rFonts w:ascii="Arial" w:hAnsi="Arial" w:cs="Arial"/>
          <w:b/>
          <w:sz w:val="20"/>
          <w:szCs w:val="20"/>
        </w:rPr>
        <w:t>3 do SIWZ</w:t>
      </w:r>
      <w:r w:rsidRPr="00434460">
        <w:rPr>
          <w:rFonts w:ascii="Arial" w:hAnsi="Arial" w:cs="Arial"/>
          <w:sz w:val="20"/>
          <w:szCs w:val="20"/>
        </w:rPr>
        <w:t xml:space="preserve">, zawierający w szczególności: łączną cenę </w:t>
      </w:r>
      <w:r w:rsidR="00434460" w:rsidRPr="00434460">
        <w:rPr>
          <w:rFonts w:ascii="Arial" w:hAnsi="Arial" w:cs="Arial"/>
          <w:sz w:val="20"/>
          <w:szCs w:val="20"/>
        </w:rPr>
        <w:t>brutto za wykonanie całości zamówienia</w:t>
      </w:r>
      <w:r w:rsidR="00011C2A" w:rsidRPr="00434460">
        <w:rPr>
          <w:rFonts w:ascii="Arial" w:eastAsia="Times New Roman" w:hAnsi="Arial" w:cs="Arial"/>
          <w:bCs/>
          <w:sz w:val="20"/>
          <w:szCs w:val="20"/>
        </w:rPr>
        <w:t xml:space="preserve">, </w:t>
      </w:r>
      <w:r w:rsidRPr="00434460">
        <w:rPr>
          <w:rFonts w:ascii="Arial" w:hAnsi="Arial" w:cs="Arial"/>
          <w:sz w:val="20"/>
          <w:szCs w:val="20"/>
        </w:rPr>
        <w:t>oświadczenie o okresie związania ofertą oraz o akceptacji wszystkich postanowień SIWZ i wzoru umowy bez zastrzeżeń, a</w:t>
      </w:r>
      <w:r w:rsidR="00E2269A" w:rsidRPr="00434460">
        <w:rPr>
          <w:rFonts w:ascii="Arial" w:hAnsi="Arial" w:cs="Arial"/>
          <w:sz w:val="20"/>
          <w:szCs w:val="20"/>
        </w:rPr>
        <w:t> </w:t>
      </w:r>
      <w:r w:rsidRPr="00434460">
        <w:rPr>
          <w:rFonts w:ascii="Arial" w:hAnsi="Arial" w:cs="Arial"/>
          <w:sz w:val="20"/>
          <w:szCs w:val="20"/>
        </w:rPr>
        <w:t>także informację</w:t>
      </w:r>
      <w:r w:rsidR="00C95567" w:rsidRPr="00434460">
        <w:rPr>
          <w:rFonts w:ascii="Arial" w:hAnsi="Arial" w:cs="Arial"/>
          <w:sz w:val="20"/>
          <w:szCs w:val="20"/>
        </w:rPr>
        <w:t>,</w:t>
      </w:r>
      <w:r w:rsidRPr="00434460">
        <w:rPr>
          <w:rFonts w:ascii="Arial" w:hAnsi="Arial" w:cs="Arial"/>
          <w:sz w:val="20"/>
          <w:szCs w:val="20"/>
        </w:rPr>
        <w:t xml:space="preserve"> którą część zamówienia Wykonawca zamierza powierzyć podwykonawcy;</w:t>
      </w:r>
    </w:p>
    <w:p w:rsidR="00394BFC" w:rsidRDefault="009D081C" w:rsidP="00576ABF">
      <w:pPr>
        <w:numPr>
          <w:ilvl w:val="2"/>
          <w:numId w:val="20"/>
        </w:numPr>
        <w:tabs>
          <w:tab w:val="left" w:pos="567"/>
        </w:tabs>
        <w:spacing w:after="0" w:line="276" w:lineRule="auto"/>
        <w:ind w:left="567" w:hanging="283"/>
        <w:rPr>
          <w:rFonts w:ascii="Arial" w:hAnsi="Arial" w:cs="Arial"/>
          <w:b/>
          <w:sz w:val="20"/>
          <w:szCs w:val="20"/>
        </w:rPr>
      </w:pPr>
      <w:r w:rsidRPr="00DA24B4">
        <w:rPr>
          <w:rFonts w:ascii="Arial" w:hAnsi="Arial" w:cs="Arial"/>
          <w:sz w:val="20"/>
          <w:szCs w:val="20"/>
        </w:rPr>
        <w:t xml:space="preserve">oświadczenia wymienione w </w:t>
      </w:r>
      <w:r w:rsidR="00AE3245" w:rsidRPr="00DA24B4">
        <w:rPr>
          <w:rFonts w:ascii="Arial" w:hAnsi="Arial" w:cs="Arial"/>
          <w:b/>
          <w:sz w:val="20"/>
          <w:szCs w:val="20"/>
        </w:rPr>
        <w:t>rozdziale VI. 1-</w:t>
      </w:r>
      <w:r w:rsidR="00394BFC">
        <w:rPr>
          <w:rFonts w:ascii="Arial" w:hAnsi="Arial" w:cs="Arial"/>
          <w:b/>
          <w:sz w:val="20"/>
          <w:szCs w:val="20"/>
        </w:rPr>
        <w:t>5</w:t>
      </w:r>
      <w:r w:rsidRPr="00DA24B4">
        <w:rPr>
          <w:rFonts w:ascii="Arial" w:hAnsi="Arial" w:cs="Arial"/>
          <w:b/>
          <w:sz w:val="20"/>
          <w:szCs w:val="20"/>
        </w:rPr>
        <w:t xml:space="preserve"> SIWZ</w:t>
      </w:r>
      <w:r w:rsidR="00697388" w:rsidRPr="00DA24B4">
        <w:rPr>
          <w:rFonts w:ascii="Arial" w:hAnsi="Arial" w:cs="Arial"/>
          <w:sz w:val="20"/>
          <w:szCs w:val="20"/>
        </w:rPr>
        <w:t>.</w:t>
      </w:r>
    </w:p>
    <w:p w:rsidR="00394BFC" w:rsidRPr="00012758" w:rsidRDefault="00394BFC" w:rsidP="00576ABF">
      <w:pPr>
        <w:numPr>
          <w:ilvl w:val="2"/>
          <w:numId w:val="20"/>
        </w:numPr>
        <w:tabs>
          <w:tab w:val="left" w:pos="567"/>
        </w:tabs>
        <w:spacing w:after="0"/>
        <w:ind w:left="568" w:hanging="284"/>
        <w:rPr>
          <w:rFonts w:ascii="Arial" w:hAnsi="Arial" w:cs="Arial"/>
          <w:b/>
          <w:sz w:val="20"/>
          <w:szCs w:val="20"/>
        </w:rPr>
      </w:pPr>
      <w:r w:rsidRPr="00012758">
        <w:rPr>
          <w:rFonts w:ascii="Arial" w:eastAsia="Times New Roman" w:hAnsi="Arial" w:cs="Arial"/>
          <w:b/>
          <w:sz w:val="20"/>
          <w:szCs w:val="20"/>
          <w:lang w:eastAsia="pl-PL"/>
        </w:rPr>
        <w:t xml:space="preserve">oświadczenie </w:t>
      </w:r>
      <w:r w:rsidRPr="00012758">
        <w:rPr>
          <w:rFonts w:ascii="Arial" w:eastAsia="Times New Roman" w:hAnsi="Arial" w:cs="Arial"/>
          <w:sz w:val="20"/>
          <w:szCs w:val="20"/>
          <w:lang w:eastAsia="pl-PL"/>
        </w:rPr>
        <w:t>o udostępnianiu zasobów na zasadach określonych w art. 22 a ust.1 u</w:t>
      </w:r>
      <w:r w:rsidR="00E2269A" w:rsidRPr="00012758">
        <w:rPr>
          <w:rFonts w:ascii="Arial" w:eastAsia="Times New Roman" w:hAnsi="Arial" w:cs="Arial"/>
          <w:sz w:val="20"/>
          <w:szCs w:val="20"/>
          <w:lang w:eastAsia="pl-PL"/>
        </w:rPr>
        <w:t xml:space="preserve">stawy </w:t>
      </w:r>
      <w:r w:rsidRPr="00012758">
        <w:rPr>
          <w:rFonts w:ascii="Arial" w:eastAsia="Times New Roman" w:hAnsi="Arial" w:cs="Arial"/>
          <w:sz w:val="20"/>
          <w:szCs w:val="20"/>
          <w:lang w:eastAsia="pl-PL"/>
        </w:rPr>
        <w:t>Pzp, w</w:t>
      </w:r>
      <w:r w:rsidR="00E2269A" w:rsidRPr="00012758">
        <w:rPr>
          <w:rFonts w:ascii="Arial" w:eastAsia="Times New Roman" w:hAnsi="Arial" w:cs="Arial"/>
          <w:sz w:val="20"/>
          <w:szCs w:val="20"/>
          <w:lang w:eastAsia="pl-PL"/>
        </w:rPr>
        <w:t> </w:t>
      </w:r>
      <w:r w:rsidRPr="00012758">
        <w:rPr>
          <w:rFonts w:ascii="Arial" w:eastAsia="Times New Roman" w:hAnsi="Arial" w:cs="Arial"/>
          <w:sz w:val="20"/>
          <w:szCs w:val="20"/>
          <w:lang w:eastAsia="pl-PL"/>
        </w:rPr>
        <w:t>celu wykazania spełniania warunków udziału w postępowaniu</w:t>
      </w:r>
      <w:r w:rsidRPr="00012758">
        <w:rPr>
          <w:rFonts w:ascii="Arial" w:eastAsia="Times New Roman" w:hAnsi="Arial" w:cs="Arial"/>
          <w:sz w:val="28"/>
          <w:szCs w:val="28"/>
          <w:lang w:eastAsia="pl-PL"/>
        </w:rPr>
        <w:t xml:space="preserve">, </w:t>
      </w:r>
      <w:r w:rsidRPr="00012758">
        <w:rPr>
          <w:rFonts w:ascii="Arial" w:eastAsia="Times New Roman" w:hAnsi="Arial" w:cs="Arial"/>
          <w:sz w:val="20"/>
          <w:szCs w:val="20"/>
          <w:lang w:eastAsia="pl-PL"/>
        </w:rPr>
        <w:t xml:space="preserve">stanowiące </w:t>
      </w:r>
      <w:r w:rsidRPr="00012758">
        <w:rPr>
          <w:rFonts w:ascii="Arial" w:eastAsia="Times New Roman" w:hAnsi="Arial" w:cs="Arial"/>
          <w:b/>
          <w:sz w:val="20"/>
          <w:szCs w:val="20"/>
          <w:lang w:eastAsia="pl-PL"/>
        </w:rPr>
        <w:t>Załącznik nr 8 do SIWZ</w:t>
      </w:r>
      <w:r w:rsidRPr="00012758">
        <w:rPr>
          <w:rFonts w:ascii="Arial" w:eastAsia="Times New Roman" w:hAnsi="Arial" w:cs="Arial"/>
          <w:sz w:val="20"/>
          <w:szCs w:val="20"/>
          <w:lang w:eastAsia="pl-PL"/>
        </w:rPr>
        <w:t>.</w:t>
      </w:r>
      <w:r w:rsidR="00E2269A" w:rsidRPr="00012758">
        <w:rPr>
          <w:rFonts w:ascii="Arial" w:eastAsia="Times New Roman" w:hAnsi="Arial" w:cs="Arial"/>
          <w:sz w:val="20"/>
          <w:szCs w:val="20"/>
          <w:lang w:eastAsia="pl-PL"/>
        </w:rPr>
        <w:t xml:space="preserve"> </w:t>
      </w:r>
      <w:r w:rsidRPr="00012758">
        <w:rPr>
          <w:rFonts w:ascii="Arial" w:eastAsia="Times New Roman" w:hAnsi="Arial" w:cs="Arial"/>
          <w:sz w:val="20"/>
          <w:szCs w:val="20"/>
          <w:lang w:eastAsia="pl-PL"/>
        </w:rPr>
        <w:t>(jeżeli dotyczy).</w:t>
      </w:r>
    </w:p>
    <w:p w:rsidR="00084325" w:rsidRPr="00394BFC" w:rsidRDefault="00084325" w:rsidP="00576ABF">
      <w:pPr>
        <w:numPr>
          <w:ilvl w:val="2"/>
          <w:numId w:val="20"/>
        </w:numPr>
        <w:tabs>
          <w:tab w:val="left" w:pos="567"/>
        </w:tabs>
        <w:spacing w:after="0"/>
        <w:ind w:left="568" w:hanging="284"/>
        <w:rPr>
          <w:rFonts w:ascii="Arial" w:hAnsi="Arial" w:cs="Arial"/>
          <w:b/>
          <w:sz w:val="20"/>
          <w:szCs w:val="20"/>
        </w:rPr>
      </w:pPr>
      <w:r>
        <w:rPr>
          <w:rFonts w:ascii="Arial" w:eastAsia="Times New Roman" w:hAnsi="Arial" w:cs="Arial"/>
          <w:b/>
          <w:sz w:val="20"/>
          <w:szCs w:val="20"/>
          <w:lang w:eastAsia="pl-PL"/>
        </w:rPr>
        <w:t xml:space="preserve">Wstępna koncepcja kampanii </w:t>
      </w:r>
      <w:r w:rsidRPr="00084325">
        <w:rPr>
          <w:rFonts w:ascii="Arial" w:eastAsia="Times New Roman" w:hAnsi="Arial" w:cs="Arial"/>
          <w:sz w:val="20"/>
          <w:szCs w:val="20"/>
          <w:lang w:eastAsia="pl-PL"/>
        </w:rPr>
        <w:t xml:space="preserve">podlegająca ocenie w kryterium wskazanym w </w:t>
      </w:r>
      <w:r w:rsidR="00033424">
        <w:rPr>
          <w:rFonts w:ascii="Arial" w:eastAsia="Times New Roman" w:hAnsi="Arial" w:cs="Arial"/>
          <w:sz w:val="20"/>
          <w:szCs w:val="20"/>
          <w:lang w:eastAsia="pl-PL"/>
        </w:rPr>
        <w:t>rozdziale XIII pkt 9.</w:t>
      </w:r>
    </w:p>
    <w:p w:rsidR="009D081C" w:rsidRPr="00DA24B4" w:rsidRDefault="009D081C" w:rsidP="00576ABF">
      <w:pPr>
        <w:numPr>
          <w:ilvl w:val="0"/>
          <w:numId w:val="19"/>
        </w:numPr>
        <w:tabs>
          <w:tab w:val="num" w:pos="426"/>
        </w:tabs>
        <w:spacing w:after="0" w:line="276" w:lineRule="auto"/>
        <w:ind w:left="426" w:hanging="426"/>
        <w:rPr>
          <w:rFonts w:ascii="Arial" w:hAnsi="Arial" w:cs="Arial"/>
          <w:sz w:val="20"/>
          <w:szCs w:val="20"/>
        </w:rPr>
      </w:pPr>
      <w:r w:rsidRPr="00DA24B4">
        <w:rPr>
          <w:rFonts w:ascii="Arial" w:hAnsi="Arial" w:cs="Arial"/>
          <w:sz w:val="20"/>
          <w:szCs w:val="20"/>
        </w:rPr>
        <w:t xml:space="preserve">W przypadku podpisania oferty oraz poświadczenia za zgodność z oryginałem kopii dokumentów przez osobę niewymienioną w dokumencie rejestracyjnym (ewidencyjnym) Wykonawcy, należy do oferty dołączyć </w:t>
      </w:r>
      <w:r w:rsidRPr="00DA24B4">
        <w:rPr>
          <w:rFonts w:ascii="Arial" w:hAnsi="Arial" w:cs="Arial"/>
          <w:b/>
          <w:sz w:val="20"/>
          <w:szCs w:val="20"/>
        </w:rPr>
        <w:t>stosowne pełnomocnictwo w oryginale lub kopii poświadczonej notarialnie</w:t>
      </w:r>
      <w:r w:rsidRPr="00DA24B4">
        <w:rPr>
          <w:rFonts w:ascii="Arial" w:hAnsi="Arial" w:cs="Arial"/>
          <w:sz w:val="20"/>
          <w:szCs w:val="20"/>
        </w:rPr>
        <w:t>.</w:t>
      </w:r>
    </w:p>
    <w:p w:rsidR="00AE3245" w:rsidRPr="00DA24B4" w:rsidRDefault="00AE3245" w:rsidP="00576ABF">
      <w:pPr>
        <w:numPr>
          <w:ilvl w:val="0"/>
          <w:numId w:val="19"/>
        </w:numPr>
        <w:tabs>
          <w:tab w:val="left" w:pos="426"/>
          <w:tab w:val="left" w:pos="480"/>
        </w:tabs>
        <w:spacing w:after="0" w:line="276" w:lineRule="auto"/>
        <w:ind w:left="426" w:hanging="426"/>
        <w:rPr>
          <w:rFonts w:ascii="Arial" w:hAnsi="Arial" w:cs="Arial"/>
          <w:sz w:val="20"/>
          <w:szCs w:val="20"/>
        </w:rPr>
      </w:pPr>
      <w:r w:rsidRPr="00DA24B4">
        <w:rPr>
          <w:rFonts w:ascii="Arial" w:hAnsi="Arial" w:cs="Arial"/>
          <w:sz w:val="20"/>
          <w:szCs w:val="20"/>
        </w:rPr>
        <w:t>Poświadczenia za zgodność z oryginałem dokonuje odpowiednio Wykonawca, podmiot na którego zdolnościach lub sytuacji polega Wykonawca, Wykonawcy wspólnie ubiegający się o udzielenie zmówienia publicznego albo podwykonawca, w zakresie dokumentów, które każdego z nich dotyczą.</w:t>
      </w:r>
    </w:p>
    <w:p w:rsidR="009D081C" w:rsidRPr="00DA24B4" w:rsidRDefault="009D081C" w:rsidP="00576ABF">
      <w:pPr>
        <w:numPr>
          <w:ilvl w:val="0"/>
          <w:numId w:val="19"/>
        </w:numPr>
        <w:tabs>
          <w:tab w:val="num" w:pos="426"/>
        </w:tabs>
        <w:spacing w:after="0" w:line="276" w:lineRule="auto"/>
        <w:ind w:left="426" w:hanging="426"/>
        <w:rPr>
          <w:rFonts w:ascii="Arial" w:hAnsi="Arial" w:cs="Arial"/>
          <w:sz w:val="20"/>
          <w:szCs w:val="20"/>
        </w:rPr>
      </w:pPr>
      <w:r w:rsidRPr="00DA24B4">
        <w:rPr>
          <w:rFonts w:ascii="Arial" w:hAnsi="Arial" w:cs="Arial"/>
          <w:sz w:val="20"/>
          <w:szCs w:val="20"/>
        </w:rPr>
        <w:t>Oferta 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9D081C" w:rsidRPr="00DA24B4" w:rsidRDefault="009D081C" w:rsidP="00576ABF">
      <w:pPr>
        <w:numPr>
          <w:ilvl w:val="0"/>
          <w:numId w:val="19"/>
        </w:numPr>
        <w:tabs>
          <w:tab w:val="num" w:pos="426"/>
        </w:tabs>
        <w:spacing w:after="0" w:line="276" w:lineRule="auto"/>
        <w:ind w:left="426" w:hanging="426"/>
        <w:rPr>
          <w:rFonts w:ascii="Arial" w:hAnsi="Arial" w:cs="Arial"/>
          <w:sz w:val="20"/>
          <w:szCs w:val="20"/>
        </w:rPr>
      </w:pPr>
      <w:r w:rsidRPr="00DA24B4">
        <w:rPr>
          <w:rFonts w:ascii="Arial" w:hAnsi="Arial" w:cs="Arial"/>
          <w:sz w:val="20"/>
          <w:szCs w:val="20"/>
        </w:rPr>
        <w:t xml:space="preserve">Dokumenty sporządzone w języku obcym </w:t>
      </w:r>
      <w:r w:rsidR="00C57736" w:rsidRPr="00DA24B4">
        <w:rPr>
          <w:rFonts w:ascii="Arial" w:hAnsi="Arial" w:cs="Arial"/>
          <w:sz w:val="20"/>
          <w:szCs w:val="20"/>
        </w:rPr>
        <w:t>muszą być złożone</w:t>
      </w:r>
      <w:r w:rsidRPr="00DA24B4">
        <w:rPr>
          <w:rFonts w:ascii="Arial" w:hAnsi="Arial" w:cs="Arial"/>
          <w:sz w:val="20"/>
          <w:szCs w:val="20"/>
        </w:rPr>
        <w:t xml:space="preserve"> wraz z tłumaczeniem na język polski.</w:t>
      </w:r>
    </w:p>
    <w:p w:rsidR="009D081C" w:rsidRPr="00DA24B4" w:rsidRDefault="009D081C" w:rsidP="00576ABF">
      <w:pPr>
        <w:numPr>
          <w:ilvl w:val="0"/>
          <w:numId w:val="19"/>
        </w:numPr>
        <w:tabs>
          <w:tab w:val="num" w:pos="426"/>
        </w:tabs>
        <w:spacing w:after="0" w:line="276" w:lineRule="auto"/>
        <w:ind w:left="426" w:hanging="426"/>
        <w:rPr>
          <w:rFonts w:ascii="Arial" w:hAnsi="Arial" w:cs="Arial"/>
          <w:sz w:val="20"/>
          <w:szCs w:val="20"/>
        </w:rPr>
      </w:pPr>
      <w:r w:rsidRPr="00DA24B4">
        <w:rPr>
          <w:rFonts w:ascii="Arial" w:hAnsi="Arial" w:cs="Arial"/>
          <w:sz w:val="20"/>
          <w:szCs w:val="20"/>
        </w:rPr>
        <w:t>Wykonawca ma prawo złożyć tylko jedną ofertę, zawierającą jedną, jednoznacznie opisaną propozycję. Złożenie większej liczby ofert spowoduje odrzucenie wszystkich ofert złożonych przez danego Wykonawcę.</w:t>
      </w:r>
    </w:p>
    <w:p w:rsidR="009D081C" w:rsidRPr="00DA24B4" w:rsidRDefault="009D081C" w:rsidP="00576ABF">
      <w:pPr>
        <w:numPr>
          <w:ilvl w:val="0"/>
          <w:numId w:val="19"/>
        </w:numPr>
        <w:tabs>
          <w:tab w:val="num" w:pos="426"/>
        </w:tabs>
        <w:spacing w:after="0" w:line="276" w:lineRule="auto"/>
        <w:ind w:left="426" w:hanging="426"/>
        <w:rPr>
          <w:rFonts w:ascii="Arial" w:hAnsi="Arial" w:cs="Arial"/>
          <w:sz w:val="20"/>
          <w:szCs w:val="20"/>
        </w:rPr>
      </w:pPr>
      <w:r w:rsidRPr="00DA24B4">
        <w:rPr>
          <w:rFonts w:ascii="Arial" w:hAnsi="Arial" w:cs="Arial"/>
          <w:sz w:val="20"/>
          <w:szCs w:val="20"/>
        </w:rPr>
        <w:t>Treść złożonej oferty musi odpowiadać treści SIWZ.</w:t>
      </w:r>
    </w:p>
    <w:p w:rsidR="009D081C" w:rsidRPr="00DA24B4" w:rsidRDefault="009D081C" w:rsidP="00576ABF">
      <w:pPr>
        <w:numPr>
          <w:ilvl w:val="0"/>
          <w:numId w:val="19"/>
        </w:numPr>
        <w:tabs>
          <w:tab w:val="num" w:pos="426"/>
        </w:tabs>
        <w:spacing w:after="0" w:line="276" w:lineRule="auto"/>
        <w:ind w:left="426" w:hanging="426"/>
        <w:rPr>
          <w:rFonts w:ascii="Arial" w:hAnsi="Arial" w:cs="Arial"/>
          <w:b/>
          <w:sz w:val="20"/>
          <w:szCs w:val="20"/>
        </w:rPr>
      </w:pPr>
      <w:r w:rsidRPr="00DA24B4">
        <w:rPr>
          <w:rFonts w:ascii="Arial" w:hAnsi="Arial" w:cs="Arial"/>
          <w:sz w:val="20"/>
          <w:szCs w:val="20"/>
        </w:rPr>
        <w:t>Wykonawca ponosi wszelkie koszty związane z przygotowaniem i złożeniem oferty z zastrzeżeniem art.</w:t>
      </w:r>
      <w:r w:rsidR="00033424">
        <w:rPr>
          <w:rFonts w:ascii="Arial" w:hAnsi="Arial" w:cs="Arial"/>
          <w:sz w:val="20"/>
          <w:szCs w:val="20"/>
        </w:rPr>
        <w:t> </w:t>
      </w:r>
      <w:r w:rsidRPr="00DA24B4">
        <w:rPr>
          <w:rFonts w:ascii="Arial" w:hAnsi="Arial" w:cs="Arial"/>
          <w:sz w:val="20"/>
          <w:szCs w:val="20"/>
        </w:rPr>
        <w:t>93 ust. 4</w:t>
      </w:r>
      <w:r w:rsidR="00697388" w:rsidRPr="00DA24B4">
        <w:rPr>
          <w:rFonts w:ascii="Arial" w:hAnsi="Arial" w:cs="Arial"/>
          <w:sz w:val="20"/>
          <w:szCs w:val="20"/>
        </w:rPr>
        <w:t xml:space="preserve"> </w:t>
      </w:r>
      <w:r w:rsidR="00C95567" w:rsidRPr="00DA24B4">
        <w:rPr>
          <w:rFonts w:ascii="Arial" w:hAnsi="Arial" w:cs="Arial"/>
          <w:sz w:val="20"/>
          <w:szCs w:val="20"/>
        </w:rPr>
        <w:t>ustawy PZP.</w:t>
      </w:r>
    </w:p>
    <w:p w:rsidR="009D081C" w:rsidRPr="00DA24B4" w:rsidRDefault="009D081C" w:rsidP="00576ABF">
      <w:pPr>
        <w:numPr>
          <w:ilvl w:val="0"/>
          <w:numId w:val="19"/>
        </w:numPr>
        <w:tabs>
          <w:tab w:val="num" w:pos="426"/>
        </w:tabs>
        <w:spacing w:after="0" w:line="276" w:lineRule="auto"/>
        <w:ind w:left="426" w:hanging="426"/>
        <w:rPr>
          <w:rFonts w:ascii="Arial" w:hAnsi="Arial" w:cs="Arial"/>
          <w:sz w:val="20"/>
          <w:szCs w:val="20"/>
        </w:rPr>
      </w:pPr>
      <w:r w:rsidRPr="00DA24B4">
        <w:rPr>
          <w:rFonts w:ascii="Arial" w:hAnsi="Arial" w:cs="Arial"/>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9D081C" w:rsidRPr="00DA24B4" w:rsidRDefault="009D081C" w:rsidP="00576ABF">
      <w:pPr>
        <w:numPr>
          <w:ilvl w:val="0"/>
          <w:numId w:val="19"/>
        </w:numPr>
        <w:tabs>
          <w:tab w:val="num" w:pos="426"/>
        </w:tabs>
        <w:spacing w:after="0" w:line="276" w:lineRule="auto"/>
        <w:ind w:left="426" w:hanging="426"/>
        <w:rPr>
          <w:rFonts w:ascii="Arial" w:hAnsi="Arial" w:cs="Arial"/>
          <w:sz w:val="20"/>
          <w:szCs w:val="20"/>
        </w:rPr>
      </w:pPr>
      <w:r w:rsidRPr="00DA24B4">
        <w:rPr>
          <w:rFonts w:ascii="Arial" w:hAnsi="Arial" w:cs="Arial"/>
          <w:sz w:val="20"/>
          <w:szCs w:val="20"/>
        </w:rPr>
        <w:t>Poprawki lub zmiany (również przy użyciu korektora) w ofercie, powinny być parafowane własnoręcznie przez osobę podpisującą ofertę.</w:t>
      </w:r>
    </w:p>
    <w:p w:rsidR="009D081C" w:rsidRPr="00DA24B4" w:rsidRDefault="009D081C" w:rsidP="00576ABF">
      <w:pPr>
        <w:numPr>
          <w:ilvl w:val="0"/>
          <w:numId w:val="19"/>
        </w:numPr>
        <w:tabs>
          <w:tab w:val="num" w:pos="426"/>
        </w:tabs>
        <w:spacing w:after="0" w:line="276" w:lineRule="auto"/>
        <w:ind w:left="426" w:hanging="426"/>
        <w:rPr>
          <w:rFonts w:ascii="Arial" w:hAnsi="Arial" w:cs="Arial"/>
          <w:sz w:val="20"/>
          <w:szCs w:val="20"/>
        </w:rPr>
      </w:pPr>
      <w:r w:rsidRPr="00DA24B4">
        <w:rPr>
          <w:rFonts w:ascii="Arial" w:hAnsi="Arial" w:cs="Arial"/>
          <w:sz w:val="20"/>
          <w:szCs w:val="20"/>
        </w:rPr>
        <w:t>Ofertę należy złożyć w siedzibie Zamawiającego</w:t>
      </w:r>
      <w:r w:rsidR="00BD48B1" w:rsidRPr="00DA24B4">
        <w:rPr>
          <w:rFonts w:ascii="Arial" w:hAnsi="Arial" w:cs="Arial"/>
          <w:sz w:val="20"/>
          <w:szCs w:val="20"/>
        </w:rPr>
        <w:t>,</w:t>
      </w:r>
      <w:r w:rsidR="00697388" w:rsidRPr="00DA24B4">
        <w:rPr>
          <w:rFonts w:ascii="Arial" w:hAnsi="Arial" w:cs="Arial"/>
          <w:sz w:val="20"/>
          <w:szCs w:val="20"/>
        </w:rPr>
        <w:t xml:space="preserve"> </w:t>
      </w:r>
      <w:r w:rsidR="00BD48B1" w:rsidRPr="00DA24B4">
        <w:rPr>
          <w:rFonts w:ascii="Arial" w:hAnsi="Arial" w:cs="Arial"/>
          <w:sz w:val="20"/>
          <w:szCs w:val="20"/>
        </w:rPr>
        <w:t xml:space="preserve">w zamkniętej kopercie i oznakować w </w:t>
      </w:r>
      <w:r w:rsidRPr="00DA24B4">
        <w:rPr>
          <w:rFonts w:ascii="Arial" w:hAnsi="Arial" w:cs="Arial"/>
          <w:sz w:val="20"/>
          <w:szCs w:val="20"/>
        </w:rPr>
        <w:t>następujący sposób:</w:t>
      </w:r>
    </w:p>
    <w:p w:rsidR="009D081C" w:rsidRPr="00DA24B4" w:rsidRDefault="005C08B6" w:rsidP="003E0B4F">
      <w:pPr>
        <w:spacing w:after="0" w:line="276" w:lineRule="auto"/>
        <w:ind w:left="709"/>
        <w:jc w:val="center"/>
        <w:rPr>
          <w:rFonts w:ascii="Arial" w:hAnsi="Arial" w:cs="Arial"/>
          <w:b/>
          <w:spacing w:val="-4"/>
          <w:sz w:val="20"/>
          <w:szCs w:val="20"/>
        </w:rPr>
      </w:pPr>
      <w:r w:rsidRPr="005C08B6">
        <w:rPr>
          <w:rFonts w:ascii="Arial" w:hAnsi="Arial" w:cs="Arial"/>
          <w:b/>
          <w:spacing w:val="-4"/>
          <w:sz w:val="20"/>
          <w:szCs w:val="20"/>
        </w:rPr>
        <w:lastRenderedPageBreak/>
        <w:t>Stowarzyszenie Wielkie Jeziora Mazurskie 2020, ul. Kolejowa 6, 11-730 Mikołajki, Biuro Stowarzyszenia WJM 2020, I piętro, sala 22.</w:t>
      </w:r>
    </w:p>
    <w:p w:rsidR="00520690" w:rsidRPr="00DA24B4" w:rsidRDefault="005C08B6" w:rsidP="003B18D5">
      <w:pPr>
        <w:spacing w:after="0" w:line="276" w:lineRule="auto"/>
        <w:jc w:val="center"/>
        <w:rPr>
          <w:rFonts w:ascii="Arial" w:hAnsi="Arial" w:cs="Arial"/>
          <w:b/>
          <w:i/>
          <w:sz w:val="20"/>
          <w:szCs w:val="20"/>
          <w:lang w:eastAsia="pl-PL"/>
        </w:rPr>
      </w:pPr>
      <w:r w:rsidRPr="009723D7">
        <w:rPr>
          <w:rFonts w:ascii="Arial" w:hAnsi="Arial" w:cs="Arial"/>
          <w:b/>
          <w:sz w:val="20"/>
          <w:szCs w:val="20"/>
          <w:lang w:eastAsia="pl-PL"/>
        </w:rPr>
        <w:t>UWAGA PRZETARG</w:t>
      </w:r>
      <w:r w:rsidR="009D081C" w:rsidRPr="009723D7">
        <w:rPr>
          <w:rFonts w:ascii="Arial" w:hAnsi="Arial" w:cs="Arial"/>
          <w:b/>
          <w:sz w:val="20"/>
          <w:szCs w:val="20"/>
          <w:lang w:eastAsia="pl-PL"/>
        </w:rPr>
        <w:t>:</w:t>
      </w:r>
      <w:r w:rsidR="009D081C" w:rsidRPr="00DA24B4">
        <w:rPr>
          <w:rFonts w:ascii="Arial" w:hAnsi="Arial" w:cs="Arial"/>
          <w:sz w:val="20"/>
          <w:szCs w:val="20"/>
          <w:lang w:eastAsia="pl-PL"/>
        </w:rPr>
        <w:t xml:space="preserve"> </w:t>
      </w:r>
      <w:r w:rsidR="002F14F3" w:rsidRPr="00DA24B4">
        <w:rPr>
          <w:rFonts w:ascii="Arial" w:hAnsi="Arial" w:cs="Arial"/>
          <w:sz w:val="20"/>
          <w:szCs w:val="20"/>
          <w:lang w:eastAsia="pl-PL"/>
        </w:rPr>
        <w:t>„</w:t>
      </w:r>
      <w:r w:rsidR="009723D7" w:rsidRPr="009723D7">
        <w:rPr>
          <w:rFonts w:ascii="Arial" w:hAnsi="Arial" w:cs="Arial"/>
          <w:b/>
          <w:i/>
          <w:sz w:val="20"/>
          <w:szCs w:val="20"/>
        </w:rPr>
        <w:t>Przygotowanie i przeprowadzenie działań informacyjno-promocyjnych (kampanii informacyjno - promocyjnej) realizowanych w ramach projektu pn.: 7 Cudów Mazur – promocja gospodarcza obszaru Wielkich Jezior Mazurskich</w:t>
      </w:r>
      <w:r w:rsidR="002F14F3" w:rsidRPr="00DA24B4">
        <w:rPr>
          <w:rFonts w:ascii="Arial" w:hAnsi="Arial" w:cs="Arial"/>
          <w:b/>
          <w:i/>
          <w:sz w:val="20"/>
          <w:szCs w:val="20"/>
        </w:rPr>
        <w:t>”</w:t>
      </w:r>
      <w:r w:rsidR="002F14F3" w:rsidRPr="00DA24B4">
        <w:rPr>
          <w:rFonts w:ascii="Arial" w:hAnsi="Arial" w:cs="Arial"/>
          <w:b/>
          <w:i/>
          <w:sz w:val="20"/>
          <w:szCs w:val="20"/>
          <w:lang w:eastAsia="pl-PL"/>
        </w:rPr>
        <w:t>,</w:t>
      </w:r>
    </w:p>
    <w:p w:rsidR="009D081C" w:rsidRPr="00DA24B4" w:rsidRDefault="009D081C" w:rsidP="003B18D5">
      <w:pPr>
        <w:spacing w:after="0" w:line="276" w:lineRule="auto"/>
        <w:jc w:val="center"/>
        <w:rPr>
          <w:rFonts w:ascii="Arial" w:hAnsi="Arial" w:cs="Arial"/>
          <w:b/>
          <w:sz w:val="20"/>
          <w:szCs w:val="20"/>
        </w:rPr>
      </w:pPr>
      <w:r w:rsidRPr="00DA24B4">
        <w:rPr>
          <w:rFonts w:ascii="Arial" w:hAnsi="Arial" w:cs="Arial"/>
          <w:b/>
          <w:spacing w:val="-4"/>
          <w:sz w:val="20"/>
          <w:szCs w:val="20"/>
          <w:lang w:eastAsia="pl-PL"/>
        </w:rPr>
        <w:t xml:space="preserve">znak sprawy: </w:t>
      </w:r>
      <w:r w:rsidR="00D863E7">
        <w:rPr>
          <w:rFonts w:ascii="Arial" w:hAnsi="Arial" w:cs="Arial"/>
          <w:b/>
          <w:sz w:val="20"/>
          <w:szCs w:val="20"/>
          <w:lang w:eastAsia="pl-PL"/>
        </w:rPr>
        <w:t>WJM.271.12.2018</w:t>
      </w:r>
    </w:p>
    <w:p w:rsidR="009D081C" w:rsidRPr="00DA24B4" w:rsidRDefault="009D081C" w:rsidP="003B18D5">
      <w:pPr>
        <w:spacing w:after="0" w:line="276" w:lineRule="auto"/>
        <w:ind w:left="709"/>
        <w:jc w:val="center"/>
        <w:rPr>
          <w:rFonts w:ascii="Arial" w:hAnsi="Arial" w:cs="Arial"/>
          <w:b/>
          <w:sz w:val="20"/>
          <w:szCs w:val="20"/>
        </w:rPr>
      </w:pPr>
      <w:r w:rsidRPr="00DA24B4">
        <w:rPr>
          <w:rFonts w:ascii="Arial" w:hAnsi="Arial" w:cs="Arial"/>
          <w:b/>
          <w:sz w:val="20"/>
          <w:szCs w:val="20"/>
        </w:rPr>
        <w:t xml:space="preserve">Otworzyć na jawnym otwarciu ofert </w:t>
      </w:r>
      <w:r w:rsidRPr="008F0DCC">
        <w:rPr>
          <w:rFonts w:ascii="Arial" w:hAnsi="Arial" w:cs="Arial"/>
          <w:b/>
          <w:sz w:val="20"/>
          <w:szCs w:val="20"/>
        </w:rPr>
        <w:t xml:space="preserve">w dniu </w:t>
      </w:r>
      <w:r w:rsidR="00B8795F">
        <w:rPr>
          <w:rFonts w:ascii="Arial" w:hAnsi="Arial" w:cs="Arial"/>
          <w:b/>
          <w:sz w:val="20"/>
          <w:szCs w:val="20"/>
        </w:rPr>
        <w:t>22 czerwca 2018r.</w:t>
      </w:r>
      <w:r w:rsidR="00BD1F69" w:rsidRPr="008F0DCC">
        <w:rPr>
          <w:rFonts w:ascii="Arial" w:hAnsi="Arial" w:cs="Arial"/>
          <w:b/>
          <w:sz w:val="20"/>
          <w:szCs w:val="20"/>
        </w:rPr>
        <w:t xml:space="preserve">o godz. </w:t>
      </w:r>
      <w:r w:rsidR="00B8795F">
        <w:rPr>
          <w:rFonts w:ascii="Arial" w:hAnsi="Arial" w:cs="Arial"/>
          <w:b/>
          <w:sz w:val="20"/>
          <w:szCs w:val="20"/>
        </w:rPr>
        <w:t>12:30</w:t>
      </w:r>
    </w:p>
    <w:p w:rsidR="009D081C" w:rsidRPr="00DA24B4" w:rsidRDefault="002F14F3" w:rsidP="003B18D5">
      <w:pPr>
        <w:spacing w:after="0" w:line="276" w:lineRule="auto"/>
        <w:ind w:left="709"/>
        <w:jc w:val="center"/>
        <w:rPr>
          <w:rFonts w:ascii="Arial" w:hAnsi="Arial" w:cs="Arial"/>
          <w:sz w:val="20"/>
          <w:szCs w:val="20"/>
          <w:u w:val="single"/>
        </w:rPr>
      </w:pPr>
      <w:r w:rsidRPr="00DA24B4">
        <w:rPr>
          <w:rFonts w:ascii="Arial" w:hAnsi="Arial" w:cs="Arial"/>
          <w:sz w:val="20"/>
          <w:szCs w:val="20"/>
          <w:u w:val="single"/>
        </w:rPr>
        <w:t>(</w:t>
      </w:r>
      <w:r w:rsidR="009D081C" w:rsidRPr="00DA24B4">
        <w:rPr>
          <w:rFonts w:ascii="Arial" w:hAnsi="Arial" w:cs="Arial"/>
          <w:sz w:val="20"/>
          <w:szCs w:val="20"/>
          <w:u w:val="single"/>
        </w:rPr>
        <w:t>opatrzyć nazwą i dokładnym adresem Wykonawcy</w:t>
      </w:r>
      <w:r w:rsidRPr="00DA24B4">
        <w:rPr>
          <w:rFonts w:ascii="Arial" w:hAnsi="Arial" w:cs="Arial"/>
          <w:sz w:val="20"/>
          <w:szCs w:val="20"/>
          <w:u w:val="single"/>
        </w:rPr>
        <w:t>)</w:t>
      </w:r>
      <w:r w:rsidR="009D081C" w:rsidRPr="00DA24B4">
        <w:rPr>
          <w:rFonts w:ascii="Arial" w:hAnsi="Arial" w:cs="Arial"/>
          <w:sz w:val="20"/>
          <w:szCs w:val="20"/>
          <w:u w:val="single"/>
        </w:rPr>
        <w:t>;</w:t>
      </w:r>
    </w:p>
    <w:p w:rsidR="009D081C" w:rsidRPr="00DA24B4" w:rsidRDefault="009D081C" w:rsidP="003E0B4F">
      <w:pPr>
        <w:tabs>
          <w:tab w:val="left" w:pos="709"/>
        </w:tabs>
        <w:autoSpaceDE w:val="0"/>
        <w:autoSpaceDN w:val="0"/>
        <w:adjustRightInd w:val="0"/>
        <w:spacing w:after="0" w:line="276" w:lineRule="auto"/>
        <w:rPr>
          <w:rFonts w:ascii="Arial" w:hAnsi="Arial" w:cs="Arial"/>
          <w:b/>
          <w:sz w:val="20"/>
          <w:szCs w:val="20"/>
        </w:rPr>
      </w:pPr>
      <w:r w:rsidRPr="00DA24B4">
        <w:rPr>
          <w:rFonts w:ascii="Arial" w:hAnsi="Arial" w:cs="Arial"/>
          <w:b/>
          <w:bCs/>
          <w:sz w:val="20"/>
          <w:szCs w:val="20"/>
        </w:rPr>
        <w:t xml:space="preserve">UWAGA: </w:t>
      </w:r>
      <w:r w:rsidRPr="00DA24B4">
        <w:rPr>
          <w:rFonts w:ascii="Arial" w:hAnsi="Arial" w:cs="Arial"/>
          <w:b/>
          <w:sz w:val="20"/>
          <w:szCs w:val="20"/>
        </w:rPr>
        <w:t>Zamawiający nie ponosi odpowiedzialności za otwarcie oferty przed terminem w przypadku nieprawidłowego oznaczenia koperty.</w:t>
      </w:r>
    </w:p>
    <w:p w:rsidR="009D081C" w:rsidRPr="00DA24B4" w:rsidRDefault="009D081C" w:rsidP="00576ABF">
      <w:pPr>
        <w:numPr>
          <w:ilvl w:val="0"/>
          <w:numId w:val="19"/>
        </w:numPr>
        <w:tabs>
          <w:tab w:val="num" w:pos="426"/>
        </w:tabs>
        <w:spacing w:after="0" w:line="276" w:lineRule="auto"/>
        <w:ind w:left="426" w:hanging="426"/>
        <w:rPr>
          <w:rFonts w:ascii="Arial" w:hAnsi="Arial" w:cs="Arial"/>
          <w:b/>
          <w:bCs/>
          <w:sz w:val="20"/>
          <w:szCs w:val="20"/>
        </w:rPr>
      </w:pPr>
      <w:r w:rsidRPr="00DA24B4">
        <w:rPr>
          <w:rFonts w:ascii="Arial" w:hAnsi="Arial" w:cs="Arial"/>
          <w:bCs/>
          <w:sz w:val="20"/>
          <w:szCs w:val="20"/>
        </w:rPr>
        <w:t>Zamawiający informuje, iż zgodnie z art. 8 w zw. z art. 96 ust. 3 ustawy PZP o</w:t>
      </w:r>
      <w:r w:rsidR="004A0C4E" w:rsidRPr="00DA24B4">
        <w:rPr>
          <w:rFonts w:ascii="Arial" w:hAnsi="Arial" w:cs="Arial"/>
          <w:bCs/>
          <w:sz w:val="20"/>
          <w:szCs w:val="20"/>
        </w:rPr>
        <w:t xml:space="preserve">ferty składane w postępowaniu o </w:t>
      </w:r>
      <w:r w:rsidRPr="00DA24B4">
        <w:rPr>
          <w:rFonts w:ascii="Arial" w:hAnsi="Arial" w:cs="Arial"/>
          <w:bCs/>
          <w:sz w:val="20"/>
          <w:szCs w:val="20"/>
        </w:rPr>
        <w:t>zamówienie publiczne są jawne i podlegają udostępnieniu od chwili ich otwarcia, z wyjątkiem informacji stanowiących tajemnicę przedsi</w:t>
      </w:r>
      <w:r w:rsidR="00BD48B1" w:rsidRPr="00DA24B4">
        <w:rPr>
          <w:rFonts w:ascii="Arial" w:hAnsi="Arial" w:cs="Arial"/>
          <w:bCs/>
          <w:sz w:val="20"/>
          <w:szCs w:val="20"/>
        </w:rPr>
        <w:t>ębiorstwa w rozumieniu ustawy z dnia 16 </w:t>
      </w:r>
      <w:r w:rsidRPr="00DA24B4">
        <w:rPr>
          <w:rFonts w:ascii="Arial" w:hAnsi="Arial" w:cs="Arial"/>
          <w:bCs/>
          <w:sz w:val="20"/>
          <w:szCs w:val="20"/>
        </w:rPr>
        <w:t>kwietnia 1993 r. o zwalczan</w:t>
      </w:r>
      <w:r w:rsidR="004A0C4E" w:rsidRPr="00DA24B4">
        <w:rPr>
          <w:rFonts w:ascii="Arial" w:hAnsi="Arial" w:cs="Arial"/>
          <w:bCs/>
          <w:sz w:val="20"/>
          <w:szCs w:val="20"/>
        </w:rPr>
        <w:t>iu nieuczciwej konkurencji (</w:t>
      </w:r>
      <w:r w:rsidR="001F754A" w:rsidRPr="00DA24B4">
        <w:rPr>
          <w:rFonts w:ascii="Arial" w:hAnsi="Arial" w:cs="Arial"/>
          <w:bCs/>
          <w:sz w:val="20"/>
          <w:szCs w:val="20"/>
        </w:rPr>
        <w:t xml:space="preserve">t.j. </w:t>
      </w:r>
      <w:r w:rsidR="004A0C4E" w:rsidRPr="00DA24B4">
        <w:rPr>
          <w:rFonts w:ascii="Arial" w:hAnsi="Arial" w:cs="Arial"/>
          <w:bCs/>
          <w:sz w:val="20"/>
          <w:szCs w:val="20"/>
        </w:rPr>
        <w:t xml:space="preserve">Dz. </w:t>
      </w:r>
      <w:r w:rsidRPr="00DA24B4">
        <w:rPr>
          <w:rFonts w:ascii="Arial" w:hAnsi="Arial" w:cs="Arial"/>
          <w:bCs/>
          <w:sz w:val="20"/>
          <w:szCs w:val="20"/>
        </w:rPr>
        <w:t xml:space="preserve">U. z 2003 r. Nr 153, poz. 1503 z późn. zm.), </w:t>
      </w:r>
      <w:r w:rsidRPr="00DA24B4">
        <w:rPr>
          <w:rFonts w:ascii="Arial" w:hAnsi="Arial" w:cs="Arial"/>
          <w:b/>
          <w:bCs/>
          <w:sz w:val="20"/>
          <w:szCs w:val="20"/>
        </w:rPr>
        <w:t>jeśli Wykonawca w terminie składania ofert zastrzegł, że nie mogą one być udostępniane i</w:t>
      </w:r>
      <w:r w:rsidR="00BD48B1" w:rsidRPr="00DA24B4">
        <w:rPr>
          <w:rFonts w:ascii="Arial" w:hAnsi="Arial" w:cs="Arial"/>
          <w:b/>
          <w:bCs/>
          <w:sz w:val="20"/>
          <w:szCs w:val="20"/>
        </w:rPr>
        <w:t> </w:t>
      </w:r>
      <w:r w:rsidRPr="00DA24B4">
        <w:rPr>
          <w:rFonts w:ascii="Arial" w:hAnsi="Arial" w:cs="Arial"/>
          <w:b/>
          <w:bCs/>
          <w:sz w:val="20"/>
          <w:szCs w:val="20"/>
        </w:rPr>
        <w:t>jednocześnie wykazał, iż zastrzeżone informacje stanowią tajemnicę przedsiębiorstwa.</w:t>
      </w:r>
    </w:p>
    <w:p w:rsidR="009D081C" w:rsidRPr="00DA24B4" w:rsidRDefault="009D081C" w:rsidP="00576ABF">
      <w:pPr>
        <w:numPr>
          <w:ilvl w:val="0"/>
          <w:numId w:val="19"/>
        </w:numPr>
        <w:tabs>
          <w:tab w:val="num" w:pos="426"/>
        </w:tabs>
        <w:spacing w:after="0" w:line="276" w:lineRule="auto"/>
        <w:ind w:left="426" w:hanging="426"/>
        <w:rPr>
          <w:rFonts w:ascii="Arial" w:hAnsi="Arial" w:cs="Arial"/>
          <w:b/>
          <w:sz w:val="20"/>
          <w:szCs w:val="20"/>
        </w:rPr>
      </w:pPr>
      <w:r w:rsidRPr="00DA24B4">
        <w:rPr>
          <w:rFonts w:ascii="Arial" w:hAnsi="Arial" w:cs="Arial"/>
          <w:sz w:val="20"/>
          <w:szCs w:val="20"/>
        </w:rPr>
        <w:t xml:space="preserve">Zamawiający zaleca, aby informacje zastrzeżone, jako tajemnica przedsiębiorstwa były przez Wykonawcę złożone w oddzielnej wewnętrznej kopercie z oznakowaniem </w:t>
      </w:r>
      <w:r w:rsidRPr="00DA24B4">
        <w:rPr>
          <w:rFonts w:ascii="Arial" w:hAnsi="Arial" w:cs="Arial"/>
          <w:b/>
          <w:sz w:val="20"/>
          <w:szCs w:val="20"/>
        </w:rPr>
        <w:t>„tajemnica przedsiębiorstwa</w:t>
      </w:r>
      <w:r w:rsidR="00BD48B1" w:rsidRPr="00DA24B4">
        <w:rPr>
          <w:rFonts w:ascii="Arial" w:hAnsi="Arial" w:cs="Arial"/>
          <w:sz w:val="20"/>
          <w:szCs w:val="20"/>
        </w:rPr>
        <w:t>”</w:t>
      </w:r>
      <w:r w:rsidRPr="00DA24B4">
        <w:rPr>
          <w:rFonts w:ascii="Arial" w:hAnsi="Arial" w:cs="Arial"/>
          <w:sz w:val="20"/>
          <w:szCs w:val="20"/>
        </w:rPr>
        <w:t xml:space="preserve"> lub spięte (zszyte) oddzielnie od pozostałych, jawnych elementów oferty. </w:t>
      </w:r>
      <w:r w:rsidRPr="00DA24B4">
        <w:rPr>
          <w:rFonts w:ascii="Arial" w:hAnsi="Arial" w:cs="Arial"/>
          <w:b/>
          <w:sz w:val="20"/>
          <w:szCs w:val="20"/>
        </w:rPr>
        <w:t>Brak jednoznacznego wskazania, które informacje stanowią tajemnicę przedsiębiorstwa oznaczać będzie, że wszelkie oświadczenia i zaświadczenia składane w trakcie niniejszego postępowania są jawne bez zastrzeżeń.</w:t>
      </w:r>
    </w:p>
    <w:p w:rsidR="009D081C" w:rsidRPr="00DA24B4" w:rsidRDefault="009D081C" w:rsidP="00576ABF">
      <w:pPr>
        <w:numPr>
          <w:ilvl w:val="0"/>
          <w:numId w:val="19"/>
        </w:numPr>
        <w:tabs>
          <w:tab w:val="num" w:pos="426"/>
        </w:tabs>
        <w:spacing w:after="0" w:line="276" w:lineRule="auto"/>
        <w:ind w:left="426" w:hanging="426"/>
        <w:rPr>
          <w:rFonts w:ascii="Arial" w:hAnsi="Arial" w:cs="Arial"/>
          <w:bCs/>
          <w:sz w:val="20"/>
          <w:szCs w:val="20"/>
        </w:rPr>
      </w:pPr>
      <w:r w:rsidRPr="00DA24B4">
        <w:rPr>
          <w:rFonts w:ascii="Arial" w:hAnsi="Arial" w:cs="Arial"/>
          <w:sz w:val="20"/>
          <w:szCs w:val="20"/>
        </w:rPr>
        <w:t xml:space="preserve">Zastrzeżenie informacji, które </w:t>
      </w:r>
      <w:r w:rsidRPr="00DA24B4">
        <w:rPr>
          <w:rFonts w:ascii="Arial" w:hAnsi="Arial" w:cs="Arial"/>
          <w:bCs/>
          <w:sz w:val="20"/>
          <w:szCs w:val="20"/>
        </w:rPr>
        <w:t>nie stanowią tajemnicy przedsiębiorstwa w</w:t>
      </w:r>
      <w:r w:rsidR="00A82C63" w:rsidRPr="00DA24B4">
        <w:rPr>
          <w:rFonts w:ascii="Arial" w:hAnsi="Arial" w:cs="Arial"/>
          <w:bCs/>
          <w:sz w:val="20"/>
          <w:szCs w:val="20"/>
        </w:rPr>
        <w:t xml:space="preserve"> </w:t>
      </w:r>
      <w:r w:rsidRPr="00DA24B4">
        <w:rPr>
          <w:rFonts w:ascii="Arial" w:hAnsi="Arial" w:cs="Arial"/>
          <w:bCs/>
          <w:sz w:val="20"/>
          <w:szCs w:val="20"/>
        </w:rPr>
        <w:t xml:space="preserve">rozumieniu ustawy o zwalczaniu nieuczciwej konkurencji będzie traktowane, jako bezskuteczne i skutkować będzie, zgodnie z </w:t>
      </w:r>
      <w:r w:rsidRPr="00DA24B4">
        <w:rPr>
          <w:rFonts w:ascii="Arial" w:hAnsi="Arial" w:cs="Arial"/>
          <w:sz w:val="20"/>
          <w:szCs w:val="20"/>
        </w:rPr>
        <w:t xml:space="preserve">uchwałą SN z dnia 20 października 2005 r. (sygn. III CZP 74/05), </w:t>
      </w:r>
      <w:r w:rsidRPr="00DA24B4">
        <w:rPr>
          <w:rFonts w:ascii="Arial" w:hAnsi="Arial" w:cs="Arial"/>
          <w:bCs/>
          <w:sz w:val="20"/>
          <w:szCs w:val="20"/>
        </w:rPr>
        <w:t>ich odtajnieniem.</w:t>
      </w:r>
    </w:p>
    <w:p w:rsidR="009D081C" w:rsidRPr="00DA24B4" w:rsidRDefault="009D081C" w:rsidP="00576ABF">
      <w:pPr>
        <w:numPr>
          <w:ilvl w:val="0"/>
          <w:numId w:val="19"/>
        </w:numPr>
        <w:tabs>
          <w:tab w:val="num" w:pos="426"/>
        </w:tabs>
        <w:spacing w:after="0" w:line="276" w:lineRule="auto"/>
        <w:ind w:left="426" w:hanging="426"/>
        <w:rPr>
          <w:rFonts w:ascii="Arial" w:hAnsi="Arial" w:cs="Arial"/>
          <w:bCs/>
          <w:sz w:val="20"/>
          <w:szCs w:val="20"/>
        </w:rPr>
      </w:pPr>
      <w:r w:rsidRPr="00DA24B4">
        <w:rPr>
          <w:rFonts w:ascii="Arial" w:hAnsi="Arial" w:cs="Arial"/>
          <w:bCs/>
          <w:sz w:val="20"/>
          <w:szCs w:val="20"/>
        </w:rPr>
        <w:t xml:space="preserve">Zamawiający informuje, że w przypadku kiedy </w:t>
      </w:r>
      <w:r w:rsidR="00BD48B1" w:rsidRPr="00DA24B4">
        <w:rPr>
          <w:rFonts w:ascii="Arial" w:hAnsi="Arial" w:cs="Arial"/>
          <w:bCs/>
          <w:sz w:val="20"/>
          <w:szCs w:val="20"/>
        </w:rPr>
        <w:t>W</w:t>
      </w:r>
      <w:r w:rsidRPr="00DA24B4">
        <w:rPr>
          <w:rFonts w:ascii="Arial" w:hAnsi="Arial" w:cs="Arial"/>
          <w:bCs/>
          <w:sz w:val="20"/>
          <w:szCs w:val="20"/>
        </w:rPr>
        <w:t xml:space="preserve">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w:t>
      </w:r>
      <w:r w:rsidR="00BD48B1" w:rsidRPr="00DA24B4">
        <w:rPr>
          <w:rFonts w:ascii="Arial" w:hAnsi="Arial" w:cs="Arial"/>
          <w:bCs/>
          <w:sz w:val="20"/>
          <w:szCs w:val="20"/>
        </w:rPr>
        <w:t>Z</w:t>
      </w:r>
      <w:r w:rsidRPr="00DA24B4">
        <w:rPr>
          <w:rFonts w:ascii="Arial" w:hAnsi="Arial" w:cs="Arial"/>
          <w:bCs/>
          <w:sz w:val="20"/>
          <w:szCs w:val="20"/>
        </w:rPr>
        <w:t>amawiający uzna za skuteczne wyłącznie w sytuacji</w:t>
      </w:r>
      <w:r w:rsidR="00BD48B1" w:rsidRPr="00DA24B4">
        <w:rPr>
          <w:rFonts w:ascii="Arial" w:hAnsi="Arial" w:cs="Arial"/>
          <w:bCs/>
          <w:sz w:val="20"/>
          <w:szCs w:val="20"/>
        </w:rPr>
        <w:t>,</w:t>
      </w:r>
      <w:r w:rsidRPr="00DA24B4">
        <w:rPr>
          <w:rFonts w:ascii="Arial" w:hAnsi="Arial" w:cs="Arial"/>
          <w:bCs/>
          <w:sz w:val="20"/>
          <w:szCs w:val="20"/>
        </w:rPr>
        <w:t xml:space="preserve"> kiedy Wykonawca oprócz samego zastrzeżenia, jednocześnie wykaże, iż dane informacje stanowią tajemnicę przedsiębiorstwa.</w:t>
      </w:r>
    </w:p>
    <w:p w:rsidR="009D081C" w:rsidRPr="00DA24B4" w:rsidRDefault="009D081C" w:rsidP="00576ABF">
      <w:pPr>
        <w:numPr>
          <w:ilvl w:val="0"/>
          <w:numId w:val="19"/>
        </w:numPr>
        <w:tabs>
          <w:tab w:val="num" w:pos="426"/>
        </w:tabs>
        <w:spacing w:after="0" w:line="276" w:lineRule="auto"/>
        <w:ind w:left="426" w:hanging="426"/>
        <w:rPr>
          <w:rFonts w:ascii="Arial" w:hAnsi="Arial" w:cs="Arial"/>
          <w:bCs/>
          <w:sz w:val="20"/>
          <w:szCs w:val="20"/>
        </w:rPr>
      </w:pPr>
      <w:r w:rsidRPr="00DA24B4">
        <w:rPr>
          <w:rFonts w:ascii="Arial" w:hAnsi="Arial" w:cs="Arial"/>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w:t>
      </w:r>
      <w:r w:rsidR="00A82C63" w:rsidRPr="00DA24B4">
        <w:rPr>
          <w:rFonts w:ascii="Arial" w:hAnsi="Arial" w:cs="Arial"/>
          <w:sz w:val="20"/>
          <w:szCs w:val="20"/>
        </w:rPr>
        <w:t xml:space="preserve"> </w:t>
      </w:r>
      <w:r w:rsidRPr="00DA24B4">
        <w:rPr>
          <w:rFonts w:ascii="Arial" w:hAnsi="Arial" w:cs="Arial"/>
          <w:sz w:val="20"/>
          <w:szCs w:val="20"/>
        </w:rPr>
        <w:t>kopercie odpowiednio oznakowanej napisem „ZMIANA”. Koperty oznaczone „ZMIANA” zostaną otwarte przy otwieraniu oferty Wykonawcy, który wprowadził zmiany i po stwierdzeniu poprawności procedury dokonywania zmian, zostaną dołączone do oferty.</w:t>
      </w:r>
    </w:p>
    <w:p w:rsidR="009D081C" w:rsidRPr="00DA24B4" w:rsidRDefault="009D081C" w:rsidP="00576ABF">
      <w:pPr>
        <w:numPr>
          <w:ilvl w:val="0"/>
          <w:numId w:val="19"/>
        </w:numPr>
        <w:tabs>
          <w:tab w:val="num" w:pos="426"/>
        </w:tabs>
        <w:spacing w:after="0" w:line="276" w:lineRule="auto"/>
        <w:ind w:left="426" w:hanging="426"/>
        <w:rPr>
          <w:rFonts w:ascii="Arial" w:hAnsi="Arial" w:cs="Arial"/>
          <w:bCs/>
          <w:sz w:val="20"/>
          <w:szCs w:val="20"/>
        </w:rPr>
      </w:pPr>
      <w:r w:rsidRPr="00DA24B4">
        <w:rPr>
          <w:rFonts w:ascii="Arial" w:hAnsi="Arial" w:cs="Arial"/>
          <w:sz w:val="20"/>
          <w:szCs w:val="20"/>
        </w:rPr>
        <w:t>Wykonawca ma prawo przed upływem terminu składania ofert, wycofać się z postępowania poprzez złożenie pisemnego powi</w:t>
      </w:r>
      <w:r w:rsidR="00BD48B1" w:rsidRPr="00DA24B4">
        <w:rPr>
          <w:rFonts w:ascii="Arial" w:hAnsi="Arial" w:cs="Arial"/>
          <w:sz w:val="20"/>
          <w:szCs w:val="20"/>
        </w:rPr>
        <w:t xml:space="preserve">adomienia w </w:t>
      </w:r>
      <w:r w:rsidRPr="00DA24B4">
        <w:rPr>
          <w:rFonts w:ascii="Arial" w:hAnsi="Arial" w:cs="Arial"/>
          <w:sz w:val="20"/>
          <w:szCs w:val="20"/>
        </w:rPr>
        <w:t xml:space="preserve">kopercie odpowiednio oznakowanej jak oferta z napisem „WYCOFANIE”. </w:t>
      </w:r>
      <w:r w:rsidRPr="00DA24B4">
        <w:rPr>
          <w:rFonts w:ascii="Arial" w:hAnsi="Arial" w:cs="Arial"/>
          <w:b/>
          <w:sz w:val="20"/>
          <w:szCs w:val="20"/>
        </w:rPr>
        <w:t xml:space="preserve">Pisemne powiadomienie o wycofaniu oferty winno być podpisane przez osobę uprawioną do reprezentacji Wykonawcy. </w:t>
      </w:r>
      <w:r w:rsidRPr="00DA24B4">
        <w:rPr>
          <w:rFonts w:ascii="Arial" w:hAnsi="Arial" w:cs="Arial"/>
          <w:sz w:val="20"/>
          <w:szCs w:val="20"/>
        </w:rPr>
        <w:t>Koperty oznakowane w ten sposób będą otwierane w</w:t>
      </w:r>
      <w:r w:rsidR="00AB6531">
        <w:rPr>
          <w:rFonts w:ascii="Arial" w:hAnsi="Arial" w:cs="Arial"/>
          <w:sz w:val="20"/>
          <w:szCs w:val="20"/>
        </w:rPr>
        <w:t> </w:t>
      </w:r>
      <w:r w:rsidRPr="00DA24B4">
        <w:rPr>
          <w:rFonts w:ascii="Arial" w:hAnsi="Arial" w:cs="Arial"/>
          <w:sz w:val="20"/>
          <w:szCs w:val="20"/>
        </w:rPr>
        <w:t>pierwszej kolejności po potwierdzeniu poprawności postępowania Wykonawcy oraz zgodności ze złożonymi ofertami. Koperty ofert wycofywanych nie będą otwierane.</w:t>
      </w:r>
    </w:p>
    <w:p w:rsidR="009D081C" w:rsidRPr="00DA24B4" w:rsidRDefault="009D081C" w:rsidP="00576ABF">
      <w:pPr>
        <w:numPr>
          <w:ilvl w:val="0"/>
          <w:numId w:val="19"/>
        </w:numPr>
        <w:tabs>
          <w:tab w:val="num" w:pos="426"/>
        </w:tabs>
        <w:spacing w:after="0" w:line="276" w:lineRule="auto"/>
        <w:ind w:left="426" w:hanging="426"/>
        <w:rPr>
          <w:rFonts w:ascii="Arial" w:hAnsi="Arial" w:cs="Arial"/>
          <w:bCs/>
          <w:sz w:val="20"/>
          <w:szCs w:val="20"/>
        </w:rPr>
      </w:pPr>
      <w:r w:rsidRPr="00DA24B4">
        <w:rPr>
          <w:rFonts w:ascii="Arial" w:hAnsi="Arial" w:cs="Arial"/>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9D081C" w:rsidRPr="00DA24B4" w:rsidRDefault="009D081C" w:rsidP="00576ABF">
      <w:pPr>
        <w:numPr>
          <w:ilvl w:val="0"/>
          <w:numId w:val="19"/>
        </w:numPr>
        <w:tabs>
          <w:tab w:val="num" w:pos="426"/>
        </w:tabs>
        <w:spacing w:after="0" w:line="276" w:lineRule="auto"/>
        <w:ind w:left="426" w:hanging="426"/>
        <w:rPr>
          <w:rFonts w:ascii="Arial" w:hAnsi="Arial" w:cs="Arial"/>
          <w:sz w:val="20"/>
          <w:szCs w:val="20"/>
        </w:rPr>
      </w:pPr>
      <w:r w:rsidRPr="00DA24B4">
        <w:rPr>
          <w:rFonts w:ascii="Arial" w:hAnsi="Arial" w:cs="Arial"/>
          <w:sz w:val="20"/>
          <w:szCs w:val="20"/>
        </w:rPr>
        <w:t>Oferta, której treść nie będzie odpowiadać treści SIWZ, z zastrzeżeniem art. 87 ust. 2 pkt 3 ustawy PZP zostanie odrzucona (art. 89 ust. 1 pkt 2 ustawy PZP). Wszelkie niejasności i obie</w:t>
      </w:r>
      <w:r w:rsidR="00BD48B1" w:rsidRPr="00DA24B4">
        <w:rPr>
          <w:rFonts w:ascii="Arial" w:hAnsi="Arial" w:cs="Arial"/>
          <w:sz w:val="20"/>
          <w:szCs w:val="20"/>
        </w:rPr>
        <w:t xml:space="preserve">kcje dotyczące treści zapisów w </w:t>
      </w:r>
      <w:r w:rsidRPr="00DA24B4">
        <w:rPr>
          <w:rFonts w:ascii="Arial" w:hAnsi="Arial" w:cs="Arial"/>
          <w:sz w:val="20"/>
          <w:szCs w:val="20"/>
        </w:rPr>
        <w:t xml:space="preserve">SIWZ należy zatem wyjaśnić z Zamawiającym przed terminem składania ofert w trybie </w:t>
      </w:r>
      <w:r w:rsidRPr="00DA24B4">
        <w:rPr>
          <w:rFonts w:ascii="Arial" w:hAnsi="Arial" w:cs="Arial"/>
          <w:sz w:val="20"/>
          <w:szCs w:val="20"/>
        </w:rPr>
        <w:lastRenderedPageBreak/>
        <w:t xml:space="preserve">przewidzianym w </w:t>
      </w:r>
      <w:r w:rsidRPr="00DA24B4">
        <w:rPr>
          <w:rFonts w:ascii="Arial" w:hAnsi="Arial" w:cs="Arial"/>
          <w:b/>
          <w:sz w:val="20"/>
          <w:szCs w:val="20"/>
        </w:rPr>
        <w:t>rozdz. VII SIWZ</w:t>
      </w:r>
      <w:r w:rsidRPr="00DA24B4">
        <w:rPr>
          <w:rFonts w:ascii="Arial" w:hAnsi="Arial" w:cs="Arial"/>
          <w:sz w:val="20"/>
          <w:szCs w:val="20"/>
        </w:rPr>
        <w:t xml:space="preserve">. Przepisy ustawy PZP nie przewidują negocjacji warunków udzielenia zamówienia, w tym </w:t>
      </w:r>
      <w:r w:rsidR="004239AB" w:rsidRPr="00DA24B4">
        <w:rPr>
          <w:rFonts w:ascii="Arial" w:hAnsi="Arial" w:cs="Arial"/>
          <w:sz w:val="20"/>
          <w:szCs w:val="20"/>
        </w:rPr>
        <w:t>postanowień</w:t>
      </w:r>
      <w:r w:rsidRPr="00DA24B4">
        <w:rPr>
          <w:rFonts w:ascii="Arial" w:hAnsi="Arial" w:cs="Arial"/>
          <w:sz w:val="20"/>
          <w:szCs w:val="20"/>
        </w:rPr>
        <w:t xml:space="preserve"> projektu umowy, po terminie otwarcia ofert.</w:t>
      </w:r>
    </w:p>
    <w:p w:rsidR="009D081C" w:rsidRPr="00DA24B4" w:rsidRDefault="009D081C" w:rsidP="003E0B4F">
      <w:pPr>
        <w:tabs>
          <w:tab w:val="num" w:pos="0"/>
        </w:tabs>
        <w:spacing w:after="0" w:line="276" w:lineRule="auto"/>
        <w:rPr>
          <w:rFonts w:ascii="Arial" w:hAnsi="Arial" w:cs="Arial"/>
          <w:b/>
          <w:sz w:val="20"/>
          <w:szCs w:val="20"/>
        </w:rPr>
      </w:pPr>
      <w:r w:rsidRPr="00DA24B4">
        <w:rPr>
          <w:rFonts w:ascii="Arial" w:hAnsi="Arial" w:cs="Arial"/>
          <w:b/>
          <w:sz w:val="20"/>
          <w:szCs w:val="20"/>
        </w:rPr>
        <w:t xml:space="preserve">XI. </w:t>
      </w:r>
      <w:r w:rsidRPr="00DA24B4">
        <w:rPr>
          <w:rFonts w:ascii="Arial" w:hAnsi="Arial" w:cs="Arial"/>
          <w:b/>
          <w:sz w:val="20"/>
          <w:szCs w:val="20"/>
        </w:rPr>
        <w:tab/>
        <w:t>Miejsce i termin składania i otwarcia ofert.</w:t>
      </w:r>
    </w:p>
    <w:p w:rsidR="009D081C" w:rsidRPr="00DA24B4" w:rsidRDefault="009D081C" w:rsidP="005C08B6">
      <w:pPr>
        <w:numPr>
          <w:ilvl w:val="0"/>
          <w:numId w:val="21"/>
        </w:numPr>
        <w:tabs>
          <w:tab w:val="clear" w:pos="2340"/>
          <w:tab w:val="num" w:pos="426"/>
          <w:tab w:val="left" w:pos="3855"/>
        </w:tabs>
        <w:spacing w:after="0" w:line="276" w:lineRule="auto"/>
        <w:ind w:left="426" w:hanging="426"/>
        <w:rPr>
          <w:rFonts w:ascii="Arial" w:hAnsi="Arial" w:cs="Arial"/>
          <w:sz w:val="20"/>
          <w:szCs w:val="20"/>
        </w:rPr>
      </w:pPr>
      <w:r w:rsidRPr="00DA24B4">
        <w:rPr>
          <w:rFonts w:ascii="Arial" w:hAnsi="Arial" w:cs="Arial"/>
          <w:sz w:val="20"/>
          <w:szCs w:val="20"/>
        </w:rPr>
        <w:t xml:space="preserve">Ofertę należy złożyć w siedzibie Zamawiającego </w:t>
      </w:r>
      <w:r w:rsidR="005C08B6" w:rsidRPr="005C08B6">
        <w:rPr>
          <w:rFonts w:ascii="Arial" w:hAnsi="Arial" w:cs="Arial"/>
          <w:sz w:val="20"/>
          <w:szCs w:val="20"/>
        </w:rPr>
        <w:t>Stowarzyszenie Wielkie Jeziora Mazurskie 2020, ul.</w:t>
      </w:r>
      <w:r w:rsidR="005C08B6">
        <w:rPr>
          <w:rFonts w:ascii="Arial" w:hAnsi="Arial" w:cs="Arial"/>
          <w:sz w:val="20"/>
          <w:szCs w:val="20"/>
        </w:rPr>
        <w:t> </w:t>
      </w:r>
      <w:r w:rsidR="005C08B6" w:rsidRPr="005C08B6">
        <w:rPr>
          <w:rFonts w:ascii="Arial" w:hAnsi="Arial" w:cs="Arial"/>
          <w:sz w:val="20"/>
          <w:szCs w:val="20"/>
        </w:rPr>
        <w:t>Kolejowa 6, 11-730 Mikołajki, Biuro Stowarzysze</w:t>
      </w:r>
      <w:r w:rsidR="005C08B6">
        <w:rPr>
          <w:rFonts w:ascii="Arial" w:hAnsi="Arial" w:cs="Arial"/>
          <w:sz w:val="20"/>
          <w:szCs w:val="20"/>
        </w:rPr>
        <w:t>nia WJM 2020, I piętro, sala 22</w:t>
      </w:r>
      <w:r w:rsidRPr="00DA24B4">
        <w:rPr>
          <w:rFonts w:ascii="Arial" w:hAnsi="Arial" w:cs="Arial"/>
          <w:b/>
          <w:sz w:val="20"/>
          <w:szCs w:val="20"/>
        </w:rPr>
        <w:t xml:space="preserve">, </w:t>
      </w:r>
      <w:r w:rsidRPr="00DA24B4">
        <w:rPr>
          <w:rFonts w:ascii="Arial" w:hAnsi="Arial" w:cs="Arial"/>
          <w:sz w:val="20"/>
          <w:szCs w:val="20"/>
        </w:rPr>
        <w:t xml:space="preserve">do </w:t>
      </w:r>
      <w:r w:rsidRPr="008F0DCC">
        <w:rPr>
          <w:rFonts w:ascii="Arial" w:hAnsi="Arial" w:cs="Arial"/>
          <w:sz w:val="20"/>
          <w:szCs w:val="20"/>
        </w:rPr>
        <w:t xml:space="preserve">dnia </w:t>
      </w:r>
      <w:r w:rsidR="00B8795F">
        <w:rPr>
          <w:rFonts w:ascii="Arial" w:hAnsi="Arial" w:cs="Arial"/>
          <w:b/>
          <w:sz w:val="20"/>
          <w:szCs w:val="20"/>
        </w:rPr>
        <w:t>22 czerwca 2018r.</w:t>
      </w:r>
      <w:r w:rsidRPr="008F0DCC">
        <w:rPr>
          <w:rFonts w:ascii="Arial" w:hAnsi="Arial" w:cs="Arial"/>
          <w:sz w:val="20"/>
          <w:szCs w:val="20"/>
        </w:rPr>
        <w:t xml:space="preserve">, </w:t>
      </w:r>
      <w:r w:rsidR="00BD1F69" w:rsidRPr="008F0DCC">
        <w:rPr>
          <w:rFonts w:ascii="Arial" w:hAnsi="Arial" w:cs="Arial"/>
          <w:b/>
          <w:sz w:val="20"/>
          <w:szCs w:val="20"/>
        </w:rPr>
        <w:t xml:space="preserve">do godziny </w:t>
      </w:r>
      <w:r w:rsidR="00B8795F">
        <w:rPr>
          <w:rFonts w:ascii="Arial" w:hAnsi="Arial" w:cs="Arial"/>
          <w:b/>
          <w:sz w:val="20"/>
          <w:szCs w:val="20"/>
        </w:rPr>
        <w:t>12:00</w:t>
      </w:r>
      <w:r w:rsidR="006E4FA9" w:rsidRPr="00DA24B4">
        <w:rPr>
          <w:rFonts w:ascii="Arial" w:hAnsi="Arial" w:cs="Arial"/>
          <w:b/>
          <w:sz w:val="20"/>
          <w:szCs w:val="20"/>
        </w:rPr>
        <w:t xml:space="preserve"> </w:t>
      </w:r>
      <w:r w:rsidRPr="00DA24B4">
        <w:rPr>
          <w:rFonts w:ascii="Arial" w:hAnsi="Arial" w:cs="Arial"/>
          <w:sz w:val="20"/>
          <w:szCs w:val="20"/>
        </w:rPr>
        <w:t xml:space="preserve">i zaadresować zgodnie z opisem przedstawionym </w:t>
      </w:r>
      <w:r w:rsidR="00294AEC" w:rsidRPr="00DA24B4">
        <w:rPr>
          <w:rFonts w:ascii="Arial" w:hAnsi="Arial" w:cs="Arial"/>
          <w:b/>
          <w:sz w:val="20"/>
          <w:szCs w:val="20"/>
        </w:rPr>
        <w:t xml:space="preserve">w </w:t>
      </w:r>
      <w:r w:rsidRPr="00DA24B4">
        <w:rPr>
          <w:rFonts w:ascii="Arial" w:hAnsi="Arial" w:cs="Arial"/>
          <w:b/>
          <w:sz w:val="20"/>
          <w:szCs w:val="20"/>
        </w:rPr>
        <w:t>rozdz. X SIWZ</w:t>
      </w:r>
      <w:r w:rsidRPr="00DA24B4">
        <w:rPr>
          <w:rFonts w:ascii="Arial" w:hAnsi="Arial" w:cs="Arial"/>
          <w:sz w:val="20"/>
          <w:szCs w:val="20"/>
        </w:rPr>
        <w:t xml:space="preserve">. </w:t>
      </w:r>
    </w:p>
    <w:p w:rsidR="00BD1F69" w:rsidRPr="008552E8" w:rsidRDefault="009D081C" w:rsidP="00576ABF">
      <w:pPr>
        <w:numPr>
          <w:ilvl w:val="0"/>
          <w:numId w:val="21"/>
        </w:numPr>
        <w:tabs>
          <w:tab w:val="num" w:pos="426"/>
          <w:tab w:val="left" w:pos="3855"/>
        </w:tabs>
        <w:spacing w:after="0" w:line="276" w:lineRule="auto"/>
        <w:ind w:left="426" w:hanging="426"/>
        <w:rPr>
          <w:rFonts w:ascii="Arial" w:hAnsi="Arial" w:cs="Arial"/>
          <w:sz w:val="20"/>
          <w:szCs w:val="20"/>
        </w:rPr>
      </w:pPr>
      <w:r w:rsidRPr="008552E8">
        <w:rPr>
          <w:rFonts w:ascii="Arial" w:eastAsia="Arial Unicode MS" w:hAnsi="Arial" w:cs="Arial"/>
          <w:sz w:val="20"/>
          <w:szCs w:val="20"/>
        </w:rPr>
        <w:t xml:space="preserve">Decydujące znaczenie dla oceny zachowania terminu składania ofert ma data i godzina wpływu oferty do Zamawiającego, a nie data jej wysłania przesyłką pocztową czy kurierską. </w:t>
      </w:r>
    </w:p>
    <w:p w:rsidR="00BD1F69" w:rsidRPr="00DA24B4" w:rsidRDefault="00BD1F69" w:rsidP="00576ABF">
      <w:pPr>
        <w:numPr>
          <w:ilvl w:val="0"/>
          <w:numId w:val="21"/>
        </w:numPr>
        <w:tabs>
          <w:tab w:val="num" w:pos="426"/>
          <w:tab w:val="left" w:pos="3855"/>
        </w:tabs>
        <w:spacing w:after="0" w:line="276" w:lineRule="auto"/>
        <w:ind w:left="426" w:hanging="426"/>
        <w:rPr>
          <w:rFonts w:ascii="Arial" w:hAnsi="Arial" w:cs="Arial"/>
          <w:sz w:val="20"/>
          <w:szCs w:val="20"/>
        </w:rPr>
      </w:pPr>
      <w:r w:rsidRPr="00DA24B4">
        <w:rPr>
          <w:rFonts w:ascii="Arial" w:hAnsi="Arial" w:cs="Arial"/>
          <w:sz w:val="20"/>
          <w:szCs w:val="20"/>
        </w:rPr>
        <w:t>Zamawiający niezwłocznie zawiadomi Wykonawcę o złożeniu oferty po terminie oraz zwróci ofertę po upływie terminu do wniesienia odwołania.</w:t>
      </w:r>
    </w:p>
    <w:p w:rsidR="009D081C" w:rsidRPr="00DA24B4" w:rsidRDefault="009D081C" w:rsidP="005C08B6">
      <w:pPr>
        <w:numPr>
          <w:ilvl w:val="0"/>
          <w:numId w:val="21"/>
        </w:numPr>
        <w:tabs>
          <w:tab w:val="clear" w:pos="2340"/>
          <w:tab w:val="num" w:pos="426"/>
          <w:tab w:val="left" w:pos="3855"/>
        </w:tabs>
        <w:spacing w:after="0" w:line="276" w:lineRule="auto"/>
        <w:ind w:left="426" w:hanging="426"/>
        <w:rPr>
          <w:rFonts w:ascii="Arial" w:hAnsi="Arial" w:cs="Arial"/>
          <w:sz w:val="20"/>
          <w:szCs w:val="20"/>
        </w:rPr>
      </w:pPr>
      <w:r w:rsidRPr="00DA24B4">
        <w:rPr>
          <w:rFonts w:ascii="Arial" w:hAnsi="Arial" w:cs="Arial"/>
          <w:sz w:val="20"/>
          <w:szCs w:val="20"/>
        </w:rPr>
        <w:t>Otwarcie ofert nastąpi</w:t>
      </w:r>
      <w:r w:rsidR="008B782D" w:rsidRPr="00DA24B4">
        <w:rPr>
          <w:rFonts w:ascii="Arial" w:hAnsi="Arial" w:cs="Arial"/>
          <w:sz w:val="20"/>
          <w:szCs w:val="20"/>
        </w:rPr>
        <w:t xml:space="preserve"> w dniu </w:t>
      </w:r>
      <w:r w:rsidR="008B782D" w:rsidRPr="00DA24B4">
        <w:rPr>
          <w:rFonts w:ascii="Arial" w:hAnsi="Arial" w:cs="Arial"/>
          <w:b/>
          <w:sz w:val="20"/>
          <w:szCs w:val="20"/>
        </w:rPr>
        <w:t xml:space="preserve">składania ofert o godzinie </w:t>
      </w:r>
      <w:r w:rsidR="00B8795F">
        <w:rPr>
          <w:rFonts w:ascii="Arial" w:hAnsi="Arial" w:cs="Arial"/>
          <w:b/>
          <w:sz w:val="20"/>
          <w:szCs w:val="20"/>
        </w:rPr>
        <w:t>12:30</w:t>
      </w:r>
      <w:r w:rsidR="008B782D" w:rsidRPr="00DA24B4">
        <w:rPr>
          <w:rFonts w:ascii="Arial" w:hAnsi="Arial" w:cs="Arial"/>
          <w:b/>
          <w:sz w:val="20"/>
          <w:szCs w:val="20"/>
        </w:rPr>
        <w:t>,</w:t>
      </w:r>
      <w:r w:rsidR="008B782D" w:rsidRPr="00DA24B4">
        <w:rPr>
          <w:rFonts w:ascii="Arial" w:hAnsi="Arial" w:cs="Arial"/>
          <w:sz w:val="20"/>
          <w:szCs w:val="20"/>
        </w:rPr>
        <w:t xml:space="preserve"> </w:t>
      </w:r>
      <w:r w:rsidRPr="00DA24B4">
        <w:rPr>
          <w:rFonts w:ascii="Arial" w:hAnsi="Arial" w:cs="Arial"/>
          <w:sz w:val="20"/>
          <w:szCs w:val="20"/>
        </w:rPr>
        <w:t xml:space="preserve">w siedzibie Zamawiającego </w:t>
      </w:r>
      <w:r w:rsidR="005C08B6" w:rsidRPr="005C08B6">
        <w:rPr>
          <w:rFonts w:ascii="Arial" w:hAnsi="Arial" w:cs="Arial"/>
          <w:sz w:val="20"/>
          <w:szCs w:val="20"/>
        </w:rPr>
        <w:t>Stowarzyszenie Wielkie Jeziora Mazurskie 2020, ul. Kolejowa 6, 11-730 Mikołajki, Biuro Stowarzyszenia WJM 2020, I piętro, sala 22.</w:t>
      </w:r>
      <w:r w:rsidRPr="00DA24B4">
        <w:rPr>
          <w:rFonts w:ascii="Arial" w:hAnsi="Arial" w:cs="Arial"/>
          <w:sz w:val="20"/>
          <w:szCs w:val="20"/>
        </w:rPr>
        <w:t>, Otwarcie ofert jest jawne.</w:t>
      </w:r>
    </w:p>
    <w:p w:rsidR="009D081C" w:rsidRPr="00DA24B4" w:rsidRDefault="009D081C" w:rsidP="00576ABF">
      <w:pPr>
        <w:numPr>
          <w:ilvl w:val="0"/>
          <w:numId w:val="21"/>
        </w:numPr>
        <w:tabs>
          <w:tab w:val="num" w:pos="426"/>
          <w:tab w:val="left" w:pos="3855"/>
        </w:tabs>
        <w:spacing w:after="0" w:line="276" w:lineRule="auto"/>
        <w:ind w:left="426" w:hanging="426"/>
        <w:rPr>
          <w:rFonts w:ascii="Arial" w:hAnsi="Arial" w:cs="Arial"/>
          <w:sz w:val="20"/>
          <w:szCs w:val="20"/>
        </w:rPr>
      </w:pPr>
      <w:r w:rsidRPr="00DA24B4">
        <w:rPr>
          <w:rFonts w:ascii="Arial" w:hAnsi="Arial" w:cs="Arial"/>
          <w:sz w:val="20"/>
          <w:szCs w:val="20"/>
        </w:rPr>
        <w:t xml:space="preserve">Podczas otwarcia ofert Zamawiający odczyta informacje, o których mowa w </w:t>
      </w:r>
      <w:r w:rsidRPr="00DA24B4">
        <w:rPr>
          <w:rFonts w:ascii="Arial" w:hAnsi="Arial" w:cs="Arial"/>
          <w:b/>
          <w:sz w:val="20"/>
          <w:szCs w:val="20"/>
        </w:rPr>
        <w:t>art. 86 ust. 4</w:t>
      </w:r>
      <w:r w:rsidRPr="00DA24B4">
        <w:rPr>
          <w:rFonts w:ascii="Arial" w:hAnsi="Arial" w:cs="Arial"/>
          <w:sz w:val="20"/>
          <w:szCs w:val="20"/>
        </w:rPr>
        <w:t xml:space="preserve"> ustawy PZP. </w:t>
      </w:r>
    </w:p>
    <w:p w:rsidR="009D081C" w:rsidRPr="00DA24B4" w:rsidRDefault="009D081C" w:rsidP="00576ABF">
      <w:pPr>
        <w:numPr>
          <w:ilvl w:val="0"/>
          <w:numId w:val="21"/>
        </w:numPr>
        <w:tabs>
          <w:tab w:val="num" w:pos="426"/>
          <w:tab w:val="left" w:pos="3855"/>
        </w:tabs>
        <w:spacing w:after="0" w:line="276" w:lineRule="auto"/>
        <w:ind w:left="426" w:hanging="426"/>
        <w:rPr>
          <w:rFonts w:ascii="Arial" w:hAnsi="Arial" w:cs="Arial"/>
          <w:sz w:val="20"/>
          <w:szCs w:val="20"/>
        </w:rPr>
      </w:pPr>
      <w:r w:rsidRPr="00DA24B4">
        <w:rPr>
          <w:rFonts w:ascii="Arial" w:hAnsi="Arial" w:cs="Arial"/>
          <w:bCs/>
          <w:sz w:val="20"/>
          <w:szCs w:val="20"/>
        </w:rPr>
        <w:t xml:space="preserve">Niezwłocznie po otwarciu ofert </w:t>
      </w:r>
      <w:r w:rsidR="004239AB" w:rsidRPr="00DA24B4">
        <w:rPr>
          <w:rFonts w:ascii="Arial" w:hAnsi="Arial" w:cs="Arial"/>
          <w:bCs/>
          <w:sz w:val="20"/>
          <w:szCs w:val="20"/>
        </w:rPr>
        <w:t>Z</w:t>
      </w:r>
      <w:r w:rsidRPr="00DA24B4">
        <w:rPr>
          <w:rFonts w:ascii="Arial" w:hAnsi="Arial" w:cs="Arial"/>
          <w:bCs/>
          <w:sz w:val="20"/>
          <w:szCs w:val="20"/>
        </w:rPr>
        <w:t xml:space="preserve">amawiający zamieści na stronie </w:t>
      </w:r>
      <w:hyperlink r:id="rId15" w:tgtFrame="_blank" w:history="1">
        <w:r w:rsidR="0013607F" w:rsidRPr="00B05465">
          <w:rPr>
            <w:rFonts w:ascii="Arial" w:hAnsi="Arial" w:cs="Arial"/>
            <w:bCs/>
            <w:sz w:val="19"/>
            <w:szCs w:val="19"/>
          </w:rPr>
          <w:t>www.7cudowmazur.pl</w:t>
        </w:r>
      </w:hyperlink>
      <w:r w:rsidRPr="00DA24B4">
        <w:rPr>
          <w:rFonts w:ascii="Arial" w:hAnsi="Arial" w:cs="Arial"/>
          <w:bCs/>
          <w:sz w:val="20"/>
          <w:szCs w:val="20"/>
        </w:rPr>
        <w:t xml:space="preserve"> informacje dotyczące:</w:t>
      </w:r>
    </w:p>
    <w:p w:rsidR="009D081C" w:rsidRPr="00DA24B4" w:rsidRDefault="009D081C" w:rsidP="00576ABF">
      <w:pPr>
        <w:numPr>
          <w:ilvl w:val="0"/>
          <w:numId w:val="22"/>
        </w:numPr>
        <w:tabs>
          <w:tab w:val="left" w:pos="3855"/>
        </w:tabs>
        <w:spacing w:after="0" w:line="276" w:lineRule="auto"/>
        <w:ind w:left="851"/>
        <w:rPr>
          <w:rFonts w:ascii="Arial" w:eastAsia="Times New Roman" w:hAnsi="Arial" w:cs="Arial"/>
          <w:sz w:val="20"/>
          <w:szCs w:val="20"/>
          <w:lang w:eastAsia="pl-PL"/>
        </w:rPr>
      </w:pPr>
      <w:r w:rsidRPr="00DA24B4">
        <w:rPr>
          <w:rFonts w:ascii="Arial" w:eastAsia="Times New Roman" w:hAnsi="Arial" w:cs="Arial"/>
          <w:bCs/>
          <w:sz w:val="20"/>
          <w:szCs w:val="20"/>
          <w:lang w:eastAsia="pl-PL"/>
        </w:rPr>
        <w:t>kwoty, jaką zamierza przeznaczyć na sfinansowanie zamówienia;</w:t>
      </w:r>
    </w:p>
    <w:p w:rsidR="009D081C" w:rsidRPr="00DA24B4" w:rsidRDefault="009D081C" w:rsidP="00576ABF">
      <w:pPr>
        <w:numPr>
          <w:ilvl w:val="0"/>
          <w:numId w:val="22"/>
        </w:numPr>
        <w:tabs>
          <w:tab w:val="left" w:pos="3855"/>
        </w:tabs>
        <w:spacing w:after="0" w:line="276" w:lineRule="auto"/>
        <w:ind w:left="851"/>
        <w:rPr>
          <w:rFonts w:ascii="Arial" w:eastAsia="Times New Roman" w:hAnsi="Arial" w:cs="Arial"/>
          <w:sz w:val="20"/>
          <w:szCs w:val="20"/>
          <w:lang w:eastAsia="pl-PL"/>
        </w:rPr>
      </w:pPr>
      <w:r w:rsidRPr="00DA24B4">
        <w:rPr>
          <w:rFonts w:ascii="Arial" w:eastAsia="Times New Roman" w:hAnsi="Arial" w:cs="Arial"/>
          <w:bCs/>
          <w:sz w:val="20"/>
          <w:szCs w:val="20"/>
          <w:lang w:eastAsia="pl-PL"/>
        </w:rPr>
        <w:t xml:space="preserve">firm oraz adresów </w:t>
      </w:r>
      <w:r w:rsidR="004239AB" w:rsidRPr="00DA24B4">
        <w:rPr>
          <w:rFonts w:ascii="Arial" w:eastAsia="Times New Roman" w:hAnsi="Arial" w:cs="Arial"/>
          <w:bCs/>
          <w:sz w:val="20"/>
          <w:szCs w:val="20"/>
          <w:lang w:eastAsia="pl-PL"/>
        </w:rPr>
        <w:t>W</w:t>
      </w:r>
      <w:r w:rsidRPr="00DA24B4">
        <w:rPr>
          <w:rFonts w:ascii="Arial" w:eastAsia="Times New Roman" w:hAnsi="Arial" w:cs="Arial"/>
          <w:bCs/>
          <w:sz w:val="20"/>
          <w:szCs w:val="20"/>
          <w:lang w:eastAsia="pl-PL"/>
        </w:rPr>
        <w:t>ykonawców, którzy złożyli oferty w terminie;</w:t>
      </w:r>
    </w:p>
    <w:p w:rsidR="009D081C" w:rsidRPr="00DA24B4" w:rsidRDefault="009D081C" w:rsidP="00576ABF">
      <w:pPr>
        <w:numPr>
          <w:ilvl w:val="0"/>
          <w:numId w:val="22"/>
        </w:numPr>
        <w:tabs>
          <w:tab w:val="left" w:pos="3855"/>
        </w:tabs>
        <w:spacing w:after="0" w:line="276" w:lineRule="auto"/>
        <w:ind w:left="851"/>
        <w:rPr>
          <w:rFonts w:ascii="Arial" w:eastAsia="Times New Roman" w:hAnsi="Arial" w:cs="Arial"/>
          <w:sz w:val="20"/>
          <w:szCs w:val="20"/>
          <w:lang w:eastAsia="pl-PL"/>
        </w:rPr>
      </w:pPr>
      <w:r w:rsidRPr="00DA24B4">
        <w:rPr>
          <w:rFonts w:ascii="Arial" w:eastAsia="Times New Roman" w:hAnsi="Arial" w:cs="Arial"/>
          <w:sz w:val="20"/>
          <w:szCs w:val="20"/>
          <w:lang w:eastAsia="pl-PL"/>
        </w:rPr>
        <w:t>ceny, terminu wykonania zamówienia</w:t>
      </w:r>
      <w:r w:rsidRPr="00DA24B4">
        <w:rPr>
          <w:rFonts w:ascii="Arial" w:hAnsi="Arial" w:cs="Arial"/>
          <w:sz w:val="20"/>
          <w:szCs w:val="20"/>
        </w:rPr>
        <w:t xml:space="preserve">, okresu gwarancji </w:t>
      </w:r>
      <w:r w:rsidR="004239AB" w:rsidRPr="00DA24B4">
        <w:rPr>
          <w:rFonts w:ascii="Arial" w:hAnsi="Arial" w:cs="Arial"/>
          <w:sz w:val="20"/>
          <w:szCs w:val="20"/>
        </w:rPr>
        <w:t xml:space="preserve">(jeżeli był określony) </w:t>
      </w:r>
      <w:r w:rsidRPr="00DA24B4">
        <w:rPr>
          <w:rFonts w:ascii="Arial" w:hAnsi="Arial" w:cs="Arial"/>
          <w:sz w:val="20"/>
          <w:szCs w:val="20"/>
        </w:rPr>
        <w:t>i</w:t>
      </w:r>
      <w:r w:rsidR="004239AB" w:rsidRPr="00DA24B4">
        <w:rPr>
          <w:rFonts w:ascii="Arial" w:eastAsia="Times New Roman" w:hAnsi="Arial" w:cs="Arial"/>
          <w:sz w:val="20"/>
          <w:szCs w:val="20"/>
          <w:lang w:eastAsia="pl-PL"/>
        </w:rPr>
        <w:t xml:space="preserve"> warunków płatności zawartych w </w:t>
      </w:r>
      <w:r w:rsidRPr="00DA24B4">
        <w:rPr>
          <w:rFonts w:ascii="Arial" w:eastAsia="Times New Roman" w:hAnsi="Arial" w:cs="Arial"/>
          <w:sz w:val="20"/>
          <w:szCs w:val="20"/>
          <w:lang w:eastAsia="pl-PL"/>
        </w:rPr>
        <w:t>ofertach.</w:t>
      </w:r>
    </w:p>
    <w:p w:rsidR="009D081C" w:rsidRPr="00DA24B4" w:rsidRDefault="009D081C" w:rsidP="00520690">
      <w:pPr>
        <w:tabs>
          <w:tab w:val="left" w:pos="709"/>
        </w:tabs>
        <w:spacing w:before="240" w:after="0" w:line="276" w:lineRule="auto"/>
        <w:rPr>
          <w:rFonts w:ascii="Arial" w:hAnsi="Arial" w:cs="Arial"/>
          <w:b/>
          <w:sz w:val="20"/>
          <w:szCs w:val="20"/>
        </w:rPr>
      </w:pPr>
      <w:r w:rsidRPr="00DA24B4">
        <w:rPr>
          <w:rFonts w:ascii="Arial" w:hAnsi="Arial" w:cs="Arial"/>
          <w:b/>
          <w:sz w:val="20"/>
          <w:szCs w:val="20"/>
        </w:rPr>
        <w:t>XII.</w:t>
      </w:r>
      <w:r w:rsidR="00ED77E7" w:rsidRPr="00DA24B4">
        <w:rPr>
          <w:rFonts w:ascii="Arial" w:hAnsi="Arial" w:cs="Arial"/>
          <w:b/>
          <w:sz w:val="20"/>
          <w:szCs w:val="20"/>
        </w:rPr>
        <w:tab/>
        <w:t>Opis sposobu obliczania ceny.</w:t>
      </w:r>
    </w:p>
    <w:p w:rsidR="008B782D" w:rsidRPr="00434460" w:rsidRDefault="009D081C" w:rsidP="00576ABF">
      <w:pPr>
        <w:numPr>
          <w:ilvl w:val="0"/>
          <w:numId w:val="23"/>
        </w:numPr>
        <w:tabs>
          <w:tab w:val="num" w:pos="426"/>
          <w:tab w:val="left" w:pos="3855"/>
        </w:tabs>
        <w:spacing w:after="0" w:line="276" w:lineRule="auto"/>
        <w:ind w:left="426" w:hanging="426"/>
        <w:rPr>
          <w:rFonts w:ascii="Arial" w:hAnsi="Arial" w:cs="Arial"/>
          <w:sz w:val="20"/>
          <w:szCs w:val="20"/>
        </w:rPr>
      </w:pPr>
      <w:r w:rsidRPr="00434460">
        <w:rPr>
          <w:rFonts w:ascii="Arial" w:hAnsi="Arial" w:cs="Arial"/>
          <w:sz w:val="20"/>
          <w:szCs w:val="20"/>
        </w:rPr>
        <w:t xml:space="preserve">Wykonawca określa cenę realizacji zamówienia poprzez wskazanie w Formularzu ofertowym sporządzonym wg wzoru stanowiącego </w:t>
      </w:r>
      <w:r w:rsidR="00033424">
        <w:rPr>
          <w:rFonts w:ascii="Arial" w:hAnsi="Arial" w:cs="Arial"/>
          <w:b/>
          <w:sz w:val="20"/>
          <w:szCs w:val="20"/>
        </w:rPr>
        <w:t>Załącznik</w:t>
      </w:r>
      <w:r w:rsidRPr="00434460">
        <w:rPr>
          <w:rFonts w:ascii="Arial" w:hAnsi="Arial" w:cs="Arial"/>
          <w:b/>
          <w:sz w:val="20"/>
          <w:szCs w:val="20"/>
        </w:rPr>
        <w:t xml:space="preserve"> nr 3 </w:t>
      </w:r>
      <w:r w:rsidRPr="00434460">
        <w:rPr>
          <w:rFonts w:ascii="Arial" w:hAnsi="Arial" w:cs="Arial"/>
          <w:sz w:val="20"/>
          <w:szCs w:val="20"/>
        </w:rPr>
        <w:t xml:space="preserve">do SIWZ łącznej ceny ofertowej brutto za realizację </w:t>
      </w:r>
      <w:r w:rsidR="00E90640" w:rsidRPr="00434460">
        <w:rPr>
          <w:rFonts w:ascii="Arial" w:hAnsi="Arial" w:cs="Arial"/>
          <w:sz w:val="20"/>
          <w:szCs w:val="20"/>
        </w:rPr>
        <w:t xml:space="preserve">całości </w:t>
      </w:r>
      <w:r w:rsidRPr="00434460">
        <w:rPr>
          <w:rFonts w:ascii="Arial" w:hAnsi="Arial" w:cs="Arial"/>
          <w:sz w:val="20"/>
          <w:szCs w:val="20"/>
        </w:rPr>
        <w:t>przedmiotu zamówienia</w:t>
      </w:r>
      <w:r w:rsidR="00434460" w:rsidRPr="00434460">
        <w:rPr>
          <w:rFonts w:ascii="Arial" w:hAnsi="Arial" w:cs="Arial"/>
          <w:sz w:val="20"/>
          <w:szCs w:val="20"/>
        </w:rPr>
        <w:t>.</w:t>
      </w:r>
    </w:p>
    <w:p w:rsidR="009D081C" w:rsidRPr="00DA24B4" w:rsidRDefault="009D081C" w:rsidP="00576ABF">
      <w:pPr>
        <w:numPr>
          <w:ilvl w:val="0"/>
          <w:numId w:val="23"/>
        </w:numPr>
        <w:tabs>
          <w:tab w:val="left" w:pos="426"/>
        </w:tabs>
        <w:suppressAutoHyphens/>
        <w:spacing w:after="0" w:line="276" w:lineRule="auto"/>
        <w:ind w:left="426" w:hanging="426"/>
        <w:rPr>
          <w:rFonts w:ascii="Arial" w:eastAsia="Times New Roman" w:hAnsi="Arial" w:cs="Arial"/>
          <w:sz w:val="20"/>
          <w:szCs w:val="20"/>
          <w:lang w:eastAsia="pl-PL"/>
        </w:rPr>
      </w:pPr>
      <w:r w:rsidRPr="00DA24B4">
        <w:rPr>
          <w:rFonts w:ascii="Arial" w:eastAsia="Times New Roman" w:hAnsi="Arial" w:cs="Arial"/>
          <w:sz w:val="20"/>
          <w:szCs w:val="20"/>
          <w:lang w:eastAsia="pl-PL"/>
        </w:rPr>
        <w:t>Łączna cena ofertowa brutto musi uwzględniać wszystkie koszty związane z realizacją przedmiotu zamówienia</w:t>
      </w:r>
      <w:r w:rsidR="00D03CA0" w:rsidRPr="00DA24B4">
        <w:rPr>
          <w:rFonts w:ascii="Arial" w:eastAsia="Times New Roman" w:hAnsi="Arial" w:cs="Arial"/>
          <w:sz w:val="20"/>
          <w:szCs w:val="20"/>
          <w:lang w:eastAsia="pl-PL"/>
        </w:rPr>
        <w:t>,</w:t>
      </w:r>
      <w:r w:rsidRPr="00DA24B4">
        <w:rPr>
          <w:rFonts w:ascii="Arial" w:eastAsia="Times New Roman" w:hAnsi="Arial" w:cs="Arial"/>
          <w:sz w:val="20"/>
          <w:szCs w:val="20"/>
          <w:lang w:eastAsia="pl-PL"/>
        </w:rPr>
        <w:t xml:space="preserve"> zgodnie z</w:t>
      </w:r>
      <w:r w:rsidR="00A82C63" w:rsidRPr="00DA24B4">
        <w:rPr>
          <w:rFonts w:ascii="Arial" w:eastAsia="Times New Roman" w:hAnsi="Arial" w:cs="Arial"/>
          <w:sz w:val="20"/>
          <w:szCs w:val="20"/>
          <w:lang w:eastAsia="pl-PL"/>
        </w:rPr>
        <w:t xml:space="preserve"> </w:t>
      </w:r>
      <w:r w:rsidRPr="00DA24B4">
        <w:rPr>
          <w:rFonts w:ascii="Arial" w:eastAsia="Times New Roman" w:hAnsi="Arial" w:cs="Arial"/>
          <w:sz w:val="20"/>
          <w:szCs w:val="20"/>
          <w:lang w:eastAsia="pl-PL"/>
        </w:rPr>
        <w:t>opisem przedmiotu zamówienia oraz wzorem umowy określonym w SIWZ.</w:t>
      </w:r>
    </w:p>
    <w:p w:rsidR="009D081C" w:rsidRPr="00DA24B4" w:rsidRDefault="009D081C" w:rsidP="00576ABF">
      <w:pPr>
        <w:numPr>
          <w:ilvl w:val="0"/>
          <w:numId w:val="23"/>
        </w:numPr>
        <w:tabs>
          <w:tab w:val="num" w:pos="426"/>
          <w:tab w:val="left" w:pos="3855"/>
        </w:tabs>
        <w:spacing w:after="0" w:line="276" w:lineRule="auto"/>
        <w:ind w:left="426" w:hanging="426"/>
        <w:rPr>
          <w:rFonts w:ascii="Arial" w:hAnsi="Arial" w:cs="Arial"/>
          <w:sz w:val="20"/>
          <w:szCs w:val="20"/>
        </w:rPr>
      </w:pPr>
      <w:r w:rsidRPr="00DA24B4">
        <w:rPr>
          <w:rFonts w:ascii="Arial" w:hAnsi="Arial" w:cs="Arial"/>
          <w:sz w:val="20"/>
          <w:szCs w:val="20"/>
        </w:rPr>
        <w:t xml:space="preserve">Ceny </w:t>
      </w:r>
      <w:r w:rsidR="00D03CA0" w:rsidRPr="00DA24B4">
        <w:rPr>
          <w:rFonts w:ascii="Arial" w:hAnsi="Arial" w:cs="Arial"/>
          <w:sz w:val="20"/>
          <w:szCs w:val="20"/>
        </w:rPr>
        <w:t xml:space="preserve">muszą być: podane i wyliczone w </w:t>
      </w:r>
      <w:r w:rsidRPr="00DA24B4">
        <w:rPr>
          <w:rFonts w:ascii="Arial" w:hAnsi="Arial" w:cs="Arial"/>
          <w:sz w:val="20"/>
          <w:szCs w:val="20"/>
        </w:rPr>
        <w:t>zaokrągleniu do dwóch miejsc po przecinku (zasada zaokrąglenia – poniżej 5 należy końcówkę pominąć, powyże</w:t>
      </w:r>
      <w:r w:rsidR="007005C5" w:rsidRPr="00DA24B4">
        <w:rPr>
          <w:rFonts w:ascii="Arial" w:hAnsi="Arial" w:cs="Arial"/>
          <w:sz w:val="20"/>
          <w:szCs w:val="20"/>
        </w:rPr>
        <w:t xml:space="preserve">j i równe 5 należy zaokrąglić w </w:t>
      </w:r>
      <w:r w:rsidRPr="00DA24B4">
        <w:rPr>
          <w:rFonts w:ascii="Arial" w:hAnsi="Arial" w:cs="Arial"/>
          <w:sz w:val="20"/>
          <w:szCs w:val="20"/>
        </w:rPr>
        <w:t>górę).</w:t>
      </w:r>
    </w:p>
    <w:p w:rsidR="009D081C" w:rsidRPr="00DA24B4" w:rsidRDefault="009D081C" w:rsidP="00576ABF">
      <w:pPr>
        <w:numPr>
          <w:ilvl w:val="0"/>
          <w:numId w:val="23"/>
        </w:numPr>
        <w:tabs>
          <w:tab w:val="num" w:pos="426"/>
          <w:tab w:val="left" w:pos="3855"/>
        </w:tabs>
        <w:spacing w:after="0" w:line="276" w:lineRule="auto"/>
        <w:ind w:left="426" w:hanging="426"/>
        <w:rPr>
          <w:rFonts w:ascii="Arial" w:hAnsi="Arial" w:cs="Arial"/>
          <w:b/>
          <w:sz w:val="20"/>
          <w:szCs w:val="20"/>
        </w:rPr>
      </w:pPr>
      <w:r w:rsidRPr="00DA24B4">
        <w:rPr>
          <w:rFonts w:ascii="Arial" w:hAnsi="Arial" w:cs="Arial"/>
          <w:sz w:val="20"/>
          <w:szCs w:val="20"/>
        </w:rPr>
        <w:t>Cena oferty winna być wyrażona w złotych polskich (PLN). Zamawia</w:t>
      </w:r>
      <w:r w:rsidR="00520690" w:rsidRPr="00DA24B4">
        <w:rPr>
          <w:rFonts w:ascii="Arial" w:hAnsi="Arial" w:cs="Arial"/>
          <w:sz w:val="20"/>
          <w:szCs w:val="20"/>
        </w:rPr>
        <w:t>jący nie przewiduje rozliczeń w </w:t>
      </w:r>
      <w:r w:rsidRPr="00DA24B4">
        <w:rPr>
          <w:rFonts w:ascii="Arial" w:hAnsi="Arial" w:cs="Arial"/>
          <w:sz w:val="20"/>
          <w:szCs w:val="20"/>
        </w:rPr>
        <w:t>innych obcych walutach.</w:t>
      </w:r>
    </w:p>
    <w:p w:rsidR="009D081C" w:rsidRPr="00DA24B4" w:rsidRDefault="009D081C" w:rsidP="00576ABF">
      <w:pPr>
        <w:numPr>
          <w:ilvl w:val="0"/>
          <w:numId w:val="23"/>
        </w:numPr>
        <w:tabs>
          <w:tab w:val="num" w:pos="426"/>
          <w:tab w:val="left" w:pos="3855"/>
        </w:tabs>
        <w:spacing w:after="0" w:line="276" w:lineRule="auto"/>
        <w:ind w:left="426" w:hanging="426"/>
        <w:rPr>
          <w:rFonts w:ascii="Arial" w:hAnsi="Arial" w:cs="Arial"/>
          <w:sz w:val="20"/>
          <w:szCs w:val="20"/>
        </w:rPr>
      </w:pPr>
      <w:r w:rsidRPr="00DA24B4">
        <w:rPr>
          <w:rFonts w:ascii="Arial" w:hAnsi="Arial" w:cs="Arial"/>
          <w:sz w:val="20"/>
          <w:szCs w:val="20"/>
        </w:rPr>
        <w:t xml:space="preserve">Jeżeli w postępowaniu złożona będzie oferta, której wybór prowadziłby do powstania u </w:t>
      </w:r>
      <w:r w:rsidR="00D03CA0" w:rsidRPr="00DA24B4">
        <w:rPr>
          <w:rFonts w:ascii="Arial" w:hAnsi="Arial" w:cs="Arial"/>
          <w:sz w:val="20"/>
          <w:szCs w:val="20"/>
        </w:rPr>
        <w:t>Z</w:t>
      </w:r>
      <w:r w:rsidRPr="00DA24B4">
        <w:rPr>
          <w:rFonts w:ascii="Arial" w:hAnsi="Arial" w:cs="Arial"/>
          <w:sz w:val="20"/>
          <w:szCs w:val="20"/>
        </w:rPr>
        <w:t xml:space="preserve">amawiającego obowiązku podatkowego zgodnie z przepisami o podatku od towarów i usług, </w:t>
      </w:r>
      <w:r w:rsidR="00D03CA0" w:rsidRPr="00DA24B4">
        <w:rPr>
          <w:rFonts w:ascii="Arial" w:hAnsi="Arial" w:cs="Arial"/>
          <w:sz w:val="20"/>
          <w:szCs w:val="20"/>
        </w:rPr>
        <w:t>Z</w:t>
      </w:r>
      <w:r w:rsidRPr="00DA24B4">
        <w:rPr>
          <w:rFonts w:ascii="Arial" w:hAnsi="Arial" w:cs="Arial"/>
          <w:sz w:val="20"/>
          <w:szCs w:val="20"/>
        </w:rPr>
        <w:t xml:space="preserve">amawiający w celu oceny takiej oferty doliczy do przedstawionej w niej ceny podatek od towarów i usług, który miałby obowiązek rozliczyć zgodnie z tymi przepisami. W takim przypadku Wykonawca, składając ofertę, jest zobligowany poinformować </w:t>
      </w:r>
      <w:r w:rsidR="00D03CA0" w:rsidRPr="00DA24B4">
        <w:rPr>
          <w:rFonts w:ascii="Arial" w:hAnsi="Arial" w:cs="Arial"/>
          <w:sz w:val="20"/>
          <w:szCs w:val="20"/>
        </w:rPr>
        <w:t>Z</w:t>
      </w:r>
      <w:r w:rsidRPr="00DA24B4">
        <w:rPr>
          <w:rFonts w:ascii="Arial" w:hAnsi="Arial" w:cs="Arial"/>
          <w:sz w:val="20"/>
          <w:szCs w:val="20"/>
        </w:rPr>
        <w:t xml:space="preserve">amawiającego, że wybór jego oferty będzie prowadzić do powstania u </w:t>
      </w:r>
      <w:r w:rsidR="00D03CA0" w:rsidRPr="00DA24B4">
        <w:rPr>
          <w:rFonts w:ascii="Arial" w:hAnsi="Arial" w:cs="Arial"/>
          <w:sz w:val="20"/>
          <w:szCs w:val="20"/>
        </w:rPr>
        <w:t>Z</w:t>
      </w:r>
      <w:r w:rsidRPr="00DA24B4">
        <w:rPr>
          <w:rFonts w:ascii="Arial" w:hAnsi="Arial" w:cs="Arial"/>
          <w:sz w:val="20"/>
          <w:szCs w:val="20"/>
        </w:rPr>
        <w:t>amawiającego obowiązku podatkowego, wskazując nazwę (rodzaj) towaru, którego dostawa</w:t>
      </w:r>
      <w:r w:rsidR="006E4FA9" w:rsidRPr="00DA24B4">
        <w:rPr>
          <w:rFonts w:ascii="Arial" w:hAnsi="Arial" w:cs="Arial"/>
          <w:sz w:val="20"/>
          <w:szCs w:val="20"/>
        </w:rPr>
        <w:t xml:space="preserve"> </w:t>
      </w:r>
      <w:r w:rsidRPr="00DA24B4">
        <w:rPr>
          <w:rFonts w:ascii="Arial" w:hAnsi="Arial" w:cs="Arial"/>
          <w:sz w:val="20"/>
          <w:szCs w:val="20"/>
        </w:rPr>
        <w:t>będzie prowadzić do jego powstania, oraz wskazując ich wartość bez kwoty podatku</w:t>
      </w:r>
      <w:r w:rsidR="006E4FA9" w:rsidRPr="00DA24B4">
        <w:rPr>
          <w:rFonts w:ascii="Arial" w:hAnsi="Arial" w:cs="Arial"/>
          <w:sz w:val="20"/>
          <w:szCs w:val="20"/>
        </w:rPr>
        <w:t xml:space="preserve"> oraz stawki podatku VAT</w:t>
      </w:r>
      <w:r w:rsidR="00AC1C93" w:rsidRPr="00DA24B4">
        <w:rPr>
          <w:rFonts w:ascii="Arial" w:hAnsi="Arial" w:cs="Arial"/>
          <w:sz w:val="20"/>
          <w:szCs w:val="20"/>
        </w:rPr>
        <w:t>.</w:t>
      </w:r>
    </w:p>
    <w:p w:rsidR="009D081C" w:rsidRPr="00DA24B4" w:rsidRDefault="009D081C" w:rsidP="00576ABF">
      <w:pPr>
        <w:numPr>
          <w:ilvl w:val="0"/>
          <w:numId w:val="23"/>
        </w:numPr>
        <w:tabs>
          <w:tab w:val="num" w:pos="426"/>
          <w:tab w:val="left" w:pos="3855"/>
        </w:tabs>
        <w:spacing w:after="0" w:line="276" w:lineRule="auto"/>
        <w:ind w:left="426" w:hanging="426"/>
        <w:rPr>
          <w:rFonts w:ascii="Arial" w:hAnsi="Arial" w:cs="Arial"/>
          <w:sz w:val="20"/>
          <w:szCs w:val="20"/>
        </w:rPr>
      </w:pPr>
      <w:r w:rsidRPr="00DA24B4">
        <w:rPr>
          <w:rFonts w:ascii="Arial" w:hAnsi="Arial" w:cs="Arial"/>
          <w:sz w:val="20"/>
          <w:szCs w:val="20"/>
        </w:rPr>
        <w:t>Zamawiający nie przewiduje możliwości zmian ceny ofertowej brutto.</w:t>
      </w:r>
    </w:p>
    <w:p w:rsidR="00D45DCB" w:rsidRPr="00DA24B4" w:rsidRDefault="00D45DCB" w:rsidP="003E0B4F">
      <w:pPr>
        <w:tabs>
          <w:tab w:val="num" w:pos="709"/>
        </w:tabs>
        <w:spacing w:after="0" w:line="276" w:lineRule="auto"/>
        <w:rPr>
          <w:rFonts w:ascii="Arial" w:hAnsi="Arial" w:cs="Arial"/>
          <w:b/>
          <w:sz w:val="20"/>
          <w:szCs w:val="20"/>
        </w:rPr>
      </w:pPr>
    </w:p>
    <w:p w:rsidR="009D081C" w:rsidRPr="00DA24B4" w:rsidRDefault="009D081C" w:rsidP="003E0B4F">
      <w:pPr>
        <w:tabs>
          <w:tab w:val="num" w:pos="709"/>
        </w:tabs>
        <w:spacing w:after="0" w:line="276" w:lineRule="auto"/>
        <w:rPr>
          <w:rFonts w:ascii="Arial" w:hAnsi="Arial" w:cs="Arial"/>
          <w:b/>
          <w:sz w:val="20"/>
          <w:szCs w:val="20"/>
        </w:rPr>
      </w:pPr>
      <w:r w:rsidRPr="00DA24B4">
        <w:rPr>
          <w:rFonts w:ascii="Arial" w:hAnsi="Arial" w:cs="Arial"/>
          <w:b/>
          <w:sz w:val="20"/>
          <w:szCs w:val="20"/>
        </w:rPr>
        <w:t xml:space="preserve">XIII. </w:t>
      </w:r>
      <w:r w:rsidRPr="00DA24B4">
        <w:rPr>
          <w:rFonts w:ascii="Arial" w:hAnsi="Arial" w:cs="Arial"/>
          <w:b/>
          <w:sz w:val="20"/>
          <w:szCs w:val="20"/>
        </w:rPr>
        <w:tab/>
        <w:t>Opis kryteriów, którymi zamawiający będzie się kierował przy wyborze oferty, wraz z</w:t>
      </w:r>
      <w:r w:rsidR="00E2269A">
        <w:rPr>
          <w:rFonts w:ascii="Arial" w:hAnsi="Arial" w:cs="Arial"/>
          <w:b/>
          <w:sz w:val="20"/>
          <w:szCs w:val="20"/>
        </w:rPr>
        <w:t> </w:t>
      </w:r>
      <w:r w:rsidRPr="00DA24B4">
        <w:rPr>
          <w:rFonts w:ascii="Arial" w:hAnsi="Arial" w:cs="Arial"/>
          <w:b/>
          <w:sz w:val="20"/>
          <w:szCs w:val="20"/>
        </w:rPr>
        <w:t>podaniem wag tych kryteriów i sposobu oceny ofert.</w:t>
      </w:r>
    </w:p>
    <w:p w:rsidR="009D081C" w:rsidRPr="00DA24B4" w:rsidRDefault="009D081C" w:rsidP="003E0B4F">
      <w:pPr>
        <w:tabs>
          <w:tab w:val="num" w:pos="3240"/>
        </w:tabs>
        <w:spacing w:after="0" w:line="276" w:lineRule="auto"/>
        <w:rPr>
          <w:rFonts w:ascii="Arial" w:hAnsi="Arial" w:cs="Arial"/>
          <w:sz w:val="20"/>
          <w:szCs w:val="20"/>
        </w:rPr>
      </w:pPr>
    </w:p>
    <w:p w:rsidR="00F92630" w:rsidRPr="00DA24B4" w:rsidRDefault="00F92630" w:rsidP="00576ABF">
      <w:pPr>
        <w:numPr>
          <w:ilvl w:val="0"/>
          <w:numId w:val="24"/>
        </w:numPr>
        <w:spacing w:after="0" w:line="276" w:lineRule="auto"/>
        <w:ind w:left="425" w:hanging="425"/>
        <w:rPr>
          <w:rFonts w:ascii="Arial" w:hAnsi="Arial" w:cs="Arial"/>
          <w:b/>
          <w:i/>
          <w:sz w:val="20"/>
          <w:szCs w:val="20"/>
        </w:rPr>
      </w:pPr>
      <w:r w:rsidRPr="00DA24B4">
        <w:rPr>
          <w:rFonts w:ascii="Arial" w:eastAsia="Times New Roman" w:hAnsi="Arial" w:cs="Arial"/>
          <w:sz w:val="20"/>
          <w:szCs w:val="20"/>
        </w:rPr>
        <w:t>Zamawiający dokona oceny ofert przyznając punkty w ramach poszczególnych kryteriów oceny ofert.</w:t>
      </w:r>
    </w:p>
    <w:p w:rsidR="009D081C" w:rsidRPr="00DA24B4" w:rsidRDefault="009D081C" w:rsidP="00576ABF">
      <w:pPr>
        <w:numPr>
          <w:ilvl w:val="0"/>
          <w:numId w:val="39"/>
        </w:numPr>
        <w:spacing w:after="0" w:line="276" w:lineRule="auto"/>
        <w:rPr>
          <w:rFonts w:ascii="Arial" w:hAnsi="Arial" w:cs="Arial"/>
          <w:b/>
          <w:i/>
          <w:sz w:val="20"/>
          <w:szCs w:val="20"/>
        </w:rPr>
      </w:pPr>
      <w:r w:rsidRPr="00DA24B4">
        <w:rPr>
          <w:rFonts w:ascii="Arial" w:hAnsi="Arial" w:cs="Arial"/>
          <w:sz w:val="20"/>
          <w:szCs w:val="20"/>
        </w:rPr>
        <w:t>Zamawiający oceni i porówna jedynie te oferty, które:</w:t>
      </w:r>
    </w:p>
    <w:p w:rsidR="009D081C" w:rsidRPr="00DA24B4" w:rsidRDefault="009D081C" w:rsidP="00576ABF">
      <w:pPr>
        <w:pStyle w:val="Akapitzlist"/>
        <w:numPr>
          <w:ilvl w:val="1"/>
          <w:numId w:val="39"/>
        </w:numPr>
        <w:suppressAutoHyphens/>
        <w:spacing w:after="0" w:line="276" w:lineRule="auto"/>
        <w:jc w:val="left"/>
        <w:rPr>
          <w:rFonts w:ascii="Arial" w:eastAsia="Times New Roman" w:hAnsi="Arial" w:cs="Arial"/>
          <w:sz w:val="20"/>
          <w:szCs w:val="20"/>
          <w:lang w:eastAsia="pl-PL"/>
        </w:rPr>
      </w:pPr>
      <w:r w:rsidRPr="00DA24B4">
        <w:rPr>
          <w:rFonts w:ascii="Arial" w:eastAsia="Times New Roman" w:hAnsi="Arial" w:cs="Arial"/>
          <w:sz w:val="20"/>
          <w:szCs w:val="20"/>
          <w:lang w:eastAsia="pl-PL"/>
        </w:rPr>
        <w:t>zostaną złożone przez Wykonawców niepodlegających wykluczeniu z postępowania;</w:t>
      </w:r>
    </w:p>
    <w:p w:rsidR="009D081C" w:rsidRPr="00DA24B4" w:rsidRDefault="009D081C" w:rsidP="00576ABF">
      <w:pPr>
        <w:pStyle w:val="Akapitzlist"/>
        <w:numPr>
          <w:ilvl w:val="1"/>
          <w:numId w:val="39"/>
        </w:numPr>
        <w:suppressAutoHyphens/>
        <w:spacing w:after="0" w:line="276" w:lineRule="auto"/>
        <w:jc w:val="left"/>
        <w:rPr>
          <w:rFonts w:ascii="Arial" w:eastAsia="Times New Roman" w:hAnsi="Arial" w:cs="Arial"/>
          <w:sz w:val="20"/>
          <w:szCs w:val="20"/>
          <w:lang w:eastAsia="pl-PL"/>
        </w:rPr>
      </w:pPr>
      <w:r w:rsidRPr="00DA24B4">
        <w:rPr>
          <w:rFonts w:ascii="Arial" w:eastAsia="Times New Roman" w:hAnsi="Arial" w:cs="Arial"/>
          <w:sz w:val="20"/>
          <w:szCs w:val="20"/>
          <w:lang w:eastAsia="pl-PL"/>
        </w:rPr>
        <w:t>nie podlegają odrzuceniu.</w:t>
      </w:r>
    </w:p>
    <w:p w:rsidR="009D081C" w:rsidRPr="00E2269A" w:rsidRDefault="009D081C" w:rsidP="00576ABF">
      <w:pPr>
        <w:numPr>
          <w:ilvl w:val="0"/>
          <w:numId w:val="40"/>
        </w:numPr>
        <w:spacing w:after="0" w:line="276" w:lineRule="auto"/>
        <w:rPr>
          <w:rFonts w:ascii="Arial" w:hAnsi="Arial" w:cs="Arial"/>
          <w:sz w:val="20"/>
          <w:szCs w:val="20"/>
        </w:rPr>
      </w:pPr>
      <w:r w:rsidRPr="00E2269A">
        <w:rPr>
          <w:rFonts w:ascii="Arial" w:hAnsi="Arial" w:cs="Arial"/>
          <w:sz w:val="20"/>
          <w:szCs w:val="20"/>
        </w:rPr>
        <w:t>Za ofertę najkorzystniejszą zostanie uznana oferta zawierająca najkorzystniejszy bilans punktów w</w:t>
      </w:r>
      <w:r w:rsidR="00685B86">
        <w:rPr>
          <w:rFonts w:ascii="Arial" w:hAnsi="Arial" w:cs="Arial"/>
          <w:sz w:val="20"/>
          <w:szCs w:val="20"/>
        </w:rPr>
        <w:t> </w:t>
      </w:r>
      <w:r w:rsidRPr="00E2269A">
        <w:rPr>
          <w:rFonts w:ascii="Arial" w:hAnsi="Arial" w:cs="Arial"/>
          <w:sz w:val="20"/>
          <w:szCs w:val="20"/>
        </w:rPr>
        <w:t>kryteriach:</w:t>
      </w:r>
    </w:p>
    <w:p w:rsidR="009D081C" w:rsidRPr="00E2269A" w:rsidRDefault="009D081C" w:rsidP="00576ABF">
      <w:pPr>
        <w:numPr>
          <w:ilvl w:val="1"/>
          <w:numId w:val="40"/>
        </w:numPr>
        <w:spacing w:after="0" w:line="276" w:lineRule="auto"/>
        <w:rPr>
          <w:rFonts w:ascii="Arial" w:hAnsi="Arial" w:cs="Arial"/>
          <w:sz w:val="20"/>
          <w:szCs w:val="20"/>
        </w:rPr>
      </w:pPr>
      <w:r w:rsidRPr="00E2269A">
        <w:rPr>
          <w:rFonts w:ascii="Arial" w:hAnsi="Arial" w:cs="Arial"/>
          <w:sz w:val="20"/>
          <w:szCs w:val="20"/>
        </w:rPr>
        <w:lastRenderedPageBreak/>
        <w:t xml:space="preserve">Cena brutto – </w:t>
      </w:r>
      <w:r w:rsidRPr="00E2269A">
        <w:rPr>
          <w:rFonts w:ascii="Arial" w:hAnsi="Arial" w:cs="Arial"/>
          <w:b/>
          <w:sz w:val="20"/>
          <w:szCs w:val="20"/>
        </w:rPr>
        <w:t>C</w:t>
      </w:r>
    </w:p>
    <w:p w:rsidR="009D081C" w:rsidRPr="00E2269A" w:rsidRDefault="00E2269A" w:rsidP="00E2269A">
      <w:pPr>
        <w:numPr>
          <w:ilvl w:val="1"/>
          <w:numId w:val="40"/>
        </w:numPr>
        <w:spacing w:after="0" w:line="276" w:lineRule="auto"/>
        <w:rPr>
          <w:rFonts w:ascii="Arial" w:hAnsi="Arial" w:cs="Arial"/>
          <w:sz w:val="20"/>
          <w:szCs w:val="20"/>
        </w:rPr>
      </w:pPr>
      <w:r w:rsidRPr="00E2269A">
        <w:rPr>
          <w:rFonts w:ascii="Arial" w:hAnsi="Arial" w:cs="Arial"/>
          <w:sz w:val="20"/>
          <w:szCs w:val="20"/>
        </w:rPr>
        <w:t>Liczba klików - AdWords</w:t>
      </w:r>
      <w:r w:rsidR="009D081C" w:rsidRPr="00E2269A">
        <w:rPr>
          <w:rFonts w:ascii="Arial" w:hAnsi="Arial" w:cs="Arial"/>
          <w:sz w:val="20"/>
          <w:szCs w:val="20"/>
        </w:rPr>
        <w:t xml:space="preserve"> – </w:t>
      </w:r>
      <w:r w:rsidRPr="00E2269A">
        <w:rPr>
          <w:rFonts w:ascii="Arial" w:hAnsi="Arial" w:cs="Arial"/>
          <w:b/>
          <w:sz w:val="20"/>
          <w:szCs w:val="20"/>
        </w:rPr>
        <w:t>LK</w:t>
      </w:r>
    </w:p>
    <w:p w:rsidR="009D081C" w:rsidRPr="00E2269A" w:rsidRDefault="00E2269A" w:rsidP="00E2269A">
      <w:pPr>
        <w:numPr>
          <w:ilvl w:val="1"/>
          <w:numId w:val="40"/>
        </w:numPr>
        <w:spacing w:after="0" w:line="276" w:lineRule="auto"/>
        <w:rPr>
          <w:rFonts w:ascii="Arial" w:hAnsi="Arial" w:cs="Arial"/>
          <w:b/>
          <w:sz w:val="20"/>
          <w:szCs w:val="20"/>
        </w:rPr>
      </w:pPr>
      <w:r w:rsidRPr="00E2269A">
        <w:rPr>
          <w:rFonts w:ascii="Arial" w:hAnsi="Arial" w:cs="Arial"/>
          <w:bCs/>
          <w:sz w:val="20"/>
          <w:szCs w:val="20"/>
        </w:rPr>
        <w:t>Komunikacja projektu w TV</w:t>
      </w:r>
      <w:r w:rsidR="009D081C" w:rsidRPr="00E2269A">
        <w:rPr>
          <w:rFonts w:ascii="Arial" w:hAnsi="Arial" w:cs="Arial"/>
          <w:sz w:val="20"/>
          <w:szCs w:val="20"/>
        </w:rPr>
        <w:t xml:space="preserve"> – </w:t>
      </w:r>
      <w:r w:rsidRPr="00E2269A">
        <w:rPr>
          <w:rFonts w:ascii="Arial" w:hAnsi="Arial" w:cs="Arial"/>
          <w:b/>
          <w:sz w:val="20"/>
          <w:szCs w:val="20"/>
        </w:rPr>
        <w:t>KTV</w:t>
      </w:r>
    </w:p>
    <w:p w:rsidR="00E2269A" w:rsidRPr="00E2269A" w:rsidRDefault="00E2269A" w:rsidP="00E2269A">
      <w:pPr>
        <w:numPr>
          <w:ilvl w:val="1"/>
          <w:numId w:val="40"/>
        </w:numPr>
        <w:spacing w:after="0" w:line="276" w:lineRule="auto"/>
        <w:rPr>
          <w:rFonts w:ascii="Arial" w:hAnsi="Arial" w:cs="Arial"/>
          <w:b/>
          <w:sz w:val="20"/>
          <w:szCs w:val="20"/>
        </w:rPr>
      </w:pPr>
      <w:r w:rsidRPr="00E2269A">
        <w:rPr>
          <w:rFonts w:ascii="Arial" w:hAnsi="Arial" w:cs="Arial"/>
          <w:sz w:val="20"/>
          <w:szCs w:val="20"/>
        </w:rPr>
        <w:t>Nakład w prasie –</w:t>
      </w:r>
      <w:r w:rsidR="00033424">
        <w:rPr>
          <w:rFonts w:ascii="Arial" w:hAnsi="Arial" w:cs="Arial"/>
          <w:b/>
          <w:sz w:val="20"/>
          <w:szCs w:val="20"/>
        </w:rPr>
        <w:t xml:space="preserve"> NP</w:t>
      </w:r>
    </w:p>
    <w:p w:rsidR="00E2269A" w:rsidRPr="00E2269A" w:rsidRDefault="00E2269A" w:rsidP="00E2269A">
      <w:pPr>
        <w:numPr>
          <w:ilvl w:val="1"/>
          <w:numId w:val="40"/>
        </w:numPr>
        <w:spacing w:after="0" w:line="276" w:lineRule="auto"/>
        <w:rPr>
          <w:rFonts w:ascii="Arial" w:hAnsi="Arial" w:cs="Arial"/>
          <w:b/>
          <w:sz w:val="20"/>
          <w:szCs w:val="20"/>
        </w:rPr>
      </w:pPr>
      <w:r w:rsidRPr="00E2269A">
        <w:rPr>
          <w:rFonts w:ascii="Arial" w:hAnsi="Arial" w:cs="Arial"/>
          <w:sz w:val="20"/>
          <w:szCs w:val="20"/>
        </w:rPr>
        <w:t>Jakość -</w:t>
      </w:r>
      <w:r w:rsidRPr="00E2269A">
        <w:rPr>
          <w:rFonts w:ascii="Arial" w:hAnsi="Arial" w:cs="Arial"/>
          <w:b/>
          <w:sz w:val="20"/>
          <w:szCs w:val="20"/>
        </w:rPr>
        <w:t xml:space="preserve"> J</w:t>
      </w:r>
    </w:p>
    <w:p w:rsidR="009D081C" w:rsidRPr="0034446B" w:rsidRDefault="009D081C" w:rsidP="00576ABF">
      <w:pPr>
        <w:numPr>
          <w:ilvl w:val="0"/>
          <w:numId w:val="41"/>
        </w:numPr>
        <w:tabs>
          <w:tab w:val="clear" w:pos="1800"/>
          <w:tab w:val="num" w:pos="284"/>
        </w:tabs>
        <w:spacing w:after="0" w:line="276" w:lineRule="auto"/>
        <w:ind w:hanging="1800"/>
        <w:rPr>
          <w:rFonts w:ascii="Arial" w:hAnsi="Arial" w:cs="Arial"/>
          <w:sz w:val="20"/>
          <w:szCs w:val="20"/>
        </w:rPr>
      </w:pPr>
      <w:r w:rsidRPr="0034446B">
        <w:rPr>
          <w:rFonts w:ascii="Arial" w:hAnsi="Arial" w:cs="Arial"/>
          <w:sz w:val="20"/>
          <w:szCs w:val="20"/>
        </w:rPr>
        <w:t>Powyższym kryteriom Zamawiający przypisał następujące znaczenie:</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9"/>
        <w:gridCol w:w="966"/>
        <w:gridCol w:w="1039"/>
        <w:gridCol w:w="3314"/>
      </w:tblGrid>
      <w:tr w:rsidR="00294AEC" w:rsidRPr="0034446B" w:rsidTr="00445291">
        <w:trPr>
          <w:jc w:val="center"/>
        </w:trPr>
        <w:tc>
          <w:tcPr>
            <w:tcW w:w="361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081C" w:rsidRPr="0034446B" w:rsidRDefault="009D081C" w:rsidP="003E0B4F">
            <w:pPr>
              <w:tabs>
                <w:tab w:val="num" w:pos="0"/>
              </w:tabs>
              <w:spacing w:after="0"/>
              <w:jc w:val="center"/>
              <w:rPr>
                <w:rFonts w:ascii="Arial" w:hAnsi="Arial" w:cs="Arial"/>
                <w:b/>
                <w:sz w:val="20"/>
                <w:szCs w:val="20"/>
              </w:rPr>
            </w:pPr>
            <w:r w:rsidRPr="0034446B">
              <w:rPr>
                <w:rFonts w:ascii="Arial" w:hAnsi="Arial" w:cs="Arial"/>
                <w:b/>
                <w:sz w:val="20"/>
                <w:szCs w:val="20"/>
              </w:rPr>
              <w:t>Kryterium</w:t>
            </w:r>
          </w:p>
        </w:tc>
        <w:tc>
          <w:tcPr>
            <w:tcW w:w="9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081C" w:rsidRPr="0034446B" w:rsidRDefault="009D081C" w:rsidP="003E0B4F">
            <w:pPr>
              <w:tabs>
                <w:tab w:val="num" w:pos="0"/>
              </w:tabs>
              <w:spacing w:after="0"/>
              <w:jc w:val="center"/>
              <w:rPr>
                <w:rFonts w:ascii="Arial" w:hAnsi="Arial" w:cs="Arial"/>
                <w:b/>
                <w:sz w:val="20"/>
                <w:szCs w:val="20"/>
              </w:rPr>
            </w:pPr>
            <w:r w:rsidRPr="0034446B">
              <w:rPr>
                <w:rFonts w:ascii="Arial" w:hAnsi="Arial" w:cs="Arial"/>
                <w:b/>
                <w:sz w:val="20"/>
                <w:szCs w:val="20"/>
              </w:rPr>
              <w:t>Waga [%]</w:t>
            </w:r>
          </w:p>
        </w:tc>
        <w:tc>
          <w:tcPr>
            <w:tcW w:w="103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081C" w:rsidRPr="0034446B" w:rsidRDefault="009D081C" w:rsidP="003E0B4F">
            <w:pPr>
              <w:tabs>
                <w:tab w:val="num" w:pos="0"/>
              </w:tabs>
              <w:spacing w:after="0"/>
              <w:jc w:val="center"/>
              <w:rPr>
                <w:rFonts w:ascii="Arial" w:hAnsi="Arial" w:cs="Arial"/>
                <w:b/>
                <w:sz w:val="20"/>
                <w:szCs w:val="20"/>
              </w:rPr>
            </w:pPr>
            <w:r w:rsidRPr="0034446B">
              <w:rPr>
                <w:rFonts w:ascii="Arial" w:hAnsi="Arial" w:cs="Arial"/>
                <w:b/>
                <w:sz w:val="20"/>
                <w:szCs w:val="20"/>
              </w:rPr>
              <w:t>Liczba punktów</w:t>
            </w:r>
          </w:p>
        </w:tc>
        <w:tc>
          <w:tcPr>
            <w:tcW w:w="331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081C" w:rsidRPr="0034446B" w:rsidRDefault="009D081C" w:rsidP="00344A94">
            <w:pPr>
              <w:tabs>
                <w:tab w:val="num" w:pos="0"/>
              </w:tabs>
              <w:spacing w:after="0"/>
              <w:jc w:val="center"/>
              <w:rPr>
                <w:rFonts w:ascii="Arial" w:hAnsi="Arial" w:cs="Arial"/>
                <w:b/>
                <w:sz w:val="20"/>
                <w:szCs w:val="20"/>
              </w:rPr>
            </w:pPr>
            <w:r w:rsidRPr="0034446B">
              <w:rPr>
                <w:rFonts w:ascii="Arial" w:hAnsi="Arial" w:cs="Arial"/>
                <w:b/>
                <w:sz w:val="20"/>
                <w:szCs w:val="20"/>
              </w:rPr>
              <w:t xml:space="preserve">Sposób oceny </w:t>
            </w:r>
          </w:p>
        </w:tc>
      </w:tr>
      <w:tr w:rsidR="00294AEC" w:rsidRPr="0034446B" w:rsidTr="00445291">
        <w:trPr>
          <w:trHeight w:val="1027"/>
          <w:jc w:val="center"/>
        </w:trPr>
        <w:tc>
          <w:tcPr>
            <w:tcW w:w="3619" w:type="dxa"/>
            <w:tcBorders>
              <w:top w:val="single" w:sz="4" w:space="0" w:color="auto"/>
              <w:left w:val="single" w:sz="4" w:space="0" w:color="auto"/>
              <w:bottom w:val="single" w:sz="4" w:space="0" w:color="auto"/>
              <w:right w:val="single" w:sz="4" w:space="0" w:color="auto"/>
            </w:tcBorders>
            <w:vAlign w:val="center"/>
            <w:hideMark/>
          </w:tcPr>
          <w:p w:rsidR="009D081C" w:rsidRPr="0034446B" w:rsidRDefault="005C7EAC" w:rsidP="003E0B4F">
            <w:pPr>
              <w:tabs>
                <w:tab w:val="num" w:pos="0"/>
              </w:tabs>
              <w:spacing w:after="0"/>
              <w:ind w:firstLine="109"/>
              <w:jc w:val="left"/>
              <w:rPr>
                <w:rFonts w:ascii="Arial" w:hAnsi="Arial" w:cs="Arial"/>
                <w:sz w:val="20"/>
                <w:szCs w:val="20"/>
              </w:rPr>
            </w:pPr>
            <w:r w:rsidRPr="0034446B">
              <w:rPr>
                <w:rFonts w:ascii="Arial" w:hAnsi="Arial" w:cs="Arial"/>
                <w:sz w:val="20"/>
                <w:szCs w:val="20"/>
              </w:rPr>
              <w:t xml:space="preserve">1. </w:t>
            </w:r>
            <w:r w:rsidR="009D081C" w:rsidRPr="0034446B">
              <w:rPr>
                <w:rFonts w:ascii="Arial" w:hAnsi="Arial" w:cs="Arial"/>
                <w:sz w:val="20"/>
                <w:szCs w:val="20"/>
              </w:rPr>
              <w:t>Cena brutto</w:t>
            </w:r>
          </w:p>
        </w:tc>
        <w:tc>
          <w:tcPr>
            <w:tcW w:w="966" w:type="dxa"/>
            <w:tcBorders>
              <w:top w:val="single" w:sz="4" w:space="0" w:color="auto"/>
              <w:left w:val="single" w:sz="4" w:space="0" w:color="auto"/>
              <w:bottom w:val="single" w:sz="4" w:space="0" w:color="auto"/>
              <w:right w:val="single" w:sz="4" w:space="0" w:color="auto"/>
            </w:tcBorders>
            <w:vAlign w:val="center"/>
            <w:hideMark/>
          </w:tcPr>
          <w:p w:rsidR="009D081C" w:rsidRPr="0034446B" w:rsidRDefault="00E2269A" w:rsidP="003E0B4F">
            <w:pPr>
              <w:tabs>
                <w:tab w:val="num" w:pos="0"/>
              </w:tabs>
              <w:spacing w:after="0"/>
              <w:jc w:val="center"/>
              <w:rPr>
                <w:rFonts w:ascii="Arial" w:hAnsi="Arial" w:cs="Arial"/>
                <w:sz w:val="20"/>
                <w:szCs w:val="20"/>
              </w:rPr>
            </w:pPr>
            <w:r w:rsidRPr="0034446B">
              <w:rPr>
                <w:rFonts w:ascii="Arial" w:hAnsi="Arial" w:cs="Arial"/>
                <w:sz w:val="20"/>
                <w:szCs w:val="20"/>
              </w:rPr>
              <w:t>34</w:t>
            </w:r>
            <w:r w:rsidR="009D081C" w:rsidRPr="0034446B">
              <w:rPr>
                <w:rFonts w:ascii="Arial" w:hAnsi="Arial" w:cs="Arial"/>
                <w:sz w:val="20"/>
                <w:szCs w:val="20"/>
              </w:rPr>
              <w:t>%</w:t>
            </w:r>
          </w:p>
        </w:tc>
        <w:tc>
          <w:tcPr>
            <w:tcW w:w="1039" w:type="dxa"/>
            <w:tcBorders>
              <w:top w:val="single" w:sz="4" w:space="0" w:color="auto"/>
              <w:left w:val="single" w:sz="4" w:space="0" w:color="auto"/>
              <w:bottom w:val="single" w:sz="4" w:space="0" w:color="auto"/>
              <w:right w:val="single" w:sz="4" w:space="0" w:color="auto"/>
            </w:tcBorders>
            <w:vAlign w:val="center"/>
            <w:hideMark/>
          </w:tcPr>
          <w:p w:rsidR="009D081C" w:rsidRPr="0034446B" w:rsidRDefault="00E2269A" w:rsidP="003E0B4F">
            <w:pPr>
              <w:tabs>
                <w:tab w:val="num" w:pos="0"/>
              </w:tabs>
              <w:spacing w:after="0"/>
              <w:jc w:val="center"/>
              <w:rPr>
                <w:rFonts w:ascii="Arial" w:hAnsi="Arial" w:cs="Arial"/>
                <w:sz w:val="20"/>
                <w:szCs w:val="20"/>
              </w:rPr>
            </w:pPr>
            <w:r w:rsidRPr="0034446B">
              <w:rPr>
                <w:rFonts w:ascii="Arial" w:hAnsi="Arial" w:cs="Arial"/>
                <w:sz w:val="20"/>
                <w:szCs w:val="20"/>
              </w:rPr>
              <w:t>34</w:t>
            </w:r>
          </w:p>
        </w:tc>
        <w:tc>
          <w:tcPr>
            <w:tcW w:w="3314" w:type="dxa"/>
            <w:tcBorders>
              <w:top w:val="single" w:sz="4" w:space="0" w:color="auto"/>
              <w:left w:val="single" w:sz="4" w:space="0" w:color="auto"/>
              <w:bottom w:val="single" w:sz="4" w:space="0" w:color="auto"/>
              <w:right w:val="single" w:sz="4" w:space="0" w:color="auto"/>
            </w:tcBorders>
            <w:vAlign w:val="center"/>
            <w:hideMark/>
          </w:tcPr>
          <w:p w:rsidR="009D081C" w:rsidRPr="0034446B" w:rsidRDefault="009D081C" w:rsidP="003E0B4F">
            <w:pPr>
              <w:tabs>
                <w:tab w:val="num" w:pos="0"/>
              </w:tabs>
              <w:spacing w:after="0"/>
              <w:jc w:val="center"/>
              <w:rPr>
                <w:rFonts w:ascii="Arial" w:eastAsia="MS Mincho" w:hAnsi="Arial" w:cs="Arial"/>
                <w:sz w:val="20"/>
                <w:szCs w:val="20"/>
              </w:rPr>
            </w:pPr>
            <w:r w:rsidRPr="0034446B">
              <w:rPr>
                <w:rFonts w:ascii="Arial" w:eastAsia="MS Mincho" w:hAnsi="Arial" w:cs="Arial"/>
                <w:sz w:val="20"/>
                <w:szCs w:val="20"/>
              </w:rPr>
              <w:t>Cena najtańszej oferty</w:t>
            </w:r>
          </w:p>
          <w:p w:rsidR="009D081C" w:rsidRPr="0034446B" w:rsidRDefault="009D081C" w:rsidP="003E0B4F">
            <w:pPr>
              <w:tabs>
                <w:tab w:val="num" w:pos="0"/>
              </w:tabs>
              <w:spacing w:after="0"/>
              <w:ind w:firstLine="155"/>
              <w:rPr>
                <w:rFonts w:ascii="Arial" w:eastAsia="MS Mincho" w:hAnsi="Arial" w:cs="Arial"/>
                <w:sz w:val="20"/>
                <w:szCs w:val="20"/>
              </w:rPr>
            </w:pPr>
            <w:r w:rsidRPr="0034446B">
              <w:rPr>
                <w:rFonts w:ascii="Arial" w:eastAsia="MS Mincho" w:hAnsi="Arial" w:cs="Arial"/>
                <w:b/>
                <w:sz w:val="20"/>
                <w:szCs w:val="20"/>
              </w:rPr>
              <w:t>C</w:t>
            </w:r>
            <w:r w:rsidRPr="0034446B">
              <w:rPr>
                <w:rFonts w:ascii="Arial" w:eastAsia="MS Mincho" w:hAnsi="Arial" w:cs="Arial"/>
                <w:sz w:val="20"/>
                <w:szCs w:val="20"/>
              </w:rPr>
              <w:t xml:space="preserve"> = ---------</w:t>
            </w:r>
            <w:r w:rsidR="00F245BB" w:rsidRPr="0034446B">
              <w:rPr>
                <w:rFonts w:ascii="Arial" w:eastAsia="MS Mincho" w:hAnsi="Arial" w:cs="Arial"/>
                <w:sz w:val="20"/>
                <w:szCs w:val="20"/>
              </w:rPr>
              <w:t xml:space="preserve">--------------------- x </w:t>
            </w:r>
            <w:r w:rsidR="00E2269A" w:rsidRPr="0034446B">
              <w:rPr>
                <w:rFonts w:ascii="Arial" w:eastAsia="MS Mincho" w:hAnsi="Arial" w:cs="Arial"/>
                <w:sz w:val="20"/>
                <w:szCs w:val="20"/>
              </w:rPr>
              <w:t>34</w:t>
            </w:r>
          </w:p>
          <w:p w:rsidR="009D081C" w:rsidRPr="0034446B" w:rsidRDefault="009D081C" w:rsidP="003E0B4F">
            <w:pPr>
              <w:spacing w:after="0"/>
              <w:ind w:left="120"/>
              <w:jc w:val="center"/>
              <w:rPr>
                <w:rFonts w:ascii="Arial" w:eastAsia="MS Mincho" w:hAnsi="Arial" w:cs="Arial"/>
                <w:sz w:val="20"/>
                <w:szCs w:val="20"/>
              </w:rPr>
            </w:pPr>
            <w:r w:rsidRPr="0034446B">
              <w:rPr>
                <w:rFonts w:ascii="Arial" w:eastAsia="MS Mincho" w:hAnsi="Arial" w:cs="Arial"/>
                <w:sz w:val="20"/>
                <w:szCs w:val="20"/>
              </w:rPr>
              <w:t>Cena badanej oferty</w:t>
            </w:r>
          </w:p>
        </w:tc>
      </w:tr>
      <w:tr w:rsidR="00294AEC" w:rsidRPr="0034446B" w:rsidTr="00E2269A">
        <w:trPr>
          <w:cantSplit/>
          <w:trHeight w:val="1084"/>
          <w:jc w:val="center"/>
        </w:trPr>
        <w:tc>
          <w:tcPr>
            <w:tcW w:w="3619" w:type="dxa"/>
            <w:tcBorders>
              <w:top w:val="single" w:sz="4" w:space="0" w:color="auto"/>
              <w:left w:val="single" w:sz="4" w:space="0" w:color="auto"/>
              <w:bottom w:val="single" w:sz="4" w:space="0" w:color="auto"/>
              <w:right w:val="single" w:sz="4" w:space="0" w:color="auto"/>
            </w:tcBorders>
            <w:vAlign w:val="center"/>
          </w:tcPr>
          <w:p w:rsidR="009D081C" w:rsidRPr="0034446B" w:rsidRDefault="00E2269A" w:rsidP="00E2269A">
            <w:pPr>
              <w:spacing w:after="0"/>
              <w:ind w:left="109"/>
              <w:jc w:val="left"/>
              <w:rPr>
                <w:rFonts w:ascii="Arial" w:hAnsi="Arial" w:cs="Arial"/>
                <w:sz w:val="20"/>
                <w:szCs w:val="20"/>
              </w:rPr>
            </w:pPr>
            <w:r w:rsidRPr="0034446B">
              <w:rPr>
                <w:rFonts w:ascii="Arial" w:hAnsi="Arial" w:cs="Arial"/>
                <w:sz w:val="20"/>
                <w:szCs w:val="20"/>
              </w:rPr>
              <w:t xml:space="preserve">2. Liczba klików </w:t>
            </w:r>
            <w:r w:rsidR="00BA02AA">
              <w:rPr>
                <w:rFonts w:ascii="Arial" w:hAnsi="Arial" w:cs="Arial"/>
                <w:sz w:val="20"/>
                <w:szCs w:val="20"/>
              </w:rPr>
              <w:t>–</w:t>
            </w:r>
            <w:r w:rsidRPr="0034446B">
              <w:rPr>
                <w:rFonts w:ascii="Arial" w:hAnsi="Arial" w:cs="Arial"/>
                <w:sz w:val="20"/>
                <w:szCs w:val="20"/>
              </w:rPr>
              <w:t xml:space="preserve"> AdWords</w:t>
            </w:r>
          </w:p>
        </w:tc>
        <w:tc>
          <w:tcPr>
            <w:tcW w:w="966" w:type="dxa"/>
            <w:tcBorders>
              <w:top w:val="single" w:sz="4" w:space="0" w:color="auto"/>
              <w:left w:val="single" w:sz="4" w:space="0" w:color="auto"/>
              <w:bottom w:val="single" w:sz="4" w:space="0" w:color="auto"/>
              <w:right w:val="single" w:sz="4" w:space="0" w:color="auto"/>
            </w:tcBorders>
            <w:vAlign w:val="center"/>
            <w:hideMark/>
          </w:tcPr>
          <w:p w:rsidR="009D081C" w:rsidRPr="0034446B" w:rsidRDefault="00344A94" w:rsidP="003E0B4F">
            <w:pPr>
              <w:tabs>
                <w:tab w:val="num" w:pos="0"/>
              </w:tabs>
              <w:spacing w:after="0"/>
              <w:jc w:val="center"/>
              <w:rPr>
                <w:rFonts w:ascii="Arial" w:hAnsi="Arial" w:cs="Arial"/>
                <w:sz w:val="20"/>
                <w:szCs w:val="20"/>
              </w:rPr>
            </w:pPr>
            <w:r w:rsidRPr="0034446B">
              <w:rPr>
                <w:rFonts w:ascii="Arial" w:hAnsi="Arial" w:cs="Arial"/>
                <w:sz w:val="20"/>
                <w:szCs w:val="20"/>
              </w:rPr>
              <w:t>10</w:t>
            </w:r>
            <w:r w:rsidR="009D081C" w:rsidRPr="0034446B">
              <w:rPr>
                <w:rFonts w:ascii="Arial" w:hAnsi="Arial" w:cs="Arial"/>
                <w:sz w:val="20"/>
                <w:szCs w:val="20"/>
              </w:rPr>
              <w:t>%</w:t>
            </w:r>
          </w:p>
        </w:tc>
        <w:tc>
          <w:tcPr>
            <w:tcW w:w="1039" w:type="dxa"/>
            <w:tcBorders>
              <w:top w:val="single" w:sz="4" w:space="0" w:color="auto"/>
              <w:left w:val="single" w:sz="4" w:space="0" w:color="auto"/>
              <w:bottom w:val="single" w:sz="4" w:space="0" w:color="auto"/>
              <w:right w:val="single" w:sz="4" w:space="0" w:color="auto"/>
            </w:tcBorders>
            <w:vAlign w:val="center"/>
            <w:hideMark/>
          </w:tcPr>
          <w:p w:rsidR="009D081C" w:rsidRPr="0034446B" w:rsidRDefault="00344A94" w:rsidP="003E0B4F">
            <w:pPr>
              <w:tabs>
                <w:tab w:val="num" w:pos="0"/>
              </w:tabs>
              <w:spacing w:after="0"/>
              <w:jc w:val="center"/>
              <w:rPr>
                <w:rFonts w:ascii="Arial" w:hAnsi="Arial" w:cs="Arial"/>
                <w:sz w:val="20"/>
                <w:szCs w:val="20"/>
              </w:rPr>
            </w:pPr>
            <w:r w:rsidRPr="0034446B">
              <w:rPr>
                <w:rFonts w:ascii="Arial" w:hAnsi="Arial" w:cs="Arial"/>
                <w:sz w:val="20"/>
                <w:szCs w:val="20"/>
              </w:rPr>
              <w:t>1</w:t>
            </w:r>
            <w:r w:rsidR="009D081C" w:rsidRPr="0034446B">
              <w:rPr>
                <w:rFonts w:ascii="Arial" w:hAnsi="Arial" w:cs="Arial"/>
                <w:sz w:val="20"/>
                <w:szCs w:val="20"/>
              </w:rPr>
              <w:t>0</w:t>
            </w:r>
          </w:p>
        </w:tc>
        <w:tc>
          <w:tcPr>
            <w:tcW w:w="3314" w:type="dxa"/>
            <w:tcBorders>
              <w:top w:val="single" w:sz="4" w:space="0" w:color="auto"/>
              <w:left w:val="single" w:sz="4" w:space="0" w:color="auto"/>
              <w:bottom w:val="single" w:sz="4" w:space="0" w:color="auto"/>
              <w:right w:val="single" w:sz="4" w:space="0" w:color="auto"/>
            </w:tcBorders>
            <w:vAlign w:val="center"/>
          </w:tcPr>
          <w:p w:rsidR="009D081C" w:rsidRPr="0034446B" w:rsidRDefault="00196B1E" w:rsidP="003E0B4F">
            <w:pPr>
              <w:tabs>
                <w:tab w:val="left" w:pos="14"/>
              </w:tabs>
              <w:spacing w:after="0"/>
              <w:ind w:firstLine="14"/>
              <w:jc w:val="center"/>
              <w:rPr>
                <w:rFonts w:ascii="Arial" w:eastAsia="MS Mincho" w:hAnsi="Arial" w:cs="Arial"/>
                <w:sz w:val="20"/>
                <w:szCs w:val="20"/>
              </w:rPr>
            </w:pPr>
            <w:r>
              <w:rPr>
                <w:rFonts w:ascii="Arial" w:eastAsia="MS Mincho" w:hAnsi="Arial" w:cs="Arial"/>
                <w:sz w:val="20"/>
                <w:szCs w:val="20"/>
              </w:rPr>
              <w:t>Wskazany w pkt 6</w:t>
            </w:r>
          </w:p>
        </w:tc>
      </w:tr>
      <w:tr w:rsidR="00294AEC" w:rsidRPr="0034446B" w:rsidTr="00E2269A">
        <w:trPr>
          <w:cantSplit/>
          <w:trHeight w:val="986"/>
          <w:jc w:val="center"/>
        </w:trPr>
        <w:tc>
          <w:tcPr>
            <w:tcW w:w="3619" w:type="dxa"/>
            <w:tcBorders>
              <w:top w:val="single" w:sz="4" w:space="0" w:color="auto"/>
              <w:left w:val="single" w:sz="4" w:space="0" w:color="auto"/>
              <w:bottom w:val="single" w:sz="4" w:space="0" w:color="auto"/>
              <w:right w:val="single" w:sz="4" w:space="0" w:color="auto"/>
            </w:tcBorders>
            <w:vAlign w:val="center"/>
          </w:tcPr>
          <w:p w:rsidR="009D081C" w:rsidRPr="0034446B" w:rsidRDefault="00E2269A" w:rsidP="00E2269A">
            <w:pPr>
              <w:spacing w:after="0"/>
              <w:ind w:left="109"/>
              <w:jc w:val="left"/>
              <w:rPr>
                <w:rFonts w:ascii="Arial" w:hAnsi="Arial" w:cs="Arial"/>
                <w:sz w:val="20"/>
                <w:szCs w:val="20"/>
              </w:rPr>
            </w:pPr>
            <w:r w:rsidRPr="0034446B">
              <w:rPr>
                <w:rFonts w:ascii="Arial" w:hAnsi="Arial" w:cs="Arial"/>
                <w:sz w:val="20"/>
                <w:szCs w:val="20"/>
              </w:rPr>
              <w:t>3. Komunikacja projektu w TV</w:t>
            </w:r>
          </w:p>
        </w:tc>
        <w:tc>
          <w:tcPr>
            <w:tcW w:w="966" w:type="dxa"/>
            <w:tcBorders>
              <w:top w:val="single" w:sz="4" w:space="0" w:color="auto"/>
              <w:left w:val="single" w:sz="4" w:space="0" w:color="auto"/>
              <w:bottom w:val="single" w:sz="4" w:space="0" w:color="auto"/>
              <w:right w:val="single" w:sz="4" w:space="0" w:color="auto"/>
            </w:tcBorders>
            <w:vAlign w:val="center"/>
            <w:hideMark/>
          </w:tcPr>
          <w:p w:rsidR="009D081C" w:rsidRPr="0034446B" w:rsidRDefault="00344A94" w:rsidP="003E0B4F">
            <w:pPr>
              <w:tabs>
                <w:tab w:val="num" w:pos="0"/>
              </w:tabs>
              <w:spacing w:after="0"/>
              <w:jc w:val="center"/>
              <w:rPr>
                <w:rFonts w:ascii="Arial" w:hAnsi="Arial" w:cs="Arial"/>
                <w:sz w:val="20"/>
                <w:szCs w:val="20"/>
              </w:rPr>
            </w:pPr>
            <w:r w:rsidRPr="0034446B">
              <w:rPr>
                <w:rFonts w:ascii="Arial" w:hAnsi="Arial" w:cs="Arial"/>
                <w:sz w:val="20"/>
                <w:szCs w:val="20"/>
              </w:rPr>
              <w:t>13</w:t>
            </w:r>
            <w:r w:rsidR="009D081C" w:rsidRPr="0034446B">
              <w:rPr>
                <w:rFonts w:ascii="Arial" w:hAnsi="Arial" w:cs="Arial"/>
                <w:sz w:val="20"/>
                <w:szCs w:val="20"/>
              </w:rPr>
              <w:t>%</w:t>
            </w:r>
          </w:p>
        </w:tc>
        <w:tc>
          <w:tcPr>
            <w:tcW w:w="1039" w:type="dxa"/>
            <w:tcBorders>
              <w:top w:val="single" w:sz="4" w:space="0" w:color="auto"/>
              <w:left w:val="single" w:sz="4" w:space="0" w:color="auto"/>
              <w:bottom w:val="single" w:sz="4" w:space="0" w:color="auto"/>
              <w:right w:val="single" w:sz="4" w:space="0" w:color="auto"/>
            </w:tcBorders>
            <w:vAlign w:val="center"/>
            <w:hideMark/>
          </w:tcPr>
          <w:p w:rsidR="009D081C" w:rsidRPr="0034446B" w:rsidRDefault="00344A94" w:rsidP="00344A94">
            <w:pPr>
              <w:tabs>
                <w:tab w:val="num" w:pos="0"/>
              </w:tabs>
              <w:spacing w:after="0"/>
              <w:jc w:val="center"/>
              <w:rPr>
                <w:rFonts w:ascii="Arial" w:hAnsi="Arial" w:cs="Arial"/>
                <w:sz w:val="20"/>
                <w:szCs w:val="20"/>
              </w:rPr>
            </w:pPr>
            <w:r w:rsidRPr="0034446B">
              <w:rPr>
                <w:rFonts w:ascii="Arial" w:hAnsi="Arial" w:cs="Arial"/>
                <w:sz w:val="20"/>
                <w:szCs w:val="20"/>
              </w:rPr>
              <w:t>13</w:t>
            </w:r>
          </w:p>
        </w:tc>
        <w:tc>
          <w:tcPr>
            <w:tcW w:w="3314" w:type="dxa"/>
            <w:tcBorders>
              <w:top w:val="single" w:sz="4" w:space="0" w:color="auto"/>
              <w:left w:val="single" w:sz="4" w:space="0" w:color="auto"/>
              <w:bottom w:val="single" w:sz="4" w:space="0" w:color="auto"/>
              <w:right w:val="single" w:sz="4" w:space="0" w:color="auto"/>
            </w:tcBorders>
            <w:vAlign w:val="center"/>
          </w:tcPr>
          <w:p w:rsidR="005A5BFA" w:rsidRPr="005A5BFA" w:rsidRDefault="005A5BFA" w:rsidP="005A5BFA">
            <w:pPr>
              <w:tabs>
                <w:tab w:val="num" w:pos="0"/>
              </w:tabs>
              <w:spacing w:after="0"/>
              <w:jc w:val="center"/>
              <w:rPr>
                <w:rFonts w:ascii="Arial" w:eastAsia="MS Mincho" w:hAnsi="Arial" w:cs="Arial"/>
                <w:sz w:val="20"/>
                <w:szCs w:val="20"/>
              </w:rPr>
            </w:pPr>
            <w:r w:rsidRPr="005A5BFA">
              <w:rPr>
                <w:rFonts w:ascii="Arial" w:eastAsia="MS Mincho" w:hAnsi="Arial" w:cs="Arial"/>
                <w:sz w:val="20"/>
                <w:szCs w:val="20"/>
              </w:rPr>
              <w:t>Nakład w badanej ofercie</w:t>
            </w:r>
          </w:p>
          <w:p w:rsidR="005A5BFA" w:rsidRPr="005A5BFA" w:rsidRDefault="005A5BFA" w:rsidP="005A5BFA">
            <w:pPr>
              <w:tabs>
                <w:tab w:val="num" w:pos="0"/>
              </w:tabs>
              <w:spacing w:after="0"/>
              <w:jc w:val="center"/>
              <w:rPr>
                <w:rFonts w:ascii="Arial" w:eastAsia="MS Mincho" w:hAnsi="Arial" w:cs="Arial"/>
                <w:sz w:val="20"/>
                <w:szCs w:val="20"/>
              </w:rPr>
            </w:pPr>
            <w:r w:rsidRPr="005A5BFA">
              <w:rPr>
                <w:rFonts w:ascii="Arial" w:eastAsia="MS Mincho" w:hAnsi="Arial" w:cs="Arial"/>
                <w:b/>
                <w:sz w:val="20"/>
                <w:szCs w:val="20"/>
              </w:rPr>
              <w:t>KTV</w:t>
            </w:r>
            <w:r w:rsidRPr="005A5BFA">
              <w:rPr>
                <w:rFonts w:ascii="Arial" w:eastAsia="MS Mincho" w:hAnsi="Arial" w:cs="Arial"/>
                <w:sz w:val="20"/>
                <w:szCs w:val="20"/>
              </w:rPr>
              <w:t xml:space="preserve"> = ------------------------------ x 1</w:t>
            </w:r>
            <w:r>
              <w:rPr>
                <w:rFonts w:ascii="Arial" w:eastAsia="MS Mincho" w:hAnsi="Arial" w:cs="Arial"/>
                <w:sz w:val="20"/>
                <w:szCs w:val="20"/>
              </w:rPr>
              <w:t>3</w:t>
            </w:r>
          </w:p>
          <w:p w:rsidR="009D081C" w:rsidRPr="0034446B" w:rsidRDefault="005A5BFA" w:rsidP="005A5BFA">
            <w:pPr>
              <w:tabs>
                <w:tab w:val="num" w:pos="0"/>
              </w:tabs>
              <w:spacing w:after="0"/>
              <w:jc w:val="center"/>
              <w:rPr>
                <w:rFonts w:ascii="Arial" w:eastAsia="MS Mincho" w:hAnsi="Arial" w:cs="Arial"/>
                <w:sz w:val="20"/>
                <w:szCs w:val="20"/>
              </w:rPr>
            </w:pPr>
            <w:r w:rsidRPr="005A5BFA">
              <w:rPr>
                <w:rFonts w:ascii="Arial" w:eastAsia="MS Mincho" w:hAnsi="Arial" w:cs="Arial"/>
                <w:sz w:val="20"/>
                <w:szCs w:val="20"/>
              </w:rPr>
              <w:t>Najwyższy nakład oferty</w:t>
            </w:r>
          </w:p>
        </w:tc>
      </w:tr>
      <w:tr w:rsidR="00AC6CE6" w:rsidRPr="0034446B" w:rsidTr="00E2269A">
        <w:trPr>
          <w:cantSplit/>
          <w:trHeight w:val="986"/>
          <w:jc w:val="center"/>
        </w:trPr>
        <w:tc>
          <w:tcPr>
            <w:tcW w:w="3619" w:type="dxa"/>
            <w:tcBorders>
              <w:top w:val="single" w:sz="4" w:space="0" w:color="auto"/>
              <w:left w:val="single" w:sz="4" w:space="0" w:color="auto"/>
              <w:bottom w:val="single" w:sz="4" w:space="0" w:color="auto"/>
              <w:right w:val="single" w:sz="4" w:space="0" w:color="auto"/>
            </w:tcBorders>
            <w:vAlign w:val="center"/>
          </w:tcPr>
          <w:p w:rsidR="00AC6CE6" w:rsidRPr="0034446B" w:rsidRDefault="00AC6CE6" w:rsidP="00E2269A">
            <w:pPr>
              <w:spacing w:after="0"/>
              <w:ind w:left="109"/>
              <w:jc w:val="left"/>
              <w:rPr>
                <w:rFonts w:ascii="Arial" w:hAnsi="Arial" w:cs="Arial"/>
                <w:sz w:val="20"/>
                <w:szCs w:val="20"/>
              </w:rPr>
            </w:pPr>
            <w:r w:rsidRPr="0034446B">
              <w:rPr>
                <w:rFonts w:ascii="Arial" w:hAnsi="Arial" w:cs="Arial"/>
                <w:sz w:val="20"/>
                <w:szCs w:val="20"/>
              </w:rPr>
              <w:t>4. Nakład w prasie</w:t>
            </w:r>
          </w:p>
        </w:tc>
        <w:tc>
          <w:tcPr>
            <w:tcW w:w="966" w:type="dxa"/>
            <w:tcBorders>
              <w:top w:val="single" w:sz="4" w:space="0" w:color="auto"/>
              <w:left w:val="single" w:sz="4" w:space="0" w:color="auto"/>
              <w:bottom w:val="single" w:sz="4" w:space="0" w:color="auto"/>
              <w:right w:val="single" w:sz="4" w:space="0" w:color="auto"/>
            </w:tcBorders>
            <w:vAlign w:val="center"/>
          </w:tcPr>
          <w:p w:rsidR="00AC6CE6" w:rsidRPr="0034446B" w:rsidRDefault="00AC6CE6" w:rsidP="003E0B4F">
            <w:pPr>
              <w:tabs>
                <w:tab w:val="num" w:pos="0"/>
              </w:tabs>
              <w:spacing w:after="0"/>
              <w:jc w:val="center"/>
              <w:rPr>
                <w:rFonts w:ascii="Arial" w:hAnsi="Arial" w:cs="Arial"/>
                <w:sz w:val="20"/>
                <w:szCs w:val="20"/>
              </w:rPr>
            </w:pPr>
            <w:r w:rsidRPr="0034446B">
              <w:rPr>
                <w:rFonts w:ascii="Arial" w:hAnsi="Arial" w:cs="Arial"/>
                <w:sz w:val="20"/>
                <w:szCs w:val="20"/>
              </w:rPr>
              <w:t>18%</w:t>
            </w:r>
          </w:p>
        </w:tc>
        <w:tc>
          <w:tcPr>
            <w:tcW w:w="1039" w:type="dxa"/>
            <w:tcBorders>
              <w:top w:val="single" w:sz="4" w:space="0" w:color="auto"/>
              <w:left w:val="single" w:sz="4" w:space="0" w:color="auto"/>
              <w:bottom w:val="single" w:sz="4" w:space="0" w:color="auto"/>
              <w:right w:val="single" w:sz="4" w:space="0" w:color="auto"/>
            </w:tcBorders>
            <w:vAlign w:val="center"/>
          </w:tcPr>
          <w:p w:rsidR="00AC6CE6" w:rsidRPr="0034446B" w:rsidRDefault="00AC6CE6" w:rsidP="003E0B4F">
            <w:pPr>
              <w:tabs>
                <w:tab w:val="num" w:pos="0"/>
              </w:tabs>
              <w:spacing w:after="0"/>
              <w:jc w:val="center"/>
              <w:rPr>
                <w:rFonts w:ascii="Arial" w:hAnsi="Arial" w:cs="Arial"/>
                <w:sz w:val="20"/>
                <w:szCs w:val="20"/>
              </w:rPr>
            </w:pPr>
            <w:r w:rsidRPr="0034446B">
              <w:rPr>
                <w:rFonts w:ascii="Arial" w:hAnsi="Arial" w:cs="Arial"/>
                <w:sz w:val="20"/>
                <w:szCs w:val="20"/>
              </w:rPr>
              <w:t>18</w:t>
            </w:r>
          </w:p>
        </w:tc>
        <w:tc>
          <w:tcPr>
            <w:tcW w:w="3314" w:type="dxa"/>
            <w:tcBorders>
              <w:top w:val="single" w:sz="4" w:space="0" w:color="auto"/>
              <w:left w:val="single" w:sz="4" w:space="0" w:color="auto"/>
              <w:bottom w:val="single" w:sz="4" w:space="0" w:color="auto"/>
              <w:right w:val="single" w:sz="4" w:space="0" w:color="auto"/>
            </w:tcBorders>
            <w:vAlign w:val="center"/>
          </w:tcPr>
          <w:p w:rsidR="00AC6CE6" w:rsidRPr="0034446B" w:rsidRDefault="0034446B" w:rsidP="005A5BFA">
            <w:pPr>
              <w:tabs>
                <w:tab w:val="num" w:pos="0"/>
              </w:tabs>
              <w:spacing w:after="0"/>
              <w:jc w:val="center"/>
              <w:rPr>
                <w:rFonts w:ascii="Arial" w:eastAsia="MS Mincho" w:hAnsi="Arial" w:cs="Arial"/>
                <w:sz w:val="20"/>
                <w:szCs w:val="20"/>
              </w:rPr>
            </w:pPr>
            <w:r w:rsidRPr="0034446B">
              <w:rPr>
                <w:rFonts w:ascii="Arial" w:eastAsia="MS Mincho" w:hAnsi="Arial" w:cs="Arial"/>
                <w:sz w:val="20"/>
                <w:szCs w:val="20"/>
              </w:rPr>
              <w:t>Nakład w badanej ofercie</w:t>
            </w:r>
          </w:p>
          <w:p w:rsidR="00AC6CE6" w:rsidRPr="0034446B" w:rsidRDefault="00AC6CE6" w:rsidP="005A5BFA">
            <w:pPr>
              <w:tabs>
                <w:tab w:val="num" w:pos="0"/>
              </w:tabs>
              <w:spacing w:after="0"/>
              <w:ind w:firstLine="155"/>
              <w:rPr>
                <w:rFonts w:ascii="Arial" w:eastAsia="MS Mincho" w:hAnsi="Arial" w:cs="Arial"/>
                <w:sz w:val="20"/>
                <w:szCs w:val="20"/>
              </w:rPr>
            </w:pPr>
            <w:r w:rsidRPr="0034446B">
              <w:rPr>
                <w:rFonts w:ascii="Arial" w:eastAsia="MS Mincho" w:hAnsi="Arial" w:cs="Arial"/>
                <w:b/>
                <w:sz w:val="20"/>
                <w:szCs w:val="20"/>
              </w:rPr>
              <w:t>NP</w:t>
            </w:r>
            <w:r w:rsidRPr="0034446B">
              <w:rPr>
                <w:rFonts w:ascii="Arial" w:eastAsia="MS Mincho" w:hAnsi="Arial" w:cs="Arial"/>
                <w:sz w:val="20"/>
                <w:szCs w:val="20"/>
              </w:rPr>
              <w:t xml:space="preserve"> = ------------------------------ x </w:t>
            </w:r>
            <w:r w:rsidR="0034446B" w:rsidRPr="0034446B">
              <w:rPr>
                <w:rFonts w:ascii="Arial" w:eastAsia="MS Mincho" w:hAnsi="Arial" w:cs="Arial"/>
                <w:sz w:val="20"/>
                <w:szCs w:val="20"/>
              </w:rPr>
              <w:t>18</w:t>
            </w:r>
          </w:p>
          <w:p w:rsidR="00AC6CE6" w:rsidRPr="0034446B" w:rsidRDefault="0034446B" w:rsidP="0034446B">
            <w:pPr>
              <w:tabs>
                <w:tab w:val="num" w:pos="0"/>
              </w:tabs>
              <w:spacing w:after="0"/>
              <w:jc w:val="center"/>
              <w:rPr>
                <w:rFonts w:ascii="Arial" w:eastAsia="MS Mincho" w:hAnsi="Arial" w:cs="Arial"/>
                <w:b/>
                <w:sz w:val="20"/>
                <w:szCs w:val="20"/>
              </w:rPr>
            </w:pPr>
            <w:r w:rsidRPr="0034446B">
              <w:rPr>
                <w:rFonts w:ascii="Arial" w:eastAsia="MS Mincho" w:hAnsi="Arial" w:cs="Arial"/>
                <w:sz w:val="20"/>
                <w:szCs w:val="20"/>
              </w:rPr>
              <w:t>Najwyższy nakład oferty</w:t>
            </w:r>
          </w:p>
        </w:tc>
      </w:tr>
      <w:tr w:rsidR="00AC6CE6" w:rsidRPr="0034446B" w:rsidTr="00E2269A">
        <w:trPr>
          <w:cantSplit/>
          <w:trHeight w:val="986"/>
          <w:jc w:val="center"/>
        </w:trPr>
        <w:tc>
          <w:tcPr>
            <w:tcW w:w="3619" w:type="dxa"/>
            <w:tcBorders>
              <w:top w:val="single" w:sz="4" w:space="0" w:color="auto"/>
              <w:left w:val="single" w:sz="4" w:space="0" w:color="auto"/>
              <w:bottom w:val="single" w:sz="4" w:space="0" w:color="auto"/>
              <w:right w:val="single" w:sz="4" w:space="0" w:color="auto"/>
            </w:tcBorders>
            <w:vAlign w:val="center"/>
          </w:tcPr>
          <w:p w:rsidR="00AC6CE6" w:rsidRPr="0034446B" w:rsidRDefault="00AC6CE6" w:rsidP="00E2269A">
            <w:pPr>
              <w:spacing w:after="0"/>
              <w:ind w:left="109"/>
              <w:jc w:val="left"/>
              <w:rPr>
                <w:rFonts w:ascii="Arial" w:hAnsi="Arial" w:cs="Arial"/>
                <w:sz w:val="20"/>
                <w:szCs w:val="20"/>
              </w:rPr>
            </w:pPr>
            <w:r w:rsidRPr="0034446B">
              <w:rPr>
                <w:rFonts w:ascii="Arial" w:hAnsi="Arial" w:cs="Arial"/>
                <w:sz w:val="20"/>
                <w:szCs w:val="20"/>
              </w:rPr>
              <w:t>5. Jakość</w:t>
            </w:r>
          </w:p>
        </w:tc>
        <w:tc>
          <w:tcPr>
            <w:tcW w:w="966" w:type="dxa"/>
            <w:tcBorders>
              <w:top w:val="single" w:sz="4" w:space="0" w:color="auto"/>
              <w:left w:val="single" w:sz="4" w:space="0" w:color="auto"/>
              <w:bottom w:val="single" w:sz="4" w:space="0" w:color="auto"/>
              <w:right w:val="single" w:sz="4" w:space="0" w:color="auto"/>
            </w:tcBorders>
            <w:vAlign w:val="center"/>
          </w:tcPr>
          <w:p w:rsidR="00AC6CE6" w:rsidRPr="0034446B" w:rsidRDefault="00AC6CE6" w:rsidP="003E0B4F">
            <w:pPr>
              <w:tabs>
                <w:tab w:val="num" w:pos="0"/>
              </w:tabs>
              <w:spacing w:after="0"/>
              <w:jc w:val="center"/>
              <w:rPr>
                <w:rFonts w:ascii="Arial" w:hAnsi="Arial" w:cs="Arial"/>
                <w:sz w:val="20"/>
                <w:szCs w:val="20"/>
              </w:rPr>
            </w:pPr>
            <w:r w:rsidRPr="0034446B">
              <w:rPr>
                <w:rFonts w:ascii="Arial" w:hAnsi="Arial" w:cs="Arial"/>
                <w:sz w:val="20"/>
                <w:szCs w:val="20"/>
              </w:rPr>
              <w:t>25%</w:t>
            </w:r>
          </w:p>
        </w:tc>
        <w:tc>
          <w:tcPr>
            <w:tcW w:w="1039" w:type="dxa"/>
            <w:tcBorders>
              <w:top w:val="single" w:sz="4" w:space="0" w:color="auto"/>
              <w:left w:val="single" w:sz="4" w:space="0" w:color="auto"/>
              <w:bottom w:val="single" w:sz="4" w:space="0" w:color="auto"/>
              <w:right w:val="single" w:sz="4" w:space="0" w:color="auto"/>
            </w:tcBorders>
            <w:vAlign w:val="center"/>
          </w:tcPr>
          <w:p w:rsidR="00AC6CE6" w:rsidRPr="0034446B" w:rsidRDefault="00AC6CE6" w:rsidP="003E0B4F">
            <w:pPr>
              <w:tabs>
                <w:tab w:val="num" w:pos="0"/>
              </w:tabs>
              <w:spacing w:after="0"/>
              <w:jc w:val="center"/>
              <w:rPr>
                <w:rFonts w:ascii="Arial" w:hAnsi="Arial" w:cs="Arial"/>
                <w:sz w:val="20"/>
                <w:szCs w:val="20"/>
              </w:rPr>
            </w:pPr>
            <w:r w:rsidRPr="0034446B">
              <w:rPr>
                <w:rFonts w:ascii="Arial" w:hAnsi="Arial" w:cs="Arial"/>
                <w:sz w:val="20"/>
                <w:szCs w:val="20"/>
              </w:rPr>
              <w:t>25</w:t>
            </w:r>
          </w:p>
        </w:tc>
        <w:tc>
          <w:tcPr>
            <w:tcW w:w="3314" w:type="dxa"/>
            <w:tcBorders>
              <w:top w:val="single" w:sz="4" w:space="0" w:color="auto"/>
              <w:left w:val="single" w:sz="4" w:space="0" w:color="auto"/>
              <w:bottom w:val="single" w:sz="4" w:space="0" w:color="auto"/>
              <w:right w:val="single" w:sz="4" w:space="0" w:color="auto"/>
            </w:tcBorders>
            <w:vAlign w:val="center"/>
          </w:tcPr>
          <w:p w:rsidR="00AC6CE6" w:rsidRPr="00196B1E" w:rsidRDefault="00196B1E" w:rsidP="003E0B4F">
            <w:pPr>
              <w:tabs>
                <w:tab w:val="num" w:pos="0"/>
              </w:tabs>
              <w:spacing w:after="0"/>
              <w:jc w:val="center"/>
              <w:rPr>
                <w:rFonts w:ascii="Arial" w:eastAsia="MS Mincho" w:hAnsi="Arial" w:cs="Arial"/>
                <w:sz w:val="20"/>
                <w:szCs w:val="20"/>
              </w:rPr>
            </w:pPr>
            <w:r w:rsidRPr="00196B1E">
              <w:rPr>
                <w:rFonts w:ascii="Arial" w:eastAsia="MS Mincho" w:hAnsi="Arial" w:cs="Arial"/>
                <w:sz w:val="20"/>
                <w:szCs w:val="20"/>
              </w:rPr>
              <w:t>Wskazany w pkt 9</w:t>
            </w:r>
          </w:p>
        </w:tc>
      </w:tr>
      <w:tr w:rsidR="00AC6CE6" w:rsidRPr="00DA24B4" w:rsidTr="00445291">
        <w:trPr>
          <w:trHeight w:val="437"/>
          <w:jc w:val="center"/>
        </w:trPr>
        <w:tc>
          <w:tcPr>
            <w:tcW w:w="3619" w:type="dxa"/>
            <w:tcBorders>
              <w:top w:val="single" w:sz="4" w:space="0" w:color="auto"/>
              <w:left w:val="single" w:sz="4" w:space="0" w:color="auto"/>
              <w:bottom w:val="single" w:sz="4" w:space="0" w:color="auto"/>
              <w:right w:val="single" w:sz="4" w:space="0" w:color="auto"/>
            </w:tcBorders>
            <w:vAlign w:val="center"/>
            <w:hideMark/>
          </w:tcPr>
          <w:p w:rsidR="00AC6CE6" w:rsidRPr="0034446B" w:rsidRDefault="00AC6CE6" w:rsidP="003E0B4F">
            <w:pPr>
              <w:tabs>
                <w:tab w:val="num" w:pos="0"/>
              </w:tabs>
              <w:spacing w:after="0"/>
              <w:jc w:val="center"/>
              <w:rPr>
                <w:rFonts w:ascii="Arial" w:hAnsi="Arial" w:cs="Arial"/>
                <w:b/>
                <w:sz w:val="20"/>
                <w:szCs w:val="20"/>
              </w:rPr>
            </w:pPr>
            <w:r w:rsidRPr="0034446B">
              <w:rPr>
                <w:rFonts w:ascii="Arial" w:hAnsi="Arial" w:cs="Arial"/>
                <w:b/>
                <w:sz w:val="20"/>
                <w:szCs w:val="20"/>
              </w:rPr>
              <w:t>RAZEM</w:t>
            </w:r>
          </w:p>
        </w:tc>
        <w:tc>
          <w:tcPr>
            <w:tcW w:w="966" w:type="dxa"/>
            <w:tcBorders>
              <w:top w:val="single" w:sz="4" w:space="0" w:color="auto"/>
              <w:left w:val="single" w:sz="4" w:space="0" w:color="auto"/>
              <w:bottom w:val="single" w:sz="4" w:space="0" w:color="auto"/>
              <w:right w:val="single" w:sz="4" w:space="0" w:color="auto"/>
            </w:tcBorders>
            <w:vAlign w:val="center"/>
            <w:hideMark/>
          </w:tcPr>
          <w:p w:rsidR="00AC6CE6" w:rsidRPr="0034446B" w:rsidRDefault="00AC6CE6" w:rsidP="003E0B4F">
            <w:pPr>
              <w:tabs>
                <w:tab w:val="num" w:pos="0"/>
              </w:tabs>
              <w:spacing w:after="0"/>
              <w:jc w:val="center"/>
              <w:rPr>
                <w:rFonts w:ascii="Arial" w:hAnsi="Arial" w:cs="Arial"/>
                <w:b/>
                <w:sz w:val="20"/>
                <w:szCs w:val="20"/>
              </w:rPr>
            </w:pPr>
            <w:r w:rsidRPr="0034446B">
              <w:rPr>
                <w:rFonts w:ascii="Arial" w:hAnsi="Arial" w:cs="Arial"/>
                <w:b/>
                <w:sz w:val="20"/>
                <w:szCs w:val="20"/>
              </w:rPr>
              <w:t>100%</w:t>
            </w:r>
          </w:p>
        </w:tc>
        <w:tc>
          <w:tcPr>
            <w:tcW w:w="1039" w:type="dxa"/>
            <w:tcBorders>
              <w:top w:val="single" w:sz="4" w:space="0" w:color="auto"/>
              <w:left w:val="single" w:sz="4" w:space="0" w:color="auto"/>
              <w:bottom w:val="single" w:sz="4" w:space="0" w:color="auto"/>
              <w:right w:val="single" w:sz="4" w:space="0" w:color="auto"/>
            </w:tcBorders>
            <w:vAlign w:val="center"/>
            <w:hideMark/>
          </w:tcPr>
          <w:p w:rsidR="00AC6CE6" w:rsidRPr="0034446B" w:rsidRDefault="00AC6CE6" w:rsidP="003E0B4F">
            <w:pPr>
              <w:tabs>
                <w:tab w:val="num" w:pos="0"/>
              </w:tabs>
              <w:spacing w:after="0"/>
              <w:jc w:val="center"/>
              <w:rPr>
                <w:rFonts w:ascii="Arial" w:hAnsi="Arial" w:cs="Arial"/>
                <w:b/>
                <w:sz w:val="20"/>
                <w:szCs w:val="20"/>
              </w:rPr>
            </w:pPr>
            <w:r w:rsidRPr="0034446B">
              <w:rPr>
                <w:rFonts w:ascii="Arial" w:hAnsi="Arial" w:cs="Arial"/>
                <w:b/>
                <w:sz w:val="20"/>
                <w:szCs w:val="20"/>
              </w:rPr>
              <w:t>100</w:t>
            </w:r>
          </w:p>
        </w:tc>
        <w:tc>
          <w:tcPr>
            <w:tcW w:w="331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C6CE6" w:rsidRPr="00DA24B4" w:rsidRDefault="00AC6CE6" w:rsidP="003E0B4F">
            <w:pPr>
              <w:tabs>
                <w:tab w:val="num" w:pos="0"/>
              </w:tabs>
              <w:spacing w:after="0"/>
              <w:jc w:val="center"/>
              <w:rPr>
                <w:rFonts w:ascii="Arial" w:hAnsi="Arial" w:cs="Arial"/>
                <w:b/>
                <w:sz w:val="20"/>
                <w:szCs w:val="20"/>
              </w:rPr>
            </w:pPr>
            <w:r w:rsidRPr="0034446B">
              <w:rPr>
                <w:rFonts w:ascii="Arial" w:hAnsi="Arial" w:cs="Arial"/>
                <w:b/>
                <w:sz w:val="20"/>
                <w:szCs w:val="20"/>
              </w:rPr>
              <w:t>────────────────────</w:t>
            </w:r>
          </w:p>
        </w:tc>
      </w:tr>
    </w:tbl>
    <w:p w:rsidR="009D081C" w:rsidRPr="00DA24B4" w:rsidRDefault="009D081C" w:rsidP="003E0B4F">
      <w:pPr>
        <w:spacing w:after="0" w:line="276" w:lineRule="auto"/>
        <w:ind w:left="425"/>
        <w:rPr>
          <w:rFonts w:ascii="Arial" w:hAnsi="Arial" w:cs="Arial"/>
          <w:b/>
          <w:sz w:val="20"/>
          <w:szCs w:val="20"/>
        </w:rPr>
      </w:pPr>
    </w:p>
    <w:p w:rsidR="009D081C" w:rsidRPr="00DA24B4" w:rsidRDefault="009D081C" w:rsidP="00576ABF">
      <w:pPr>
        <w:numPr>
          <w:ilvl w:val="0"/>
          <w:numId w:val="41"/>
        </w:numPr>
        <w:spacing w:after="0" w:line="276" w:lineRule="auto"/>
        <w:ind w:left="425" w:hanging="425"/>
        <w:rPr>
          <w:rFonts w:ascii="Arial" w:hAnsi="Arial" w:cs="Arial"/>
          <w:sz w:val="20"/>
          <w:szCs w:val="20"/>
        </w:rPr>
      </w:pPr>
      <w:r w:rsidRPr="00DA24B4">
        <w:rPr>
          <w:rFonts w:ascii="Arial" w:hAnsi="Arial" w:cs="Arial"/>
          <w:sz w:val="20"/>
          <w:szCs w:val="20"/>
        </w:rPr>
        <w:t xml:space="preserve">Ocena punktowa w kryterium </w:t>
      </w:r>
      <w:r w:rsidRPr="00DA24B4">
        <w:rPr>
          <w:rFonts w:ascii="Arial" w:hAnsi="Arial" w:cs="Arial"/>
          <w:i/>
          <w:sz w:val="20"/>
          <w:szCs w:val="20"/>
        </w:rPr>
        <w:t>„Cena brutto”</w:t>
      </w:r>
      <w:r w:rsidRPr="00DA24B4">
        <w:rPr>
          <w:rFonts w:ascii="Arial" w:hAnsi="Arial" w:cs="Arial"/>
          <w:sz w:val="20"/>
          <w:szCs w:val="20"/>
        </w:rPr>
        <w:t xml:space="preserve"> zostanie dokonana na podstawie ceny ofertowej brutto wskazanej przez Wykonawcę w ofercie i będzie przeliczona według wzoru opisanego w tabeli powyżej. Cena ta winna być wskazana w</w:t>
      </w:r>
      <w:r w:rsidR="006E4FA9" w:rsidRPr="00DA24B4">
        <w:rPr>
          <w:rFonts w:ascii="Arial" w:hAnsi="Arial" w:cs="Arial"/>
          <w:sz w:val="20"/>
          <w:szCs w:val="20"/>
        </w:rPr>
        <w:t xml:space="preserve"> </w:t>
      </w:r>
      <w:r w:rsidRPr="00DA24B4">
        <w:rPr>
          <w:rFonts w:ascii="Arial" w:hAnsi="Arial" w:cs="Arial"/>
          <w:sz w:val="20"/>
          <w:szCs w:val="20"/>
        </w:rPr>
        <w:t>ofercie</w:t>
      </w:r>
      <w:r w:rsidR="001214AB" w:rsidRPr="00DA24B4">
        <w:rPr>
          <w:rFonts w:ascii="Arial" w:hAnsi="Arial" w:cs="Arial"/>
          <w:sz w:val="20"/>
          <w:szCs w:val="20"/>
        </w:rPr>
        <w:t xml:space="preserve"> – </w:t>
      </w:r>
      <w:r w:rsidR="00AA733E" w:rsidRPr="00DA24B4">
        <w:rPr>
          <w:rFonts w:ascii="Arial" w:hAnsi="Arial" w:cs="Arial"/>
          <w:sz w:val="20"/>
          <w:szCs w:val="20"/>
        </w:rPr>
        <w:t>w</w:t>
      </w:r>
      <w:r w:rsidR="00033424">
        <w:rPr>
          <w:rFonts w:ascii="Arial" w:hAnsi="Arial" w:cs="Arial"/>
          <w:sz w:val="20"/>
          <w:szCs w:val="20"/>
        </w:rPr>
        <w:t xml:space="preserve"> pkt 4</w:t>
      </w:r>
      <w:r w:rsidR="008B782D" w:rsidRPr="00DA24B4">
        <w:rPr>
          <w:rFonts w:ascii="Arial" w:hAnsi="Arial" w:cs="Arial"/>
          <w:sz w:val="20"/>
          <w:szCs w:val="20"/>
        </w:rPr>
        <w:t xml:space="preserve"> Formularza ofertowego</w:t>
      </w:r>
      <w:r w:rsidR="002C3810" w:rsidRPr="00DA24B4">
        <w:rPr>
          <w:rFonts w:ascii="Arial" w:hAnsi="Arial" w:cs="Arial"/>
          <w:sz w:val="20"/>
          <w:szCs w:val="20"/>
        </w:rPr>
        <w:t>,</w:t>
      </w:r>
      <w:r w:rsidR="008B782D" w:rsidRPr="00DA24B4">
        <w:rPr>
          <w:rFonts w:ascii="Arial" w:hAnsi="Arial" w:cs="Arial"/>
          <w:sz w:val="20"/>
          <w:szCs w:val="20"/>
        </w:rPr>
        <w:t xml:space="preserve"> </w:t>
      </w:r>
      <w:r w:rsidR="00AA733E" w:rsidRPr="00DA24B4">
        <w:rPr>
          <w:rFonts w:ascii="Arial" w:hAnsi="Arial" w:cs="Arial"/>
          <w:sz w:val="20"/>
          <w:szCs w:val="20"/>
        </w:rPr>
        <w:t>którego</w:t>
      </w:r>
      <w:r w:rsidR="006E4FA9" w:rsidRPr="00DA24B4">
        <w:rPr>
          <w:rFonts w:ascii="Arial" w:hAnsi="Arial" w:cs="Arial"/>
          <w:sz w:val="20"/>
          <w:szCs w:val="20"/>
        </w:rPr>
        <w:t xml:space="preserve"> </w:t>
      </w:r>
      <w:r w:rsidR="00AA733E" w:rsidRPr="00DA24B4">
        <w:rPr>
          <w:rFonts w:ascii="Arial" w:hAnsi="Arial" w:cs="Arial"/>
          <w:sz w:val="20"/>
          <w:szCs w:val="20"/>
        </w:rPr>
        <w:t xml:space="preserve">wzór </w:t>
      </w:r>
      <w:r w:rsidRPr="00DA24B4">
        <w:rPr>
          <w:rFonts w:ascii="Arial" w:hAnsi="Arial" w:cs="Arial"/>
          <w:sz w:val="20"/>
          <w:szCs w:val="20"/>
        </w:rPr>
        <w:t xml:space="preserve">stanowi </w:t>
      </w:r>
      <w:r w:rsidRPr="00DA24B4">
        <w:rPr>
          <w:rFonts w:ascii="Arial" w:hAnsi="Arial" w:cs="Arial"/>
          <w:b/>
          <w:sz w:val="20"/>
          <w:szCs w:val="20"/>
        </w:rPr>
        <w:t>Załącznik nr</w:t>
      </w:r>
      <w:r w:rsidR="00AA733E" w:rsidRPr="00DA24B4">
        <w:rPr>
          <w:rFonts w:ascii="Arial" w:hAnsi="Arial" w:cs="Arial"/>
          <w:b/>
          <w:sz w:val="20"/>
          <w:szCs w:val="20"/>
        </w:rPr>
        <w:t> </w:t>
      </w:r>
      <w:r w:rsidRPr="00DA24B4">
        <w:rPr>
          <w:rFonts w:ascii="Arial" w:hAnsi="Arial" w:cs="Arial"/>
          <w:b/>
          <w:sz w:val="20"/>
          <w:szCs w:val="20"/>
        </w:rPr>
        <w:t>3</w:t>
      </w:r>
      <w:r w:rsidR="00A82C63" w:rsidRPr="00DA24B4">
        <w:rPr>
          <w:rFonts w:ascii="Arial" w:hAnsi="Arial" w:cs="Arial"/>
          <w:b/>
          <w:sz w:val="20"/>
          <w:szCs w:val="20"/>
        </w:rPr>
        <w:t xml:space="preserve"> </w:t>
      </w:r>
      <w:r w:rsidRPr="00DA24B4">
        <w:rPr>
          <w:rFonts w:ascii="Arial" w:hAnsi="Arial" w:cs="Arial"/>
          <w:b/>
          <w:sz w:val="20"/>
          <w:szCs w:val="20"/>
        </w:rPr>
        <w:t>do SIWZ</w:t>
      </w:r>
      <w:r w:rsidRPr="00DA24B4">
        <w:rPr>
          <w:rFonts w:ascii="Arial" w:hAnsi="Arial" w:cs="Arial"/>
          <w:sz w:val="20"/>
          <w:szCs w:val="20"/>
        </w:rPr>
        <w:t>.</w:t>
      </w:r>
      <w:r w:rsidR="00507581" w:rsidRPr="00DA24B4">
        <w:rPr>
          <w:rFonts w:ascii="Arial" w:hAnsi="Arial" w:cs="Arial"/>
          <w:sz w:val="20"/>
          <w:szCs w:val="20"/>
        </w:rPr>
        <w:t xml:space="preserve"> Maksymalna liczba punktów do uzyskania w tym kryterium wynosi </w:t>
      </w:r>
      <w:r w:rsidR="00344A94">
        <w:rPr>
          <w:rFonts w:ascii="Arial" w:hAnsi="Arial" w:cs="Arial"/>
          <w:sz w:val="20"/>
          <w:szCs w:val="20"/>
        </w:rPr>
        <w:t>34</w:t>
      </w:r>
      <w:r w:rsidR="00507581" w:rsidRPr="00DA24B4">
        <w:rPr>
          <w:rFonts w:ascii="Arial" w:hAnsi="Arial" w:cs="Arial"/>
          <w:sz w:val="20"/>
          <w:szCs w:val="20"/>
        </w:rPr>
        <w:t>,00</w:t>
      </w:r>
      <w:r w:rsidR="006E4FA9" w:rsidRPr="00DA24B4">
        <w:rPr>
          <w:rFonts w:ascii="Arial" w:hAnsi="Arial" w:cs="Arial"/>
          <w:sz w:val="20"/>
          <w:szCs w:val="20"/>
        </w:rPr>
        <w:t>.</w:t>
      </w:r>
    </w:p>
    <w:p w:rsidR="001214AB" w:rsidRPr="00DA24B4" w:rsidRDefault="002D4293" w:rsidP="00344A94">
      <w:pPr>
        <w:numPr>
          <w:ilvl w:val="0"/>
          <w:numId w:val="41"/>
        </w:numPr>
        <w:tabs>
          <w:tab w:val="clear" w:pos="1800"/>
          <w:tab w:val="num" w:pos="426"/>
        </w:tabs>
        <w:spacing w:after="0" w:line="276" w:lineRule="auto"/>
        <w:ind w:left="426" w:hanging="426"/>
        <w:rPr>
          <w:rFonts w:ascii="Arial" w:hAnsi="Arial" w:cs="Arial"/>
          <w:sz w:val="20"/>
          <w:szCs w:val="20"/>
        </w:rPr>
      </w:pPr>
      <w:r w:rsidRPr="00DA24B4">
        <w:rPr>
          <w:rFonts w:ascii="Arial" w:eastAsia="Times New Roman" w:hAnsi="Arial" w:cs="Arial"/>
          <w:bCs/>
          <w:sz w:val="20"/>
          <w:szCs w:val="20"/>
        </w:rPr>
        <w:t xml:space="preserve">Ocena złożonych ofert </w:t>
      </w:r>
      <w:r w:rsidR="009D081C" w:rsidRPr="00DA24B4">
        <w:rPr>
          <w:rFonts w:ascii="Arial" w:hAnsi="Arial" w:cs="Arial"/>
          <w:sz w:val="20"/>
          <w:szCs w:val="20"/>
        </w:rPr>
        <w:t>w kryterium „</w:t>
      </w:r>
      <w:r w:rsidR="00344A94" w:rsidRPr="00344A94">
        <w:rPr>
          <w:rFonts w:ascii="Arial" w:eastAsia="Times New Roman" w:hAnsi="Arial" w:cs="Arial"/>
          <w:bCs/>
          <w:i/>
          <w:sz w:val="20"/>
          <w:szCs w:val="20"/>
        </w:rPr>
        <w:t>Liczba klików - AdWords</w:t>
      </w:r>
      <w:r w:rsidR="009D081C" w:rsidRPr="00DA24B4">
        <w:rPr>
          <w:rFonts w:ascii="Arial" w:hAnsi="Arial" w:cs="Arial"/>
          <w:sz w:val="20"/>
          <w:szCs w:val="20"/>
        </w:rPr>
        <w:t xml:space="preserve">” zostanie dokonana na podstawie </w:t>
      </w:r>
      <w:r w:rsidR="00344A94">
        <w:rPr>
          <w:rFonts w:ascii="Arial" w:hAnsi="Arial" w:cs="Arial"/>
          <w:sz w:val="20"/>
          <w:szCs w:val="20"/>
        </w:rPr>
        <w:t xml:space="preserve">zadeklarowanej </w:t>
      </w:r>
      <w:r w:rsidR="005A5BFA">
        <w:rPr>
          <w:rFonts w:ascii="Arial" w:hAnsi="Arial" w:cs="Arial"/>
          <w:sz w:val="20"/>
          <w:szCs w:val="20"/>
        </w:rPr>
        <w:t xml:space="preserve">przez Wykonawcę </w:t>
      </w:r>
      <w:r w:rsidR="00344A94">
        <w:rPr>
          <w:rFonts w:ascii="Arial" w:hAnsi="Arial" w:cs="Arial"/>
          <w:sz w:val="20"/>
          <w:szCs w:val="20"/>
        </w:rPr>
        <w:t xml:space="preserve">liczby klików w </w:t>
      </w:r>
      <w:r w:rsidRPr="00DA24B4">
        <w:rPr>
          <w:rFonts w:ascii="Arial" w:hAnsi="Arial" w:cs="Arial"/>
          <w:sz w:val="20"/>
          <w:szCs w:val="20"/>
        </w:rPr>
        <w:t xml:space="preserve">ofercie </w:t>
      </w:r>
      <w:r w:rsidR="001214AB" w:rsidRPr="00DA24B4">
        <w:rPr>
          <w:rFonts w:ascii="Arial" w:hAnsi="Arial" w:cs="Arial"/>
          <w:sz w:val="20"/>
          <w:szCs w:val="20"/>
        </w:rPr>
        <w:t xml:space="preserve">– </w:t>
      </w:r>
      <w:r w:rsidR="00033424">
        <w:rPr>
          <w:rFonts w:ascii="Arial" w:hAnsi="Arial" w:cs="Arial"/>
          <w:sz w:val="20"/>
          <w:szCs w:val="20"/>
        </w:rPr>
        <w:t>w pkt 8</w:t>
      </w:r>
      <w:r w:rsidR="005D6B88" w:rsidRPr="00DA24B4">
        <w:rPr>
          <w:rFonts w:ascii="Arial" w:hAnsi="Arial" w:cs="Arial"/>
          <w:sz w:val="20"/>
          <w:szCs w:val="20"/>
        </w:rPr>
        <w:t xml:space="preserve"> </w:t>
      </w:r>
      <w:r w:rsidR="001214AB" w:rsidRPr="00DA24B4">
        <w:rPr>
          <w:rFonts w:ascii="Arial" w:hAnsi="Arial" w:cs="Arial"/>
          <w:sz w:val="20"/>
          <w:szCs w:val="20"/>
        </w:rPr>
        <w:t>Formularz</w:t>
      </w:r>
      <w:r w:rsidRPr="00DA24B4">
        <w:rPr>
          <w:rFonts w:ascii="Arial" w:hAnsi="Arial" w:cs="Arial"/>
          <w:sz w:val="20"/>
          <w:szCs w:val="20"/>
        </w:rPr>
        <w:t>a</w:t>
      </w:r>
      <w:r w:rsidR="001214AB" w:rsidRPr="00DA24B4">
        <w:rPr>
          <w:rFonts w:ascii="Arial" w:hAnsi="Arial" w:cs="Arial"/>
          <w:sz w:val="20"/>
          <w:szCs w:val="20"/>
        </w:rPr>
        <w:t xml:space="preserve"> ofertow</w:t>
      </w:r>
      <w:r w:rsidR="00344A94">
        <w:rPr>
          <w:rFonts w:ascii="Arial" w:hAnsi="Arial" w:cs="Arial"/>
          <w:sz w:val="20"/>
          <w:szCs w:val="20"/>
        </w:rPr>
        <w:t>ego.</w:t>
      </w:r>
    </w:p>
    <w:p w:rsidR="002D4293" w:rsidRPr="00DA24B4" w:rsidRDefault="002D4293" w:rsidP="00576ABF">
      <w:pPr>
        <w:pStyle w:val="Akapitzlist"/>
        <w:numPr>
          <w:ilvl w:val="1"/>
          <w:numId w:val="37"/>
        </w:numPr>
        <w:spacing w:after="0" w:line="276" w:lineRule="auto"/>
        <w:rPr>
          <w:rFonts w:ascii="Arial" w:hAnsi="Arial" w:cs="Arial"/>
          <w:sz w:val="20"/>
          <w:szCs w:val="20"/>
        </w:rPr>
      </w:pPr>
      <w:r w:rsidRPr="00DA24B4">
        <w:rPr>
          <w:rFonts w:ascii="Arial" w:eastAsia="Times New Roman" w:hAnsi="Arial" w:cs="Arial"/>
          <w:bCs/>
          <w:sz w:val="20"/>
          <w:szCs w:val="20"/>
        </w:rPr>
        <w:t>Ocena punktowa w ramach tego kryterium zostanie dokonana w następujący sposób:</w:t>
      </w:r>
    </w:p>
    <w:p w:rsidR="002D4293" w:rsidRPr="00DA24B4" w:rsidRDefault="002D4293" w:rsidP="003E0B4F">
      <w:pPr>
        <w:autoSpaceDE w:val="0"/>
        <w:autoSpaceDN w:val="0"/>
        <w:adjustRightInd w:val="0"/>
        <w:spacing w:after="0" w:line="276" w:lineRule="auto"/>
        <w:ind w:left="720" w:hanging="11"/>
        <w:rPr>
          <w:rFonts w:ascii="Arial" w:eastAsia="Times New Roman" w:hAnsi="Arial" w:cs="Arial"/>
          <w:bCs/>
          <w:sz w:val="20"/>
          <w:szCs w:val="20"/>
        </w:rPr>
      </w:pPr>
      <w:r w:rsidRPr="00DA24B4">
        <w:rPr>
          <w:rFonts w:ascii="Arial" w:eastAsia="Times New Roman" w:hAnsi="Arial" w:cs="Arial"/>
          <w:bCs/>
          <w:sz w:val="20"/>
          <w:szCs w:val="20"/>
        </w:rPr>
        <w:t xml:space="preserve">- </w:t>
      </w:r>
      <w:r w:rsidR="00344A94" w:rsidRPr="00344A94">
        <w:rPr>
          <w:rFonts w:ascii="Arial" w:eastAsia="Times New Roman" w:hAnsi="Arial" w:cs="Arial"/>
          <w:bCs/>
          <w:sz w:val="20"/>
          <w:szCs w:val="20"/>
        </w:rPr>
        <w:t>Wykona</w:t>
      </w:r>
      <w:r w:rsidR="00084325">
        <w:rPr>
          <w:rFonts w:ascii="Arial" w:eastAsia="Times New Roman" w:hAnsi="Arial" w:cs="Arial"/>
          <w:bCs/>
          <w:sz w:val="20"/>
          <w:szCs w:val="20"/>
        </w:rPr>
        <w:t>wca</w:t>
      </w:r>
      <w:r w:rsidR="00A722EE">
        <w:rPr>
          <w:rFonts w:ascii="Arial" w:eastAsia="Times New Roman" w:hAnsi="Arial" w:cs="Arial"/>
          <w:bCs/>
          <w:sz w:val="20"/>
          <w:szCs w:val="20"/>
        </w:rPr>
        <w:t xml:space="preserve">, </w:t>
      </w:r>
      <w:r w:rsidR="00084325">
        <w:rPr>
          <w:rFonts w:ascii="Arial" w:eastAsia="Times New Roman" w:hAnsi="Arial" w:cs="Arial"/>
          <w:bCs/>
          <w:sz w:val="20"/>
          <w:szCs w:val="20"/>
        </w:rPr>
        <w:t xml:space="preserve">zagwarantuje liczbę klików </w:t>
      </w:r>
      <w:r w:rsidR="00CD793A">
        <w:rPr>
          <w:rFonts w:ascii="Arial" w:eastAsia="Times New Roman" w:hAnsi="Arial" w:cs="Arial"/>
          <w:bCs/>
          <w:sz w:val="20"/>
          <w:szCs w:val="20"/>
        </w:rPr>
        <w:t xml:space="preserve">mniejszą </w:t>
      </w:r>
      <w:r w:rsidR="00CD793A" w:rsidRPr="00A722EE">
        <w:rPr>
          <w:rFonts w:ascii="Arial" w:eastAsia="Times New Roman" w:hAnsi="Arial" w:cs="Arial"/>
          <w:bCs/>
          <w:sz w:val="20"/>
          <w:szCs w:val="20"/>
        </w:rPr>
        <w:t xml:space="preserve">lub </w:t>
      </w:r>
      <w:r w:rsidR="00344A94" w:rsidRPr="00A722EE">
        <w:rPr>
          <w:rFonts w:ascii="Arial" w:eastAsia="Times New Roman" w:hAnsi="Arial" w:cs="Arial"/>
          <w:bCs/>
          <w:sz w:val="20"/>
          <w:szCs w:val="20"/>
        </w:rPr>
        <w:t>równą 5%</w:t>
      </w:r>
      <w:r w:rsidR="00344A94" w:rsidRPr="00344A94">
        <w:rPr>
          <w:rFonts w:ascii="Arial" w:eastAsia="Times New Roman" w:hAnsi="Arial" w:cs="Arial"/>
          <w:bCs/>
          <w:sz w:val="20"/>
          <w:szCs w:val="20"/>
        </w:rPr>
        <w:t xml:space="preserve"> liczby </w:t>
      </w:r>
      <w:r w:rsidR="00084325">
        <w:rPr>
          <w:rFonts w:ascii="Arial" w:eastAsia="Times New Roman" w:hAnsi="Arial" w:cs="Arial"/>
          <w:bCs/>
          <w:sz w:val="20"/>
          <w:szCs w:val="20"/>
        </w:rPr>
        <w:t xml:space="preserve">wskazanej </w:t>
      </w:r>
      <w:r w:rsidR="00344A94" w:rsidRPr="00344A94">
        <w:rPr>
          <w:rFonts w:ascii="Arial" w:eastAsia="Times New Roman" w:hAnsi="Arial" w:cs="Arial"/>
          <w:bCs/>
          <w:sz w:val="20"/>
          <w:szCs w:val="20"/>
        </w:rPr>
        <w:t xml:space="preserve">OPZ </w:t>
      </w:r>
      <w:r w:rsidR="00344A94">
        <w:rPr>
          <w:rFonts w:ascii="Arial" w:eastAsia="Times New Roman" w:hAnsi="Arial" w:cs="Arial"/>
          <w:bCs/>
          <w:sz w:val="20"/>
          <w:szCs w:val="20"/>
        </w:rPr>
        <w:t xml:space="preserve">- </w:t>
      </w:r>
      <w:r w:rsidRPr="00DA24B4">
        <w:rPr>
          <w:rFonts w:ascii="Arial" w:eastAsia="Times New Roman" w:hAnsi="Arial" w:cs="Arial"/>
          <w:bCs/>
          <w:sz w:val="20"/>
          <w:szCs w:val="20"/>
        </w:rPr>
        <w:t>0,00 pkt</w:t>
      </w:r>
      <w:r w:rsidR="00A722EE">
        <w:rPr>
          <w:rFonts w:ascii="Arial" w:eastAsia="Times New Roman" w:hAnsi="Arial" w:cs="Arial"/>
          <w:bCs/>
          <w:sz w:val="20"/>
          <w:szCs w:val="20"/>
        </w:rPr>
        <w:t>,</w:t>
      </w:r>
    </w:p>
    <w:p w:rsidR="002D4293" w:rsidRPr="00DA24B4" w:rsidRDefault="002D4293" w:rsidP="003E0B4F">
      <w:pPr>
        <w:autoSpaceDE w:val="0"/>
        <w:autoSpaceDN w:val="0"/>
        <w:adjustRightInd w:val="0"/>
        <w:spacing w:after="0" w:line="276" w:lineRule="auto"/>
        <w:ind w:left="720" w:hanging="11"/>
        <w:rPr>
          <w:rFonts w:ascii="Arial" w:eastAsia="Times New Roman" w:hAnsi="Arial" w:cs="Arial"/>
          <w:bCs/>
          <w:sz w:val="20"/>
          <w:szCs w:val="20"/>
        </w:rPr>
      </w:pPr>
      <w:r w:rsidRPr="00DA24B4">
        <w:rPr>
          <w:rFonts w:ascii="Arial" w:eastAsia="Times New Roman" w:hAnsi="Arial" w:cs="Arial"/>
          <w:bCs/>
          <w:sz w:val="20"/>
          <w:szCs w:val="20"/>
        </w:rPr>
        <w:t xml:space="preserve">- </w:t>
      </w:r>
      <w:r w:rsidR="00344A94" w:rsidRPr="00344A94">
        <w:rPr>
          <w:rFonts w:ascii="Arial" w:eastAsia="Times New Roman" w:hAnsi="Arial" w:cs="Arial"/>
          <w:bCs/>
          <w:sz w:val="20"/>
          <w:szCs w:val="20"/>
        </w:rPr>
        <w:t>Wykona</w:t>
      </w:r>
      <w:r w:rsidR="00084325">
        <w:rPr>
          <w:rFonts w:ascii="Arial" w:eastAsia="Times New Roman" w:hAnsi="Arial" w:cs="Arial"/>
          <w:bCs/>
          <w:sz w:val="20"/>
          <w:szCs w:val="20"/>
        </w:rPr>
        <w:t xml:space="preserve">wca zagwarantuje liczbę </w:t>
      </w:r>
      <w:r w:rsidR="00084325" w:rsidRPr="00A722EE">
        <w:rPr>
          <w:rFonts w:ascii="Arial" w:eastAsia="Times New Roman" w:hAnsi="Arial" w:cs="Arial"/>
          <w:bCs/>
          <w:sz w:val="20"/>
          <w:szCs w:val="20"/>
        </w:rPr>
        <w:t xml:space="preserve">klików </w:t>
      </w:r>
      <w:r w:rsidR="00344A94" w:rsidRPr="00A722EE">
        <w:rPr>
          <w:rFonts w:ascii="Arial" w:eastAsia="Times New Roman" w:hAnsi="Arial" w:cs="Arial"/>
          <w:bCs/>
          <w:sz w:val="20"/>
          <w:szCs w:val="20"/>
        </w:rPr>
        <w:t>większą niż 5%</w:t>
      </w:r>
      <w:r w:rsidR="00344A94">
        <w:rPr>
          <w:rFonts w:ascii="Arial" w:eastAsia="Times New Roman" w:hAnsi="Arial" w:cs="Arial"/>
          <w:bCs/>
          <w:sz w:val="20"/>
          <w:szCs w:val="20"/>
        </w:rPr>
        <w:t xml:space="preserve"> powyżej liczby wskazanej w </w:t>
      </w:r>
      <w:r w:rsidR="00344A94" w:rsidRPr="00344A94">
        <w:rPr>
          <w:rFonts w:ascii="Arial" w:eastAsia="Times New Roman" w:hAnsi="Arial" w:cs="Arial"/>
          <w:bCs/>
          <w:sz w:val="20"/>
          <w:szCs w:val="20"/>
        </w:rPr>
        <w:t xml:space="preserve">OPZ </w:t>
      </w:r>
      <w:r w:rsidR="00344A94">
        <w:rPr>
          <w:rFonts w:ascii="Arial" w:eastAsia="Times New Roman" w:hAnsi="Arial" w:cs="Arial"/>
          <w:bCs/>
          <w:sz w:val="20"/>
          <w:szCs w:val="20"/>
        </w:rPr>
        <w:t>- 1</w:t>
      </w:r>
      <w:r w:rsidRPr="00DA24B4">
        <w:rPr>
          <w:rFonts w:ascii="Arial" w:eastAsia="Times New Roman" w:hAnsi="Arial" w:cs="Arial"/>
          <w:bCs/>
          <w:sz w:val="20"/>
          <w:szCs w:val="20"/>
        </w:rPr>
        <w:t>0,00 pk</w:t>
      </w:r>
      <w:r w:rsidR="00646739" w:rsidRPr="00DA24B4">
        <w:rPr>
          <w:rFonts w:ascii="Arial" w:eastAsia="Times New Roman" w:hAnsi="Arial" w:cs="Arial"/>
          <w:bCs/>
          <w:sz w:val="20"/>
          <w:szCs w:val="20"/>
        </w:rPr>
        <w:t>t</w:t>
      </w:r>
      <w:r w:rsidR="00FD5DBA" w:rsidRPr="00DA24B4">
        <w:rPr>
          <w:rFonts w:ascii="Arial" w:eastAsia="Times New Roman" w:hAnsi="Arial" w:cs="Arial"/>
          <w:bCs/>
          <w:sz w:val="20"/>
          <w:szCs w:val="20"/>
        </w:rPr>
        <w:t>.</w:t>
      </w:r>
    </w:p>
    <w:p w:rsidR="00507581" w:rsidRPr="00DA24B4" w:rsidRDefault="00507581" w:rsidP="00576ABF">
      <w:pPr>
        <w:pStyle w:val="Akapitzlist"/>
        <w:numPr>
          <w:ilvl w:val="1"/>
          <w:numId w:val="37"/>
        </w:numPr>
        <w:spacing w:after="0" w:line="276" w:lineRule="auto"/>
        <w:rPr>
          <w:rFonts w:ascii="Arial" w:eastAsia="Times New Roman" w:hAnsi="Arial" w:cs="Arial"/>
          <w:bCs/>
          <w:sz w:val="20"/>
          <w:szCs w:val="20"/>
        </w:rPr>
      </w:pPr>
      <w:r w:rsidRPr="00DA24B4">
        <w:rPr>
          <w:rFonts w:ascii="Arial" w:hAnsi="Arial" w:cs="Arial"/>
          <w:sz w:val="20"/>
          <w:szCs w:val="20"/>
        </w:rPr>
        <w:t xml:space="preserve">Maksymalna liczba punktów do uzyskania w tym kryterium wynosi </w:t>
      </w:r>
      <w:r w:rsidR="00344A94">
        <w:rPr>
          <w:rFonts w:ascii="Arial" w:hAnsi="Arial" w:cs="Arial"/>
          <w:sz w:val="20"/>
          <w:szCs w:val="20"/>
        </w:rPr>
        <w:t>1</w:t>
      </w:r>
      <w:r w:rsidRPr="00DA24B4">
        <w:rPr>
          <w:rFonts w:ascii="Arial" w:hAnsi="Arial" w:cs="Arial"/>
          <w:sz w:val="20"/>
          <w:szCs w:val="20"/>
        </w:rPr>
        <w:t>0,00</w:t>
      </w:r>
      <w:r w:rsidR="005D6B88" w:rsidRPr="00DA24B4">
        <w:rPr>
          <w:rFonts w:ascii="Arial" w:hAnsi="Arial" w:cs="Arial"/>
          <w:sz w:val="20"/>
          <w:szCs w:val="20"/>
        </w:rPr>
        <w:t>.</w:t>
      </w:r>
    </w:p>
    <w:p w:rsidR="005A5BFA" w:rsidRPr="005A5BFA" w:rsidRDefault="00462E53" w:rsidP="005A5BFA">
      <w:pPr>
        <w:numPr>
          <w:ilvl w:val="0"/>
          <w:numId w:val="41"/>
        </w:numPr>
        <w:tabs>
          <w:tab w:val="clear" w:pos="1800"/>
          <w:tab w:val="num" w:pos="426"/>
        </w:tabs>
        <w:spacing w:after="0" w:line="276" w:lineRule="auto"/>
        <w:ind w:left="426" w:hanging="426"/>
        <w:rPr>
          <w:rFonts w:ascii="Arial" w:eastAsia="Times New Roman" w:hAnsi="Arial" w:cs="Arial"/>
          <w:bCs/>
          <w:sz w:val="20"/>
          <w:szCs w:val="20"/>
        </w:rPr>
      </w:pPr>
      <w:r w:rsidRPr="00DA24B4">
        <w:rPr>
          <w:rFonts w:ascii="Arial" w:eastAsia="Times New Roman" w:hAnsi="Arial" w:cs="Arial"/>
          <w:bCs/>
          <w:sz w:val="20"/>
          <w:szCs w:val="20"/>
        </w:rPr>
        <w:t>Ocena złożonych ofert w kryterium „</w:t>
      </w:r>
      <w:r w:rsidR="00084325" w:rsidRPr="00084325">
        <w:rPr>
          <w:rFonts w:ascii="Arial" w:eastAsia="Times New Roman" w:hAnsi="Arial" w:cs="Arial"/>
          <w:bCs/>
          <w:i/>
          <w:sz w:val="20"/>
          <w:szCs w:val="20"/>
        </w:rPr>
        <w:t>Komunikacja projektu w TV</w:t>
      </w:r>
      <w:r w:rsidRPr="00DA24B4">
        <w:rPr>
          <w:rFonts w:ascii="Arial" w:eastAsia="Times New Roman" w:hAnsi="Arial" w:cs="Arial"/>
          <w:bCs/>
          <w:sz w:val="20"/>
          <w:szCs w:val="20"/>
        </w:rPr>
        <w:t xml:space="preserve">” zostanie dokonana na podstawie </w:t>
      </w:r>
      <w:r w:rsidR="005A5BFA" w:rsidRPr="005A5BFA">
        <w:rPr>
          <w:rFonts w:ascii="Arial" w:eastAsia="Times New Roman" w:hAnsi="Arial" w:cs="Arial"/>
          <w:bCs/>
          <w:sz w:val="20"/>
          <w:szCs w:val="20"/>
        </w:rPr>
        <w:t>zasięg</w:t>
      </w:r>
      <w:r w:rsidR="005A5BFA">
        <w:rPr>
          <w:rFonts w:ascii="Arial" w:eastAsia="Times New Roman" w:hAnsi="Arial" w:cs="Arial"/>
          <w:bCs/>
          <w:sz w:val="20"/>
          <w:szCs w:val="20"/>
        </w:rPr>
        <w:t>u</w:t>
      </w:r>
      <w:r w:rsidR="005A5BFA" w:rsidRPr="005A5BFA">
        <w:rPr>
          <w:rFonts w:ascii="Arial" w:eastAsia="Times New Roman" w:hAnsi="Arial" w:cs="Arial"/>
          <w:bCs/>
          <w:sz w:val="20"/>
          <w:szCs w:val="20"/>
        </w:rPr>
        <w:t xml:space="preserve"> 1+ dla każdego etapu</w:t>
      </w:r>
      <w:r w:rsidR="005A5BFA">
        <w:rPr>
          <w:rFonts w:ascii="Arial" w:eastAsia="Times New Roman" w:hAnsi="Arial" w:cs="Arial"/>
          <w:bCs/>
          <w:sz w:val="20"/>
          <w:szCs w:val="20"/>
        </w:rPr>
        <w:t xml:space="preserve"> kampanii oraz całego projektu co </w:t>
      </w:r>
      <w:r w:rsidR="005A5BFA" w:rsidRPr="005A5BFA">
        <w:rPr>
          <w:rFonts w:ascii="Arial" w:eastAsia="Times New Roman" w:hAnsi="Arial" w:cs="Arial"/>
          <w:bCs/>
          <w:sz w:val="20"/>
          <w:szCs w:val="20"/>
        </w:rPr>
        <w:t>określa jaki procent grupy celowej przynajmnie</w:t>
      </w:r>
      <w:r w:rsidR="005A5BFA">
        <w:rPr>
          <w:rFonts w:ascii="Arial" w:eastAsia="Times New Roman" w:hAnsi="Arial" w:cs="Arial"/>
          <w:bCs/>
          <w:sz w:val="20"/>
          <w:szCs w:val="20"/>
        </w:rPr>
        <w:t>j raz widział/słyszał reklamę.</w:t>
      </w:r>
    </w:p>
    <w:p w:rsidR="005A5BFA" w:rsidRPr="005A5BFA" w:rsidRDefault="005A5BFA" w:rsidP="005A5BFA">
      <w:pPr>
        <w:pStyle w:val="Akapitzlist"/>
        <w:numPr>
          <w:ilvl w:val="1"/>
          <w:numId w:val="38"/>
        </w:numPr>
        <w:spacing w:after="0" w:line="276" w:lineRule="auto"/>
        <w:rPr>
          <w:rFonts w:ascii="Arial" w:eastAsia="Times New Roman" w:hAnsi="Arial" w:cs="Arial"/>
          <w:bCs/>
          <w:sz w:val="20"/>
          <w:szCs w:val="20"/>
        </w:rPr>
      </w:pPr>
      <w:r>
        <w:rPr>
          <w:rFonts w:ascii="Arial" w:hAnsi="Arial" w:cs="Arial"/>
          <w:sz w:val="20"/>
          <w:szCs w:val="20"/>
        </w:rPr>
        <w:t xml:space="preserve">Ocena </w:t>
      </w:r>
      <w:r w:rsidRPr="005A5BFA">
        <w:rPr>
          <w:rFonts w:ascii="Arial" w:hAnsi="Arial" w:cs="Arial"/>
          <w:sz w:val="20"/>
          <w:szCs w:val="20"/>
        </w:rPr>
        <w:t xml:space="preserve">zostanie dokonana na podstawie </w:t>
      </w:r>
      <w:r>
        <w:rPr>
          <w:rFonts w:ascii="Arial" w:hAnsi="Arial" w:cs="Arial"/>
          <w:sz w:val="20"/>
          <w:szCs w:val="20"/>
        </w:rPr>
        <w:t>wpisanego procentu grupy celowej</w:t>
      </w:r>
      <w:r w:rsidRPr="005A5BFA">
        <w:rPr>
          <w:rFonts w:ascii="Arial" w:hAnsi="Arial" w:cs="Arial"/>
          <w:sz w:val="20"/>
          <w:szCs w:val="20"/>
        </w:rPr>
        <w:t xml:space="preserve"> w ofercie – </w:t>
      </w:r>
      <w:r w:rsidR="00146EB3">
        <w:rPr>
          <w:rFonts w:ascii="Arial" w:hAnsi="Arial" w:cs="Arial"/>
          <w:sz w:val="20"/>
          <w:szCs w:val="20"/>
        </w:rPr>
        <w:t>w pkt 10</w:t>
      </w:r>
      <w:r>
        <w:rPr>
          <w:rFonts w:ascii="Arial" w:hAnsi="Arial" w:cs="Arial"/>
          <w:sz w:val="20"/>
          <w:szCs w:val="20"/>
        </w:rPr>
        <w:t xml:space="preserve"> Formularza ofertowego </w:t>
      </w:r>
      <w:r w:rsidRPr="00D145BC">
        <w:rPr>
          <w:rFonts w:ascii="Arial" w:hAnsi="Arial" w:cs="Arial"/>
          <w:sz w:val="20"/>
          <w:szCs w:val="20"/>
        </w:rPr>
        <w:t xml:space="preserve">i </w:t>
      </w:r>
      <w:r>
        <w:rPr>
          <w:rFonts w:ascii="Arial" w:hAnsi="Arial" w:cs="Arial"/>
          <w:sz w:val="20"/>
          <w:szCs w:val="20"/>
        </w:rPr>
        <w:t>zostanie</w:t>
      </w:r>
      <w:r w:rsidRPr="00D145BC">
        <w:rPr>
          <w:rFonts w:ascii="Arial" w:hAnsi="Arial" w:cs="Arial"/>
          <w:sz w:val="20"/>
          <w:szCs w:val="20"/>
        </w:rPr>
        <w:t xml:space="preserve"> przeliczona według wzoru opisanego w tabeli powyżej</w:t>
      </w:r>
      <w:r>
        <w:rPr>
          <w:rFonts w:ascii="Arial" w:hAnsi="Arial" w:cs="Arial"/>
          <w:sz w:val="20"/>
          <w:szCs w:val="20"/>
        </w:rPr>
        <w:t>.</w:t>
      </w:r>
    </w:p>
    <w:p w:rsidR="00507581" w:rsidRPr="00DA24B4" w:rsidRDefault="00507581" w:rsidP="005A5BFA">
      <w:pPr>
        <w:pStyle w:val="Akapitzlist"/>
        <w:numPr>
          <w:ilvl w:val="1"/>
          <w:numId w:val="38"/>
        </w:numPr>
        <w:spacing w:after="0" w:line="276" w:lineRule="auto"/>
        <w:rPr>
          <w:rFonts w:ascii="Arial" w:eastAsia="Times New Roman" w:hAnsi="Arial" w:cs="Arial"/>
          <w:bCs/>
          <w:sz w:val="20"/>
          <w:szCs w:val="20"/>
        </w:rPr>
      </w:pPr>
      <w:r w:rsidRPr="00DA24B4">
        <w:rPr>
          <w:rFonts w:ascii="Arial" w:hAnsi="Arial" w:cs="Arial"/>
          <w:sz w:val="20"/>
          <w:szCs w:val="20"/>
        </w:rPr>
        <w:t xml:space="preserve">Maksymalna liczba punktów do uzyskania w tym kryterium wynosi </w:t>
      </w:r>
      <w:r w:rsidR="00084325">
        <w:rPr>
          <w:rFonts w:ascii="Arial" w:hAnsi="Arial" w:cs="Arial"/>
          <w:sz w:val="20"/>
          <w:szCs w:val="20"/>
        </w:rPr>
        <w:t>1</w:t>
      </w:r>
      <w:r w:rsidR="00CA5FAE">
        <w:rPr>
          <w:rFonts w:ascii="Arial" w:hAnsi="Arial" w:cs="Arial"/>
          <w:sz w:val="20"/>
          <w:szCs w:val="20"/>
        </w:rPr>
        <w:t>3</w:t>
      </w:r>
      <w:r w:rsidRPr="00DA24B4">
        <w:rPr>
          <w:rFonts w:ascii="Arial" w:hAnsi="Arial" w:cs="Arial"/>
          <w:sz w:val="20"/>
          <w:szCs w:val="20"/>
        </w:rPr>
        <w:t>,00.</w:t>
      </w:r>
    </w:p>
    <w:p w:rsidR="00084325" w:rsidRDefault="00084325" w:rsidP="00D145BC">
      <w:pPr>
        <w:numPr>
          <w:ilvl w:val="0"/>
          <w:numId w:val="41"/>
        </w:numPr>
        <w:tabs>
          <w:tab w:val="clear" w:pos="1800"/>
          <w:tab w:val="num" w:pos="426"/>
        </w:tabs>
        <w:spacing w:after="0" w:line="276" w:lineRule="auto"/>
        <w:ind w:left="426" w:hanging="426"/>
        <w:rPr>
          <w:rFonts w:ascii="Arial" w:hAnsi="Arial" w:cs="Arial"/>
          <w:sz w:val="20"/>
          <w:szCs w:val="20"/>
        </w:rPr>
      </w:pPr>
      <w:r w:rsidRPr="00FC6329">
        <w:rPr>
          <w:rFonts w:ascii="Arial" w:hAnsi="Arial" w:cs="Arial"/>
          <w:sz w:val="20"/>
          <w:szCs w:val="20"/>
        </w:rPr>
        <w:lastRenderedPageBreak/>
        <w:t>Ocena złożonych ofert w kryterium „Nakład w prasie” zostanie dokonana na podstawie w</w:t>
      </w:r>
      <w:r w:rsidR="00D145BC">
        <w:rPr>
          <w:rFonts w:ascii="Arial" w:hAnsi="Arial" w:cs="Arial"/>
          <w:sz w:val="20"/>
          <w:szCs w:val="20"/>
        </w:rPr>
        <w:t>skazan</w:t>
      </w:r>
      <w:r w:rsidR="0034446B">
        <w:rPr>
          <w:rFonts w:ascii="Arial" w:hAnsi="Arial" w:cs="Arial"/>
          <w:sz w:val="20"/>
          <w:szCs w:val="20"/>
        </w:rPr>
        <w:t>ego w</w:t>
      </w:r>
      <w:r w:rsidR="00D145BC">
        <w:rPr>
          <w:rFonts w:ascii="Arial" w:hAnsi="Arial" w:cs="Arial"/>
          <w:sz w:val="20"/>
          <w:szCs w:val="20"/>
        </w:rPr>
        <w:t> </w:t>
      </w:r>
      <w:r w:rsidR="0034446B">
        <w:rPr>
          <w:rFonts w:ascii="Arial" w:hAnsi="Arial" w:cs="Arial"/>
          <w:sz w:val="20"/>
          <w:szCs w:val="20"/>
        </w:rPr>
        <w:t xml:space="preserve">ofercie </w:t>
      </w:r>
      <w:r w:rsidR="00D145BC">
        <w:rPr>
          <w:rFonts w:ascii="Arial" w:hAnsi="Arial" w:cs="Arial"/>
          <w:sz w:val="20"/>
          <w:szCs w:val="20"/>
        </w:rPr>
        <w:t xml:space="preserve">przez Wykonawcę </w:t>
      </w:r>
      <w:r w:rsidR="0034446B">
        <w:rPr>
          <w:rFonts w:ascii="Arial" w:hAnsi="Arial" w:cs="Arial"/>
          <w:sz w:val="20"/>
          <w:szCs w:val="20"/>
        </w:rPr>
        <w:t>nakładu</w:t>
      </w:r>
      <w:r w:rsidR="005A5BFA">
        <w:rPr>
          <w:rFonts w:ascii="Arial" w:hAnsi="Arial" w:cs="Arial"/>
          <w:sz w:val="20"/>
          <w:szCs w:val="20"/>
        </w:rPr>
        <w:t xml:space="preserve"> </w:t>
      </w:r>
      <w:r w:rsidRPr="00FC6329">
        <w:rPr>
          <w:rFonts w:ascii="Arial" w:hAnsi="Arial" w:cs="Arial"/>
          <w:sz w:val="20"/>
          <w:szCs w:val="20"/>
        </w:rPr>
        <w:t>–</w:t>
      </w:r>
      <w:r w:rsidR="00146EB3">
        <w:rPr>
          <w:rFonts w:ascii="Arial" w:hAnsi="Arial" w:cs="Arial"/>
          <w:sz w:val="20"/>
          <w:szCs w:val="20"/>
        </w:rPr>
        <w:t xml:space="preserve"> w pkt 9</w:t>
      </w:r>
      <w:r w:rsidR="005A5BFA">
        <w:rPr>
          <w:rFonts w:ascii="Arial" w:hAnsi="Arial" w:cs="Arial"/>
          <w:sz w:val="20"/>
          <w:szCs w:val="20"/>
        </w:rPr>
        <w:t xml:space="preserve"> Formularza ofertowego</w:t>
      </w:r>
      <w:r w:rsidRPr="00FC6329">
        <w:rPr>
          <w:rFonts w:ascii="Arial" w:hAnsi="Arial" w:cs="Arial"/>
          <w:sz w:val="20"/>
          <w:szCs w:val="20"/>
        </w:rPr>
        <w:t xml:space="preserve"> </w:t>
      </w:r>
      <w:r w:rsidR="00D145BC" w:rsidRPr="00D145BC">
        <w:rPr>
          <w:rFonts w:ascii="Arial" w:hAnsi="Arial" w:cs="Arial"/>
          <w:sz w:val="20"/>
          <w:szCs w:val="20"/>
        </w:rPr>
        <w:t xml:space="preserve">i </w:t>
      </w:r>
      <w:r w:rsidR="005A5BFA">
        <w:rPr>
          <w:rFonts w:ascii="Arial" w:hAnsi="Arial" w:cs="Arial"/>
          <w:sz w:val="20"/>
          <w:szCs w:val="20"/>
        </w:rPr>
        <w:t>zostanie</w:t>
      </w:r>
      <w:r w:rsidR="00D145BC" w:rsidRPr="00D145BC">
        <w:rPr>
          <w:rFonts w:ascii="Arial" w:hAnsi="Arial" w:cs="Arial"/>
          <w:sz w:val="20"/>
          <w:szCs w:val="20"/>
        </w:rPr>
        <w:t xml:space="preserve"> przeliczona według wzoru opisanego w tabeli powyżej</w:t>
      </w:r>
      <w:r w:rsidR="00D145BC">
        <w:rPr>
          <w:rFonts w:ascii="Arial" w:hAnsi="Arial" w:cs="Arial"/>
          <w:sz w:val="20"/>
          <w:szCs w:val="20"/>
        </w:rPr>
        <w:t>.</w:t>
      </w:r>
    </w:p>
    <w:p w:rsidR="00FC6329" w:rsidRDefault="00FC6329" w:rsidP="00146EB3">
      <w:pPr>
        <w:spacing w:after="0" w:line="276" w:lineRule="auto"/>
        <w:ind w:left="851" w:hanging="425"/>
        <w:rPr>
          <w:rFonts w:ascii="Arial" w:hAnsi="Arial" w:cs="Arial"/>
          <w:sz w:val="20"/>
          <w:szCs w:val="20"/>
        </w:rPr>
      </w:pPr>
      <w:r>
        <w:rPr>
          <w:rFonts w:ascii="Arial" w:hAnsi="Arial" w:cs="Arial"/>
          <w:sz w:val="20"/>
          <w:szCs w:val="20"/>
        </w:rPr>
        <w:t xml:space="preserve">8.1 </w:t>
      </w:r>
      <w:r w:rsidR="0034446B">
        <w:rPr>
          <w:rFonts w:ascii="Arial" w:hAnsi="Arial" w:cs="Arial"/>
          <w:sz w:val="20"/>
          <w:szCs w:val="20"/>
        </w:rPr>
        <w:t xml:space="preserve">Podany w ofercie nakład winien być wyrażony </w:t>
      </w:r>
      <w:r w:rsidR="0034446B" w:rsidRPr="0034446B">
        <w:rPr>
          <w:rFonts w:ascii="Arial" w:hAnsi="Arial" w:cs="Arial"/>
          <w:sz w:val="20"/>
          <w:szCs w:val="20"/>
        </w:rPr>
        <w:t xml:space="preserve">jako suma średnich nakładów jednorazowych dla </w:t>
      </w:r>
      <w:r w:rsidR="0034446B" w:rsidRPr="00CA5FAE">
        <w:rPr>
          <w:rFonts w:ascii="Arial" w:hAnsi="Arial" w:cs="Arial"/>
          <w:sz w:val="20"/>
          <w:szCs w:val="20"/>
        </w:rPr>
        <w:t xml:space="preserve">wybranych </w:t>
      </w:r>
      <w:r w:rsidR="005A5BFA" w:rsidRPr="00CA5FAE">
        <w:rPr>
          <w:rFonts w:ascii="Arial" w:hAnsi="Arial" w:cs="Arial"/>
          <w:sz w:val="20"/>
          <w:szCs w:val="20"/>
        </w:rPr>
        <w:t>(Wykonawca</w:t>
      </w:r>
      <w:r w:rsidR="005A5BFA" w:rsidRPr="005A5BFA">
        <w:rPr>
          <w:rFonts w:ascii="Arial" w:hAnsi="Arial" w:cs="Arial"/>
          <w:sz w:val="20"/>
          <w:szCs w:val="20"/>
        </w:rPr>
        <w:t xml:space="preserve"> zaproponuje tytuły prasowe zgodne z id</w:t>
      </w:r>
      <w:r w:rsidR="00146EB3">
        <w:rPr>
          <w:rFonts w:ascii="Arial" w:hAnsi="Arial" w:cs="Arial"/>
          <w:sz w:val="20"/>
          <w:szCs w:val="20"/>
        </w:rPr>
        <w:t>e</w:t>
      </w:r>
      <w:r w:rsidR="005A5BFA" w:rsidRPr="005A5BFA">
        <w:rPr>
          <w:rFonts w:ascii="Arial" w:hAnsi="Arial" w:cs="Arial"/>
          <w:sz w:val="20"/>
          <w:szCs w:val="20"/>
        </w:rPr>
        <w:t>ą kampanii informacyjno- promocyjnej)</w:t>
      </w:r>
      <w:r w:rsidR="005A5BFA">
        <w:rPr>
          <w:rFonts w:ascii="Arial" w:hAnsi="Arial" w:cs="Arial"/>
          <w:sz w:val="20"/>
          <w:szCs w:val="20"/>
        </w:rPr>
        <w:t xml:space="preserve"> </w:t>
      </w:r>
      <w:r w:rsidR="0034446B" w:rsidRPr="0034446B">
        <w:rPr>
          <w:rFonts w:ascii="Arial" w:hAnsi="Arial" w:cs="Arial"/>
          <w:sz w:val="20"/>
          <w:szCs w:val="20"/>
        </w:rPr>
        <w:t>tytułów prasowych w Polsce na podstawie danych Związku Kontroli i Dystrybucji Prasy za okres 12 miesięcy (według najbardziej aktualnych dostępnych danych)</w:t>
      </w:r>
      <w:r w:rsidR="005A5BFA" w:rsidRPr="005A5BFA">
        <w:t xml:space="preserve"> </w:t>
      </w:r>
      <w:r w:rsidR="005A5BFA" w:rsidRPr="005A5BFA">
        <w:rPr>
          <w:rFonts w:ascii="Arial" w:hAnsi="Arial" w:cs="Arial"/>
          <w:sz w:val="20"/>
          <w:szCs w:val="20"/>
        </w:rPr>
        <w:t>lub informacji przedstawionych przez wydawców lub instytuty badawcze/ośrodki analityczne zaj</w:t>
      </w:r>
      <w:r w:rsidR="00CA5FAE">
        <w:rPr>
          <w:rFonts w:ascii="Arial" w:hAnsi="Arial" w:cs="Arial"/>
          <w:sz w:val="20"/>
          <w:szCs w:val="20"/>
        </w:rPr>
        <w:t>mujące się weryfikacją nakładów</w:t>
      </w:r>
      <w:r w:rsidR="0034446B">
        <w:rPr>
          <w:rFonts w:ascii="Arial" w:hAnsi="Arial" w:cs="Arial"/>
          <w:sz w:val="20"/>
          <w:szCs w:val="20"/>
        </w:rPr>
        <w:t>.</w:t>
      </w:r>
      <w:r w:rsidR="00D145BC" w:rsidRPr="00D145BC">
        <w:t xml:space="preserve"> </w:t>
      </w:r>
      <w:r w:rsidR="00D145BC" w:rsidRPr="00D145BC">
        <w:rPr>
          <w:rFonts w:ascii="Arial" w:hAnsi="Arial" w:cs="Arial"/>
          <w:sz w:val="20"/>
          <w:szCs w:val="20"/>
        </w:rPr>
        <w:t>W</w:t>
      </w:r>
      <w:r w:rsidR="00CA5FAE">
        <w:rPr>
          <w:rFonts w:ascii="Arial" w:hAnsi="Arial" w:cs="Arial"/>
          <w:sz w:val="20"/>
          <w:szCs w:val="20"/>
        </w:rPr>
        <w:t> </w:t>
      </w:r>
      <w:r w:rsidR="00D145BC" w:rsidRPr="00D145BC">
        <w:rPr>
          <w:rFonts w:ascii="Arial" w:hAnsi="Arial" w:cs="Arial"/>
          <w:sz w:val="20"/>
          <w:szCs w:val="20"/>
        </w:rPr>
        <w:t>przypadku kilku emisji w</w:t>
      </w:r>
      <w:r w:rsidR="00146EB3">
        <w:rPr>
          <w:rFonts w:ascii="Arial" w:hAnsi="Arial" w:cs="Arial"/>
          <w:sz w:val="20"/>
          <w:szCs w:val="20"/>
        </w:rPr>
        <w:t xml:space="preserve"> </w:t>
      </w:r>
      <w:r w:rsidR="00D145BC" w:rsidRPr="00D145BC">
        <w:rPr>
          <w:rFonts w:ascii="Arial" w:hAnsi="Arial" w:cs="Arial"/>
          <w:sz w:val="20"/>
          <w:szCs w:val="20"/>
        </w:rPr>
        <w:t>wybranym tytule nakłady powinny być odpowiednio zmultip</w:t>
      </w:r>
      <w:r w:rsidR="00D145BC">
        <w:rPr>
          <w:rFonts w:ascii="Arial" w:hAnsi="Arial" w:cs="Arial"/>
          <w:sz w:val="20"/>
          <w:szCs w:val="20"/>
        </w:rPr>
        <w:t xml:space="preserve">likowane. </w:t>
      </w:r>
      <w:r w:rsidR="00D145BC" w:rsidRPr="00D145BC">
        <w:rPr>
          <w:rFonts w:ascii="Arial" w:hAnsi="Arial" w:cs="Arial"/>
          <w:sz w:val="20"/>
          <w:szCs w:val="20"/>
        </w:rPr>
        <w:t>W</w:t>
      </w:r>
      <w:r w:rsidR="00CA5FAE">
        <w:rPr>
          <w:rFonts w:ascii="Arial" w:hAnsi="Arial" w:cs="Arial"/>
          <w:sz w:val="20"/>
          <w:szCs w:val="20"/>
        </w:rPr>
        <w:t> </w:t>
      </w:r>
      <w:r w:rsidR="00D145BC" w:rsidRPr="00D145BC">
        <w:rPr>
          <w:rFonts w:ascii="Arial" w:hAnsi="Arial" w:cs="Arial"/>
          <w:sz w:val="20"/>
          <w:szCs w:val="20"/>
        </w:rPr>
        <w:t>przypadku tytułów zagranicznych – nakłady powinny zostać potwierdzone przez niezależny instytut badawczy lub wydawcę.</w:t>
      </w:r>
    </w:p>
    <w:p w:rsidR="00FC6329" w:rsidRPr="00FC6329" w:rsidRDefault="00FC6329" w:rsidP="00FC6329">
      <w:pPr>
        <w:spacing w:after="0" w:line="276" w:lineRule="auto"/>
        <w:ind w:left="426"/>
        <w:rPr>
          <w:rFonts w:ascii="Arial" w:hAnsi="Arial" w:cs="Arial"/>
          <w:sz w:val="20"/>
          <w:szCs w:val="20"/>
        </w:rPr>
      </w:pPr>
      <w:r>
        <w:rPr>
          <w:rFonts w:ascii="Arial" w:hAnsi="Arial" w:cs="Arial"/>
          <w:sz w:val="20"/>
          <w:szCs w:val="20"/>
        </w:rPr>
        <w:t xml:space="preserve">8.2 </w:t>
      </w:r>
      <w:r w:rsidRPr="00DA24B4">
        <w:rPr>
          <w:rFonts w:ascii="Arial" w:hAnsi="Arial" w:cs="Arial"/>
          <w:sz w:val="20"/>
          <w:szCs w:val="20"/>
        </w:rPr>
        <w:t xml:space="preserve">Maksymalna liczba punktów do uzyskania w tym kryterium wynosi </w:t>
      </w:r>
      <w:r>
        <w:rPr>
          <w:rFonts w:ascii="Arial" w:hAnsi="Arial" w:cs="Arial"/>
          <w:sz w:val="20"/>
          <w:szCs w:val="20"/>
        </w:rPr>
        <w:t>18</w:t>
      </w:r>
      <w:r w:rsidRPr="00DA24B4">
        <w:rPr>
          <w:rFonts w:ascii="Arial" w:hAnsi="Arial" w:cs="Arial"/>
          <w:sz w:val="20"/>
          <w:szCs w:val="20"/>
        </w:rPr>
        <w:t>,00</w:t>
      </w:r>
      <w:r>
        <w:rPr>
          <w:rFonts w:ascii="Arial" w:hAnsi="Arial" w:cs="Arial"/>
          <w:sz w:val="20"/>
          <w:szCs w:val="20"/>
        </w:rPr>
        <w:t>.</w:t>
      </w:r>
    </w:p>
    <w:p w:rsidR="006536C5" w:rsidRDefault="006536C5" w:rsidP="00576ABF">
      <w:pPr>
        <w:numPr>
          <w:ilvl w:val="0"/>
          <w:numId w:val="41"/>
        </w:numPr>
        <w:spacing w:after="0" w:line="276" w:lineRule="auto"/>
        <w:ind w:left="425" w:hanging="425"/>
        <w:rPr>
          <w:rFonts w:ascii="Arial" w:hAnsi="Arial" w:cs="Arial"/>
          <w:b/>
          <w:sz w:val="20"/>
          <w:szCs w:val="20"/>
        </w:rPr>
      </w:pPr>
      <w:r w:rsidRPr="00FC6329">
        <w:rPr>
          <w:rFonts w:ascii="Arial" w:hAnsi="Arial" w:cs="Arial"/>
          <w:sz w:val="20"/>
          <w:szCs w:val="20"/>
        </w:rPr>
        <w:t>Ocena złożonych ofert w kryterium „</w:t>
      </w:r>
      <w:r>
        <w:rPr>
          <w:rFonts w:ascii="Arial" w:hAnsi="Arial" w:cs="Arial"/>
          <w:sz w:val="20"/>
          <w:szCs w:val="20"/>
        </w:rPr>
        <w:t>Jakość</w:t>
      </w:r>
      <w:r w:rsidRPr="00FC6329">
        <w:rPr>
          <w:rFonts w:ascii="Arial" w:hAnsi="Arial" w:cs="Arial"/>
          <w:sz w:val="20"/>
          <w:szCs w:val="20"/>
        </w:rPr>
        <w:t>” zostanie dokonana na podstawie</w:t>
      </w:r>
      <w:r>
        <w:rPr>
          <w:rFonts w:ascii="Arial" w:hAnsi="Arial" w:cs="Arial"/>
          <w:sz w:val="20"/>
          <w:szCs w:val="20"/>
        </w:rPr>
        <w:t xml:space="preserve"> poniższego opisu:</w:t>
      </w:r>
    </w:p>
    <w:p w:rsidR="00D31EBC" w:rsidRDefault="00D31EBC" w:rsidP="006536C5">
      <w:pPr>
        <w:autoSpaceDE w:val="0"/>
        <w:autoSpaceDN w:val="0"/>
        <w:adjustRightInd w:val="0"/>
        <w:spacing w:after="0"/>
        <w:ind w:left="426"/>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9.1 Na prze</w:t>
      </w:r>
      <w:r w:rsidR="00146EB3">
        <w:rPr>
          <w:rFonts w:ascii="Arial" w:eastAsia="Times New Roman" w:hAnsi="Arial" w:cs="Arial"/>
          <w:color w:val="000000"/>
          <w:sz w:val="20"/>
          <w:szCs w:val="20"/>
          <w:lang w:eastAsia="pl-PL"/>
        </w:rPr>
        <w:t>dmiotowe kryterium składają się</w:t>
      </w:r>
      <w:r>
        <w:rPr>
          <w:rFonts w:ascii="Arial" w:eastAsia="Times New Roman" w:hAnsi="Arial" w:cs="Arial"/>
          <w:color w:val="000000"/>
          <w:sz w:val="20"/>
          <w:szCs w:val="20"/>
          <w:lang w:eastAsia="pl-PL"/>
        </w:rPr>
        <w:t xml:space="preserve">: </w:t>
      </w:r>
      <w:r w:rsidRPr="006536C5">
        <w:rPr>
          <w:rFonts w:ascii="Arial" w:hAnsi="Arial" w:cs="Arial"/>
          <w:b/>
          <w:bCs/>
          <w:color w:val="000000"/>
          <w:sz w:val="20"/>
          <w:szCs w:val="20"/>
        </w:rPr>
        <w:t>Wstępna koncepcja strategiczna (Ks)</w:t>
      </w:r>
      <w:r>
        <w:rPr>
          <w:rFonts w:ascii="Arial" w:hAnsi="Arial" w:cs="Arial"/>
          <w:b/>
          <w:bCs/>
          <w:color w:val="000000"/>
          <w:sz w:val="20"/>
          <w:szCs w:val="20"/>
        </w:rPr>
        <w:t xml:space="preserve"> oraz </w:t>
      </w:r>
      <w:r w:rsidRPr="006536C5">
        <w:rPr>
          <w:rFonts w:ascii="Arial" w:hAnsi="Arial" w:cs="Arial"/>
          <w:b/>
          <w:bCs/>
          <w:color w:val="000000"/>
          <w:sz w:val="20"/>
          <w:szCs w:val="20"/>
        </w:rPr>
        <w:t>Wstępna koncepcja kreatywna (Kk)</w:t>
      </w:r>
      <w:r>
        <w:rPr>
          <w:rFonts w:ascii="Arial" w:hAnsi="Arial" w:cs="Arial"/>
          <w:b/>
          <w:bCs/>
          <w:color w:val="000000"/>
          <w:sz w:val="20"/>
          <w:szCs w:val="20"/>
        </w:rPr>
        <w:t>.</w:t>
      </w:r>
    </w:p>
    <w:p w:rsidR="006536C5" w:rsidRPr="006536C5" w:rsidRDefault="00D31EBC" w:rsidP="006536C5">
      <w:pPr>
        <w:autoSpaceDE w:val="0"/>
        <w:autoSpaceDN w:val="0"/>
        <w:adjustRightInd w:val="0"/>
        <w:spacing w:after="0"/>
        <w:ind w:left="426"/>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9.2 </w:t>
      </w:r>
      <w:r w:rsidR="006536C5" w:rsidRPr="006536C5">
        <w:rPr>
          <w:rFonts w:ascii="Arial" w:eastAsia="Times New Roman" w:hAnsi="Arial" w:cs="Arial"/>
          <w:color w:val="000000"/>
          <w:sz w:val="20"/>
          <w:szCs w:val="20"/>
          <w:lang w:eastAsia="pl-PL"/>
        </w:rPr>
        <w:t xml:space="preserve">Poprzez określenie powyższej koncepcji Wykonawca musi wykazać, że zrealizowana przez </w:t>
      </w:r>
      <w:r>
        <w:rPr>
          <w:rFonts w:ascii="Arial" w:eastAsia="Times New Roman" w:hAnsi="Arial" w:cs="Arial"/>
          <w:color w:val="000000"/>
          <w:sz w:val="20"/>
          <w:szCs w:val="20"/>
          <w:lang w:eastAsia="pl-PL"/>
        </w:rPr>
        <w:t>n</w:t>
      </w:r>
      <w:r w:rsidR="006536C5" w:rsidRPr="006536C5">
        <w:rPr>
          <w:rFonts w:ascii="Arial" w:eastAsia="Times New Roman" w:hAnsi="Arial" w:cs="Arial"/>
          <w:color w:val="000000"/>
          <w:sz w:val="20"/>
          <w:szCs w:val="20"/>
          <w:lang w:eastAsia="pl-PL"/>
        </w:rPr>
        <w:t xml:space="preserve">iego kampania </w:t>
      </w:r>
      <w:r w:rsidR="006536C5" w:rsidRPr="006536C5">
        <w:rPr>
          <w:rFonts w:ascii="Arial" w:eastAsia="Times New Roman" w:hAnsi="Arial" w:cs="Arial"/>
          <w:b/>
          <w:color w:val="000000"/>
          <w:sz w:val="20"/>
          <w:szCs w:val="20"/>
          <w:lang w:eastAsia="pl-PL"/>
        </w:rPr>
        <w:t>będzie spójna, niestandardowa, innowacyjna, ciekawa, angażująca i efektywna</w:t>
      </w:r>
      <w:r w:rsidR="006536C5" w:rsidRPr="006536C5">
        <w:rPr>
          <w:rFonts w:ascii="Arial" w:eastAsia="Times New Roman" w:hAnsi="Arial" w:cs="Arial"/>
          <w:color w:val="000000"/>
          <w:sz w:val="20"/>
          <w:szCs w:val="20"/>
          <w:lang w:eastAsia="pl-PL"/>
        </w:rPr>
        <w:t xml:space="preserve">. Zamawiający podda ocenie także takie elementy jak </w:t>
      </w:r>
      <w:r w:rsidR="006536C5" w:rsidRPr="006536C5">
        <w:rPr>
          <w:rFonts w:ascii="Arial" w:eastAsia="Times New Roman" w:hAnsi="Arial" w:cs="Arial"/>
          <w:b/>
          <w:color w:val="000000"/>
          <w:sz w:val="20"/>
          <w:szCs w:val="20"/>
          <w:lang w:eastAsia="pl-PL"/>
        </w:rPr>
        <w:t xml:space="preserve">kreatywność, oryginalność pomysłu i stopień dopasowania </w:t>
      </w:r>
      <w:r w:rsidR="006536C5" w:rsidRPr="006536C5">
        <w:rPr>
          <w:rFonts w:ascii="Arial" w:eastAsia="Times New Roman" w:hAnsi="Arial" w:cs="Arial"/>
          <w:color w:val="000000"/>
          <w:sz w:val="20"/>
          <w:szCs w:val="20"/>
          <w:lang w:eastAsia="pl-PL"/>
        </w:rPr>
        <w:t xml:space="preserve">do aktualnego wizerunku i marki Mazur, który to stanowi punkt wyjściowy w realizacji działań promocyjno-informacyjnych. Ponadto ocenie będzie podlegała również </w:t>
      </w:r>
      <w:r w:rsidR="006536C5" w:rsidRPr="006536C5">
        <w:rPr>
          <w:rFonts w:ascii="Arial" w:eastAsia="Times New Roman" w:hAnsi="Arial" w:cs="Arial"/>
          <w:b/>
          <w:color w:val="000000"/>
          <w:sz w:val="20"/>
          <w:szCs w:val="20"/>
          <w:lang w:eastAsia="pl-PL"/>
        </w:rPr>
        <w:t>zgodność koncepcji z</w:t>
      </w:r>
      <w:r w:rsidR="006536C5">
        <w:rPr>
          <w:rFonts w:ascii="Arial" w:eastAsia="Times New Roman" w:hAnsi="Arial" w:cs="Arial"/>
          <w:b/>
          <w:color w:val="000000"/>
          <w:sz w:val="20"/>
          <w:szCs w:val="20"/>
          <w:lang w:eastAsia="pl-PL"/>
        </w:rPr>
        <w:t> </w:t>
      </w:r>
      <w:r w:rsidR="006536C5" w:rsidRPr="006536C5">
        <w:rPr>
          <w:rFonts w:ascii="Arial" w:eastAsia="Times New Roman" w:hAnsi="Arial" w:cs="Arial"/>
          <w:b/>
          <w:color w:val="000000"/>
          <w:sz w:val="20"/>
          <w:szCs w:val="20"/>
          <w:lang w:eastAsia="pl-PL"/>
        </w:rPr>
        <w:t>Opisem Przedmiotu Zamówienia</w:t>
      </w:r>
      <w:r w:rsidR="006536C5" w:rsidRPr="006536C5">
        <w:rPr>
          <w:rFonts w:ascii="Arial" w:eastAsia="Times New Roman" w:hAnsi="Arial" w:cs="Arial"/>
          <w:color w:val="000000"/>
          <w:sz w:val="20"/>
          <w:szCs w:val="20"/>
          <w:lang w:eastAsia="pl-PL"/>
        </w:rPr>
        <w:t xml:space="preserve">, </w:t>
      </w:r>
      <w:r w:rsidR="006536C5" w:rsidRPr="006536C5">
        <w:rPr>
          <w:rFonts w:ascii="Arial" w:eastAsia="Times New Roman" w:hAnsi="Arial" w:cs="Arial"/>
          <w:b/>
          <w:color w:val="000000"/>
          <w:sz w:val="20"/>
          <w:szCs w:val="20"/>
          <w:lang w:eastAsia="pl-PL"/>
        </w:rPr>
        <w:t>uwzględnienie niestandardowych form i kanałów promocji i</w:t>
      </w:r>
      <w:r w:rsidR="006536C5">
        <w:rPr>
          <w:rFonts w:ascii="Arial" w:eastAsia="Times New Roman" w:hAnsi="Arial" w:cs="Arial"/>
          <w:b/>
          <w:color w:val="000000"/>
          <w:sz w:val="20"/>
          <w:szCs w:val="20"/>
          <w:lang w:eastAsia="pl-PL"/>
        </w:rPr>
        <w:t> </w:t>
      </w:r>
      <w:r w:rsidR="006536C5" w:rsidRPr="006536C5">
        <w:rPr>
          <w:rFonts w:ascii="Arial" w:eastAsia="Times New Roman" w:hAnsi="Arial" w:cs="Arial"/>
          <w:b/>
          <w:color w:val="000000"/>
          <w:sz w:val="20"/>
          <w:szCs w:val="20"/>
          <w:lang w:eastAsia="pl-PL"/>
        </w:rPr>
        <w:t>komunikacji</w:t>
      </w:r>
      <w:r w:rsidR="006536C5" w:rsidRPr="006536C5">
        <w:rPr>
          <w:rFonts w:ascii="Arial" w:eastAsia="Times New Roman" w:hAnsi="Arial" w:cs="Arial"/>
          <w:color w:val="000000"/>
          <w:sz w:val="20"/>
          <w:szCs w:val="20"/>
          <w:lang w:eastAsia="pl-PL"/>
        </w:rPr>
        <w:t xml:space="preserve"> oraz wstępna, ogólna </w:t>
      </w:r>
      <w:r w:rsidR="006536C5" w:rsidRPr="006536C5">
        <w:rPr>
          <w:rFonts w:ascii="Arial" w:eastAsia="Times New Roman" w:hAnsi="Arial" w:cs="Arial"/>
          <w:b/>
          <w:color w:val="000000"/>
          <w:sz w:val="20"/>
          <w:szCs w:val="20"/>
          <w:lang w:eastAsia="pl-PL"/>
        </w:rPr>
        <w:t>analiza efektów</w:t>
      </w:r>
      <w:r w:rsidR="006536C5" w:rsidRPr="006536C5">
        <w:rPr>
          <w:rFonts w:ascii="Arial" w:eastAsia="Times New Roman" w:hAnsi="Arial" w:cs="Arial"/>
          <w:color w:val="000000"/>
          <w:sz w:val="20"/>
          <w:szCs w:val="20"/>
          <w:lang w:eastAsia="pl-PL"/>
        </w:rPr>
        <w:t>, które zostaną osiągnięte poprzez zrealizowane działania - m.in. czy planowane efekty są możliwe do osiągnięcia za pomocą przyjętych przez Wykonawcę rozwiązań, czy Zamawiający osiągnie planowane przez siebie cele realizacji kampanii i</w:t>
      </w:r>
      <w:r>
        <w:rPr>
          <w:rFonts w:ascii="Arial" w:eastAsia="Times New Roman" w:hAnsi="Arial" w:cs="Arial"/>
          <w:color w:val="000000"/>
          <w:sz w:val="20"/>
          <w:szCs w:val="20"/>
          <w:lang w:eastAsia="pl-PL"/>
        </w:rPr>
        <w:t> </w:t>
      </w:r>
      <w:r w:rsidR="006536C5" w:rsidRPr="006536C5">
        <w:rPr>
          <w:rFonts w:ascii="Arial" w:eastAsia="Times New Roman" w:hAnsi="Arial" w:cs="Arial"/>
          <w:color w:val="000000"/>
          <w:sz w:val="20"/>
          <w:szCs w:val="20"/>
          <w:lang w:eastAsia="pl-PL"/>
        </w:rPr>
        <w:t>w</w:t>
      </w:r>
      <w:r>
        <w:rPr>
          <w:rFonts w:ascii="Arial" w:eastAsia="Times New Roman" w:hAnsi="Arial" w:cs="Arial"/>
          <w:color w:val="000000"/>
          <w:sz w:val="20"/>
          <w:szCs w:val="20"/>
          <w:lang w:eastAsia="pl-PL"/>
        </w:rPr>
        <w:t> </w:t>
      </w:r>
      <w:r w:rsidR="006536C5" w:rsidRPr="006536C5">
        <w:rPr>
          <w:rFonts w:ascii="Arial" w:eastAsia="Times New Roman" w:hAnsi="Arial" w:cs="Arial"/>
          <w:color w:val="000000"/>
          <w:sz w:val="20"/>
          <w:szCs w:val="20"/>
          <w:lang w:eastAsia="pl-PL"/>
        </w:rPr>
        <w:t>jakim stopniu.</w:t>
      </w:r>
    </w:p>
    <w:p w:rsidR="006536C5" w:rsidRPr="006536C5" w:rsidRDefault="00D31EBC" w:rsidP="006536C5">
      <w:pPr>
        <w:autoSpaceDE w:val="0"/>
        <w:autoSpaceDN w:val="0"/>
        <w:adjustRightInd w:val="0"/>
        <w:spacing w:after="0"/>
        <w:ind w:left="426"/>
        <w:rPr>
          <w:rFonts w:ascii="Arial" w:hAnsi="Arial" w:cs="Arial"/>
          <w:color w:val="000000"/>
          <w:sz w:val="20"/>
          <w:szCs w:val="20"/>
        </w:rPr>
      </w:pPr>
      <w:r>
        <w:rPr>
          <w:rFonts w:ascii="Arial" w:hAnsi="Arial" w:cs="Arial"/>
          <w:color w:val="000000"/>
          <w:sz w:val="20"/>
          <w:szCs w:val="20"/>
        </w:rPr>
        <w:t xml:space="preserve">9.3 </w:t>
      </w:r>
      <w:r w:rsidR="006536C5" w:rsidRPr="006536C5">
        <w:rPr>
          <w:rFonts w:ascii="Arial" w:hAnsi="Arial" w:cs="Arial"/>
          <w:color w:val="000000"/>
          <w:sz w:val="20"/>
          <w:szCs w:val="20"/>
        </w:rPr>
        <w:t>Punkty w ramach kryterium będą przyznawane przez merytorycznych członków komisji przetargowej na podstawie oceny poszczególnych elementów wskazanych poniżej.</w:t>
      </w:r>
    </w:p>
    <w:p w:rsidR="006536C5" w:rsidRPr="006536C5" w:rsidRDefault="00D31EBC" w:rsidP="006536C5">
      <w:pPr>
        <w:autoSpaceDE w:val="0"/>
        <w:autoSpaceDN w:val="0"/>
        <w:adjustRightInd w:val="0"/>
        <w:spacing w:after="0"/>
        <w:ind w:left="426"/>
        <w:rPr>
          <w:rFonts w:ascii="Arial" w:hAnsi="Arial" w:cs="Arial"/>
          <w:color w:val="000000"/>
          <w:sz w:val="20"/>
          <w:szCs w:val="20"/>
        </w:rPr>
      </w:pPr>
      <w:r>
        <w:rPr>
          <w:rFonts w:ascii="Arial" w:hAnsi="Arial" w:cs="Arial"/>
          <w:b/>
          <w:bCs/>
          <w:color w:val="000000"/>
          <w:sz w:val="20"/>
          <w:szCs w:val="20"/>
        </w:rPr>
        <w:t>9.</w:t>
      </w:r>
      <w:r w:rsidR="00196B1E">
        <w:rPr>
          <w:rFonts w:ascii="Arial" w:hAnsi="Arial" w:cs="Arial"/>
          <w:b/>
          <w:bCs/>
          <w:color w:val="000000"/>
          <w:sz w:val="20"/>
          <w:szCs w:val="20"/>
        </w:rPr>
        <w:t>3.1</w:t>
      </w:r>
      <w:r w:rsidR="006536C5" w:rsidRPr="006536C5">
        <w:rPr>
          <w:rFonts w:ascii="Arial" w:hAnsi="Arial" w:cs="Arial"/>
          <w:b/>
          <w:bCs/>
          <w:color w:val="000000"/>
          <w:sz w:val="20"/>
          <w:szCs w:val="20"/>
        </w:rPr>
        <w:t xml:space="preserve"> Wstępna koncepcja strategiczna (Ks) – w sumie maksymalnie 10 punktów</w:t>
      </w:r>
      <w:r w:rsidR="006536C5" w:rsidRPr="006536C5">
        <w:rPr>
          <w:rFonts w:ascii="Arial" w:hAnsi="Arial" w:cs="Arial"/>
          <w:color w:val="000000"/>
          <w:sz w:val="20"/>
          <w:szCs w:val="20"/>
        </w:rPr>
        <w:t xml:space="preserve">, przy czym punkty zostaną przyznane w następujący sposób: </w:t>
      </w:r>
    </w:p>
    <w:p w:rsidR="006536C5" w:rsidRPr="006536C5" w:rsidRDefault="006536C5" w:rsidP="006536C5">
      <w:pPr>
        <w:autoSpaceDE w:val="0"/>
        <w:autoSpaceDN w:val="0"/>
        <w:adjustRightInd w:val="0"/>
        <w:spacing w:after="0"/>
        <w:ind w:left="426"/>
        <w:rPr>
          <w:rFonts w:ascii="Arial" w:hAnsi="Arial" w:cs="Arial"/>
          <w:color w:val="000000"/>
          <w:sz w:val="20"/>
          <w:szCs w:val="20"/>
        </w:rPr>
      </w:pPr>
      <w:r w:rsidRPr="006536C5">
        <w:rPr>
          <w:rFonts w:ascii="Arial" w:hAnsi="Arial" w:cs="Arial"/>
          <w:b/>
          <w:color w:val="000000"/>
          <w:sz w:val="20"/>
          <w:szCs w:val="20"/>
        </w:rPr>
        <w:t>a)</w:t>
      </w:r>
      <w:r w:rsidRPr="006536C5">
        <w:rPr>
          <w:rFonts w:ascii="Arial" w:hAnsi="Arial" w:cs="Arial"/>
          <w:color w:val="000000"/>
          <w:sz w:val="20"/>
          <w:szCs w:val="20"/>
        </w:rPr>
        <w:t xml:space="preserve"> </w:t>
      </w:r>
      <w:r w:rsidRPr="006536C5">
        <w:rPr>
          <w:rFonts w:ascii="Arial" w:hAnsi="Arial" w:cs="Arial"/>
          <w:b/>
          <w:bCs/>
          <w:color w:val="000000"/>
          <w:sz w:val="20"/>
          <w:szCs w:val="20"/>
        </w:rPr>
        <w:t xml:space="preserve">0-5 pkt – </w:t>
      </w:r>
      <w:r w:rsidRPr="006536C5">
        <w:rPr>
          <w:rFonts w:ascii="Arial" w:hAnsi="Arial" w:cs="Arial"/>
          <w:b/>
          <w:color w:val="000000"/>
          <w:sz w:val="20"/>
          <w:szCs w:val="20"/>
        </w:rPr>
        <w:t>jednolitość przekazu i spójność poszczególnych elementów kampanii:</w:t>
      </w:r>
      <w:r w:rsidRPr="006536C5">
        <w:rPr>
          <w:rFonts w:ascii="Arial" w:hAnsi="Arial" w:cs="Arial"/>
          <w:color w:val="000000"/>
          <w:sz w:val="20"/>
          <w:szCs w:val="20"/>
        </w:rPr>
        <w:t xml:space="preserve"> </w:t>
      </w:r>
    </w:p>
    <w:p w:rsidR="006536C5" w:rsidRPr="006536C5" w:rsidRDefault="006536C5" w:rsidP="006536C5">
      <w:pPr>
        <w:autoSpaceDE w:val="0"/>
        <w:autoSpaceDN w:val="0"/>
        <w:adjustRightInd w:val="0"/>
        <w:spacing w:after="0"/>
        <w:ind w:left="426"/>
        <w:rPr>
          <w:rFonts w:ascii="Arial" w:hAnsi="Arial" w:cs="Arial"/>
          <w:color w:val="000000"/>
          <w:sz w:val="20"/>
          <w:szCs w:val="20"/>
        </w:rPr>
      </w:pPr>
      <w:r w:rsidRPr="006536C5">
        <w:rPr>
          <w:rFonts w:ascii="Arial" w:hAnsi="Arial" w:cs="Arial"/>
          <w:color w:val="000000"/>
          <w:sz w:val="20"/>
          <w:szCs w:val="20"/>
        </w:rPr>
        <w:t xml:space="preserve">0 pkt - Wykonawca zaproponował koncepcję, w której elementy spełniają warunek </w:t>
      </w:r>
    </w:p>
    <w:p w:rsidR="006536C5" w:rsidRPr="006536C5" w:rsidRDefault="006536C5" w:rsidP="006536C5">
      <w:pPr>
        <w:autoSpaceDE w:val="0"/>
        <w:autoSpaceDN w:val="0"/>
        <w:adjustRightInd w:val="0"/>
        <w:spacing w:after="0"/>
        <w:ind w:left="426"/>
        <w:rPr>
          <w:rFonts w:ascii="Arial" w:hAnsi="Arial" w:cs="Arial"/>
          <w:color w:val="000000"/>
          <w:sz w:val="20"/>
          <w:szCs w:val="20"/>
        </w:rPr>
      </w:pPr>
      <w:r w:rsidRPr="006536C5">
        <w:rPr>
          <w:rFonts w:ascii="Arial" w:hAnsi="Arial" w:cs="Arial"/>
          <w:color w:val="000000"/>
          <w:sz w:val="20"/>
          <w:szCs w:val="20"/>
        </w:rPr>
        <w:t xml:space="preserve">spójności w stopniu dostatecznym tj. tylko niektóre elementy w koncepcji budują logiczny oraz jasny przekaz promocyjny; </w:t>
      </w:r>
    </w:p>
    <w:p w:rsidR="006536C5" w:rsidRPr="006536C5" w:rsidRDefault="006536C5" w:rsidP="006536C5">
      <w:pPr>
        <w:autoSpaceDE w:val="0"/>
        <w:autoSpaceDN w:val="0"/>
        <w:adjustRightInd w:val="0"/>
        <w:spacing w:after="0"/>
        <w:ind w:left="426"/>
        <w:rPr>
          <w:rFonts w:ascii="Arial" w:hAnsi="Arial" w:cs="Arial"/>
          <w:color w:val="000000"/>
          <w:sz w:val="20"/>
          <w:szCs w:val="20"/>
        </w:rPr>
      </w:pPr>
      <w:r w:rsidRPr="006536C5">
        <w:rPr>
          <w:rFonts w:ascii="Arial" w:hAnsi="Arial" w:cs="Arial"/>
          <w:color w:val="000000"/>
          <w:sz w:val="20"/>
          <w:szCs w:val="20"/>
        </w:rPr>
        <w:t xml:space="preserve">2 pkt - Wykonawca zaproponował koncepcję, w której elementy spełniają warunek spójności w stopniu dobrym tj. większość elementów w koncepcji buduje logiczny oraz jasny przekaz promocyjny, ale wymaga doprecyzowania pewnych elementów; </w:t>
      </w:r>
    </w:p>
    <w:p w:rsidR="006536C5" w:rsidRPr="006536C5" w:rsidRDefault="006536C5" w:rsidP="006536C5">
      <w:pPr>
        <w:autoSpaceDE w:val="0"/>
        <w:autoSpaceDN w:val="0"/>
        <w:adjustRightInd w:val="0"/>
        <w:spacing w:after="0"/>
        <w:ind w:left="426"/>
        <w:rPr>
          <w:rFonts w:ascii="Arial" w:hAnsi="Arial" w:cs="Arial"/>
          <w:color w:val="000000"/>
          <w:sz w:val="20"/>
          <w:szCs w:val="20"/>
        </w:rPr>
      </w:pPr>
      <w:r w:rsidRPr="006536C5">
        <w:rPr>
          <w:rFonts w:ascii="Arial" w:hAnsi="Arial" w:cs="Arial"/>
          <w:color w:val="000000"/>
          <w:sz w:val="20"/>
          <w:szCs w:val="20"/>
        </w:rPr>
        <w:t xml:space="preserve">5 pkt - Wykonawca zaproponował koncepcję, w której elementy spełniają warunek spójności w stopniu bardzo dobrym tj. wszystkie elementy w koncepcji budują logiczny oraz jasny przekaz promocyjny. </w:t>
      </w:r>
    </w:p>
    <w:p w:rsidR="006536C5" w:rsidRPr="006536C5" w:rsidRDefault="006536C5" w:rsidP="006536C5">
      <w:pPr>
        <w:autoSpaceDE w:val="0"/>
        <w:autoSpaceDN w:val="0"/>
        <w:adjustRightInd w:val="0"/>
        <w:spacing w:after="0"/>
        <w:ind w:left="426"/>
        <w:rPr>
          <w:rFonts w:ascii="Arial" w:hAnsi="Arial" w:cs="Arial"/>
          <w:b/>
          <w:color w:val="000000"/>
          <w:sz w:val="20"/>
          <w:szCs w:val="20"/>
        </w:rPr>
      </w:pPr>
      <w:r w:rsidRPr="006536C5">
        <w:rPr>
          <w:rFonts w:ascii="Arial" w:hAnsi="Arial" w:cs="Arial"/>
          <w:b/>
          <w:color w:val="000000"/>
          <w:sz w:val="20"/>
          <w:szCs w:val="20"/>
        </w:rPr>
        <w:t xml:space="preserve">b) </w:t>
      </w:r>
      <w:r w:rsidRPr="006536C5">
        <w:rPr>
          <w:rFonts w:ascii="Arial" w:hAnsi="Arial" w:cs="Arial"/>
          <w:b/>
          <w:bCs/>
          <w:color w:val="000000"/>
          <w:sz w:val="20"/>
          <w:szCs w:val="20"/>
        </w:rPr>
        <w:t xml:space="preserve">0-3 pkt – </w:t>
      </w:r>
      <w:r w:rsidRPr="006536C5">
        <w:rPr>
          <w:rFonts w:ascii="Arial" w:hAnsi="Arial" w:cs="Arial"/>
          <w:b/>
          <w:color w:val="000000"/>
          <w:sz w:val="20"/>
          <w:szCs w:val="20"/>
        </w:rPr>
        <w:t xml:space="preserve">Czy przedstawione narzędzia uwzględniają dotarcie do grup docelowych wskazanych w OPZ? </w:t>
      </w:r>
    </w:p>
    <w:p w:rsidR="006536C5" w:rsidRPr="006536C5" w:rsidRDefault="006536C5" w:rsidP="006536C5">
      <w:pPr>
        <w:autoSpaceDE w:val="0"/>
        <w:autoSpaceDN w:val="0"/>
        <w:adjustRightInd w:val="0"/>
        <w:spacing w:after="0"/>
        <w:ind w:left="708"/>
        <w:rPr>
          <w:rFonts w:ascii="Arial" w:hAnsi="Arial" w:cs="Arial"/>
          <w:color w:val="000000"/>
          <w:sz w:val="20"/>
          <w:szCs w:val="20"/>
        </w:rPr>
      </w:pPr>
      <w:r w:rsidRPr="006536C5">
        <w:rPr>
          <w:rFonts w:ascii="Arial" w:hAnsi="Arial" w:cs="Arial"/>
          <w:b/>
          <w:bCs/>
          <w:color w:val="000000"/>
          <w:sz w:val="20"/>
          <w:szCs w:val="20"/>
        </w:rPr>
        <w:t xml:space="preserve">3 pkt </w:t>
      </w:r>
      <w:r w:rsidRPr="006536C5">
        <w:rPr>
          <w:rFonts w:ascii="Arial" w:hAnsi="Arial" w:cs="Arial"/>
          <w:color w:val="000000"/>
          <w:sz w:val="20"/>
          <w:szCs w:val="20"/>
        </w:rPr>
        <w:t xml:space="preserve">– Tak </w:t>
      </w:r>
    </w:p>
    <w:p w:rsidR="006536C5" w:rsidRPr="006536C5" w:rsidRDefault="006536C5" w:rsidP="006536C5">
      <w:pPr>
        <w:autoSpaceDE w:val="0"/>
        <w:autoSpaceDN w:val="0"/>
        <w:adjustRightInd w:val="0"/>
        <w:spacing w:after="0"/>
        <w:ind w:left="708"/>
        <w:rPr>
          <w:rFonts w:ascii="Arial" w:hAnsi="Arial" w:cs="Arial"/>
          <w:color w:val="000000"/>
          <w:sz w:val="20"/>
          <w:szCs w:val="20"/>
        </w:rPr>
      </w:pPr>
      <w:r w:rsidRPr="006536C5">
        <w:rPr>
          <w:rFonts w:ascii="Arial" w:hAnsi="Arial" w:cs="Arial"/>
          <w:b/>
          <w:bCs/>
          <w:color w:val="000000"/>
          <w:sz w:val="20"/>
          <w:szCs w:val="20"/>
        </w:rPr>
        <w:t xml:space="preserve">0 pkt </w:t>
      </w:r>
      <w:r w:rsidRPr="006536C5">
        <w:rPr>
          <w:rFonts w:ascii="Arial" w:hAnsi="Arial" w:cs="Arial"/>
          <w:color w:val="000000"/>
          <w:sz w:val="20"/>
          <w:szCs w:val="20"/>
        </w:rPr>
        <w:t xml:space="preserve">–Nie </w:t>
      </w:r>
    </w:p>
    <w:p w:rsidR="006536C5" w:rsidRPr="006536C5" w:rsidRDefault="006536C5" w:rsidP="006536C5">
      <w:pPr>
        <w:autoSpaceDE w:val="0"/>
        <w:autoSpaceDN w:val="0"/>
        <w:adjustRightInd w:val="0"/>
        <w:spacing w:after="0"/>
        <w:ind w:left="426"/>
        <w:rPr>
          <w:rFonts w:ascii="Arial" w:hAnsi="Arial" w:cs="Arial"/>
          <w:b/>
          <w:color w:val="000000"/>
          <w:sz w:val="20"/>
          <w:szCs w:val="20"/>
        </w:rPr>
      </w:pPr>
      <w:r w:rsidRPr="006536C5">
        <w:rPr>
          <w:rFonts w:ascii="Arial" w:hAnsi="Arial" w:cs="Arial"/>
          <w:b/>
          <w:color w:val="000000"/>
          <w:sz w:val="20"/>
          <w:szCs w:val="20"/>
        </w:rPr>
        <w:t xml:space="preserve">c) </w:t>
      </w:r>
      <w:r w:rsidRPr="006536C5">
        <w:rPr>
          <w:rFonts w:ascii="Arial" w:hAnsi="Arial" w:cs="Arial"/>
          <w:b/>
          <w:bCs/>
          <w:color w:val="000000"/>
          <w:sz w:val="20"/>
          <w:szCs w:val="20"/>
        </w:rPr>
        <w:t xml:space="preserve">0-2 pkt – </w:t>
      </w:r>
      <w:r w:rsidRPr="006536C5">
        <w:rPr>
          <w:rFonts w:ascii="Arial" w:hAnsi="Arial" w:cs="Arial"/>
          <w:b/>
          <w:color w:val="000000"/>
          <w:sz w:val="20"/>
          <w:szCs w:val="20"/>
        </w:rPr>
        <w:t xml:space="preserve">Czy więcej niż jedno z narzędzi zaproponowanych przez Wykonawcę zostało sprofilowane pod osoby z niepełnosprawnościami? </w:t>
      </w:r>
    </w:p>
    <w:p w:rsidR="006536C5" w:rsidRPr="006536C5" w:rsidRDefault="006536C5" w:rsidP="006536C5">
      <w:pPr>
        <w:autoSpaceDE w:val="0"/>
        <w:autoSpaceDN w:val="0"/>
        <w:adjustRightInd w:val="0"/>
        <w:spacing w:after="0"/>
        <w:ind w:left="708"/>
        <w:rPr>
          <w:rFonts w:ascii="Arial" w:hAnsi="Arial" w:cs="Arial"/>
          <w:color w:val="000000"/>
          <w:sz w:val="20"/>
          <w:szCs w:val="20"/>
        </w:rPr>
      </w:pPr>
      <w:r w:rsidRPr="006536C5">
        <w:rPr>
          <w:rFonts w:ascii="Arial" w:hAnsi="Arial" w:cs="Arial"/>
          <w:b/>
          <w:bCs/>
          <w:color w:val="000000"/>
          <w:sz w:val="20"/>
          <w:szCs w:val="20"/>
        </w:rPr>
        <w:t xml:space="preserve">2 pkt </w:t>
      </w:r>
      <w:r w:rsidRPr="006536C5">
        <w:rPr>
          <w:rFonts w:ascii="Arial" w:hAnsi="Arial" w:cs="Arial"/>
          <w:color w:val="000000"/>
          <w:sz w:val="20"/>
          <w:szCs w:val="20"/>
        </w:rPr>
        <w:t xml:space="preserve">– Tak </w:t>
      </w:r>
    </w:p>
    <w:p w:rsidR="006536C5" w:rsidRPr="006536C5" w:rsidRDefault="006536C5" w:rsidP="006536C5">
      <w:pPr>
        <w:autoSpaceDE w:val="0"/>
        <w:autoSpaceDN w:val="0"/>
        <w:adjustRightInd w:val="0"/>
        <w:spacing w:after="0"/>
        <w:ind w:left="708"/>
        <w:rPr>
          <w:rFonts w:ascii="Arial" w:hAnsi="Arial" w:cs="Arial"/>
          <w:color w:val="000000"/>
          <w:sz w:val="20"/>
          <w:szCs w:val="20"/>
        </w:rPr>
      </w:pPr>
      <w:r w:rsidRPr="006536C5">
        <w:rPr>
          <w:rFonts w:ascii="Arial" w:hAnsi="Arial" w:cs="Arial"/>
          <w:b/>
          <w:bCs/>
          <w:color w:val="000000"/>
          <w:sz w:val="20"/>
          <w:szCs w:val="20"/>
        </w:rPr>
        <w:t xml:space="preserve">0 pkt </w:t>
      </w:r>
      <w:r w:rsidRPr="006536C5">
        <w:rPr>
          <w:rFonts w:ascii="Arial" w:hAnsi="Arial" w:cs="Arial"/>
          <w:color w:val="000000"/>
          <w:sz w:val="20"/>
          <w:szCs w:val="20"/>
        </w:rPr>
        <w:t xml:space="preserve">–Nie </w:t>
      </w:r>
    </w:p>
    <w:p w:rsidR="006536C5" w:rsidRPr="006536C5" w:rsidRDefault="00196B1E" w:rsidP="006536C5">
      <w:pPr>
        <w:autoSpaceDE w:val="0"/>
        <w:autoSpaceDN w:val="0"/>
        <w:adjustRightInd w:val="0"/>
        <w:spacing w:after="0"/>
        <w:ind w:left="426"/>
        <w:rPr>
          <w:rFonts w:ascii="Arial" w:hAnsi="Arial" w:cs="Arial"/>
          <w:color w:val="000000"/>
          <w:sz w:val="20"/>
          <w:szCs w:val="20"/>
        </w:rPr>
      </w:pPr>
      <w:r>
        <w:rPr>
          <w:rFonts w:ascii="Arial" w:hAnsi="Arial" w:cs="Arial"/>
          <w:b/>
          <w:bCs/>
          <w:color w:val="000000"/>
          <w:sz w:val="20"/>
          <w:szCs w:val="20"/>
        </w:rPr>
        <w:t>9.3.2</w:t>
      </w:r>
      <w:r w:rsidR="006536C5" w:rsidRPr="006536C5">
        <w:rPr>
          <w:rFonts w:ascii="Arial" w:hAnsi="Arial" w:cs="Arial"/>
          <w:b/>
          <w:bCs/>
          <w:color w:val="000000"/>
          <w:sz w:val="20"/>
          <w:szCs w:val="20"/>
        </w:rPr>
        <w:t xml:space="preserve"> Wstępna koncepcja kreatywna (Kk) – w sumie maksymalnie 15 punktów</w:t>
      </w:r>
      <w:r w:rsidR="006536C5" w:rsidRPr="006536C5">
        <w:rPr>
          <w:rFonts w:ascii="Arial" w:hAnsi="Arial" w:cs="Arial"/>
          <w:color w:val="000000"/>
          <w:sz w:val="20"/>
          <w:szCs w:val="20"/>
        </w:rPr>
        <w:t xml:space="preserve">, przy czym punkty zostaną przyznane w następujący sposób: </w:t>
      </w:r>
    </w:p>
    <w:p w:rsidR="006536C5" w:rsidRPr="006536C5" w:rsidRDefault="006536C5" w:rsidP="006536C5">
      <w:pPr>
        <w:autoSpaceDE w:val="0"/>
        <w:autoSpaceDN w:val="0"/>
        <w:adjustRightInd w:val="0"/>
        <w:spacing w:after="0"/>
        <w:ind w:left="426"/>
        <w:rPr>
          <w:rFonts w:ascii="Arial" w:hAnsi="Arial" w:cs="Arial"/>
          <w:b/>
          <w:color w:val="000000"/>
          <w:sz w:val="20"/>
          <w:szCs w:val="20"/>
        </w:rPr>
      </w:pPr>
      <w:r w:rsidRPr="006536C5">
        <w:rPr>
          <w:rFonts w:ascii="Arial" w:hAnsi="Arial" w:cs="Arial"/>
          <w:b/>
          <w:color w:val="000000"/>
          <w:sz w:val="20"/>
          <w:szCs w:val="20"/>
        </w:rPr>
        <w:t xml:space="preserve">a) </w:t>
      </w:r>
      <w:r w:rsidRPr="006536C5">
        <w:rPr>
          <w:rFonts w:ascii="Arial" w:hAnsi="Arial" w:cs="Arial"/>
          <w:b/>
          <w:bCs/>
          <w:color w:val="000000"/>
          <w:sz w:val="20"/>
          <w:szCs w:val="20"/>
        </w:rPr>
        <w:t xml:space="preserve">0 – 11 pkt: </w:t>
      </w:r>
      <w:r w:rsidRPr="006536C5">
        <w:rPr>
          <w:rFonts w:ascii="Arial" w:hAnsi="Arial" w:cs="Arial"/>
          <w:b/>
          <w:color w:val="000000"/>
          <w:sz w:val="20"/>
          <w:szCs w:val="20"/>
        </w:rPr>
        <w:t xml:space="preserve">dostosowanie szaty graficznej do nowej kampanii </w:t>
      </w:r>
    </w:p>
    <w:tbl>
      <w:tblPr>
        <w:tblStyle w:val="Tabela-Siatka2"/>
        <w:tblW w:w="0" w:type="auto"/>
        <w:tblInd w:w="534" w:type="dxa"/>
        <w:tblLook w:val="04A0" w:firstRow="1" w:lastRow="0" w:firstColumn="1" w:lastColumn="0" w:noHBand="0" w:noVBand="1"/>
      </w:tblPr>
      <w:tblGrid>
        <w:gridCol w:w="6492"/>
        <w:gridCol w:w="1299"/>
        <w:gridCol w:w="1303"/>
      </w:tblGrid>
      <w:tr w:rsidR="006536C5" w:rsidRPr="006536C5" w:rsidTr="006536C5">
        <w:tc>
          <w:tcPr>
            <w:tcW w:w="6603" w:type="dxa"/>
          </w:tcPr>
          <w:p w:rsidR="006536C5" w:rsidRPr="006536C5" w:rsidRDefault="006536C5" w:rsidP="006536C5">
            <w:pPr>
              <w:spacing w:after="0"/>
              <w:jc w:val="center"/>
              <w:rPr>
                <w:rFonts w:ascii="Arial" w:hAnsi="Arial" w:cs="Arial"/>
                <w:sz w:val="18"/>
                <w:szCs w:val="20"/>
              </w:rPr>
            </w:pPr>
          </w:p>
        </w:tc>
        <w:tc>
          <w:tcPr>
            <w:tcW w:w="1302" w:type="dxa"/>
            <w:vAlign w:val="center"/>
          </w:tcPr>
          <w:p w:rsidR="006536C5" w:rsidRPr="006536C5" w:rsidRDefault="006536C5" w:rsidP="006536C5">
            <w:pPr>
              <w:autoSpaceDE w:val="0"/>
              <w:autoSpaceDN w:val="0"/>
              <w:adjustRightInd w:val="0"/>
              <w:spacing w:after="0"/>
              <w:jc w:val="center"/>
              <w:rPr>
                <w:rFonts w:ascii="Arial" w:hAnsi="Arial" w:cs="Arial"/>
                <w:color w:val="000000"/>
                <w:sz w:val="18"/>
                <w:szCs w:val="20"/>
              </w:rPr>
            </w:pPr>
            <w:r w:rsidRPr="006536C5">
              <w:rPr>
                <w:rFonts w:ascii="Arial" w:hAnsi="Arial" w:cs="Arial"/>
                <w:color w:val="000000"/>
                <w:sz w:val="18"/>
                <w:szCs w:val="20"/>
              </w:rPr>
              <w:t>TAK (liczba uzyskanych punktów)</w:t>
            </w:r>
          </w:p>
        </w:tc>
        <w:tc>
          <w:tcPr>
            <w:tcW w:w="1307" w:type="dxa"/>
            <w:vAlign w:val="center"/>
          </w:tcPr>
          <w:p w:rsidR="006536C5" w:rsidRPr="006536C5" w:rsidRDefault="006536C5" w:rsidP="006536C5">
            <w:pPr>
              <w:autoSpaceDE w:val="0"/>
              <w:autoSpaceDN w:val="0"/>
              <w:adjustRightInd w:val="0"/>
              <w:spacing w:after="0"/>
              <w:jc w:val="center"/>
              <w:rPr>
                <w:rFonts w:ascii="Arial" w:hAnsi="Arial" w:cs="Arial"/>
                <w:color w:val="000000"/>
                <w:sz w:val="18"/>
                <w:szCs w:val="20"/>
              </w:rPr>
            </w:pPr>
            <w:r w:rsidRPr="006536C5">
              <w:rPr>
                <w:rFonts w:ascii="Arial" w:hAnsi="Arial" w:cs="Arial"/>
                <w:color w:val="000000"/>
                <w:sz w:val="18"/>
                <w:szCs w:val="20"/>
              </w:rPr>
              <w:t>NIE (liczba uzyskanych punktów</w:t>
            </w:r>
          </w:p>
        </w:tc>
      </w:tr>
      <w:tr w:rsidR="006536C5" w:rsidRPr="006536C5" w:rsidTr="006536C5">
        <w:tc>
          <w:tcPr>
            <w:tcW w:w="6603" w:type="dxa"/>
          </w:tcPr>
          <w:p w:rsidR="006536C5" w:rsidRPr="006536C5" w:rsidRDefault="006536C5" w:rsidP="006536C5">
            <w:pPr>
              <w:autoSpaceDE w:val="0"/>
              <w:autoSpaceDN w:val="0"/>
              <w:adjustRightInd w:val="0"/>
              <w:spacing w:after="0"/>
              <w:jc w:val="left"/>
              <w:rPr>
                <w:rFonts w:ascii="Arial" w:hAnsi="Arial" w:cs="Arial"/>
                <w:color w:val="000000"/>
                <w:sz w:val="20"/>
                <w:szCs w:val="20"/>
              </w:rPr>
            </w:pPr>
            <w:r w:rsidRPr="006536C5">
              <w:rPr>
                <w:rFonts w:ascii="Arial" w:hAnsi="Arial" w:cs="Arial"/>
                <w:color w:val="000000"/>
                <w:sz w:val="20"/>
                <w:szCs w:val="20"/>
              </w:rPr>
              <w:t>Szata graficzna w oryginalny sposób rozwija motywy promowania inwestycji na Mazurach.</w:t>
            </w:r>
          </w:p>
        </w:tc>
        <w:tc>
          <w:tcPr>
            <w:tcW w:w="1302" w:type="dxa"/>
            <w:vAlign w:val="center"/>
          </w:tcPr>
          <w:p w:rsidR="006536C5" w:rsidRPr="006536C5" w:rsidRDefault="006536C5" w:rsidP="006536C5">
            <w:pPr>
              <w:autoSpaceDE w:val="0"/>
              <w:autoSpaceDN w:val="0"/>
              <w:adjustRightInd w:val="0"/>
              <w:spacing w:after="0"/>
              <w:jc w:val="center"/>
              <w:rPr>
                <w:rFonts w:ascii="Arial" w:hAnsi="Arial" w:cs="Arial"/>
                <w:color w:val="000000"/>
                <w:sz w:val="20"/>
                <w:szCs w:val="20"/>
              </w:rPr>
            </w:pPr>
            <w:r w:rsidRPr="006536C5">
              <w:rPr>
                <w:rFonts w:ascii="Arial" w:hAnsi="Arial" w:cs="Arial"/>
                <w:color w:val="000000"/>
                <w:sz w:val="20"/>
                <w:szCs w:val="20"/>
              </w:rPr>
              <w:t>3</w:t>
            </w:r>
          </w:p>
        </w:tc>
        <w:tc>
          <w:tcPr>
            <w:tcW w:w="1307" w:type="dxa"/>
            <w:vAlign w:val="center"/>
          </w:tcPr>
          <w:p w:rsidR="006536C5" w:rsidRPr="006536C5" w:rsidRDefault="006536C5" w:rsidP="006536C5">
            <w:pPr>
              <w:autoSpaceDE w:val="0"/>
              <w:autoSpaceDN w:val="0"/>
              <w:adjustRightInd w:val="0"/>
              <w:spacing w:after="0"/>
              <w:jc w:val="center"/>
              <w:rPr>
                <w:rFonts w:ascii="Arial" w:hAnsi="Arial" w:cs="Arial"/>
                <w:color w:val="000000"/>
                <w:sz w:val="20"/>
                <w:szCs w:val="20"/>
              </w:rPr>
            </w:pPr>
            <w:r w:rsidRPr="006536C5">
              <w:rPr>
                <w:rFonts w:ascii="Arial" w:hAnsi="Arial" w:cs="Arial"/>
                <w:color w:val="000000"/>
                <w:sz w:val="20"/>
                <w:szCs w:val="20"/>
              </w:rPr>
              <w:t>0</w:t>
            </w:r>
          </w:p>
        </w:tc>
      </w:tr>
      <w:tr w:rsidR="006536C5" w:rsidRPr="006536C5" w:rsidTr="006536C5">
        <w:tc>
          <w:tcPr>
            <w:tcW w:w="6603" w:type="dxa"/>
          </w:tcPr>
          <w:p w:rsidR="006536C5" w:rsidRPr="006536C5" w:rsidRDefault="006536C5" w:rsidP="006536C5">
            <w:pPr>
              <w:autoSpaceDE w:val="0"/>
              <w:autoSpaceDN w:val="0"/>
              <w:adjustRightInd w:val="0"/>
              <w:spacing w:after="0"/>
              <w:jc w:val="left"/>
              <w:rPr>
                <w:rFonts w:ascii="Arial" w:hAnsi="Arial" w:cs="Arial"/>
                <w:color w:val="000000"/>
                <w:sz w:val="20"/>
                <w:szCs w:val="20"/>
              </w:rPr>
            </w:pPr>
            <w:r w:rsidRPr="006536C5">
              <w:rPr>
                <w:rFonts w:ascii="Arial" w:hAnsi="Arial" w:cs="Arial"/>
                <w:color w:val="000000"/>
                <w:sz w:val="20"/>
                <w:szCs w:val="20"/>
              </w:rPr>
              <w:t xml:space="preserve">Szata graficzna jest estetyczna, budzi pozytywne skojarzenia. </w:t>
            </w:r>
          </w:p>
        </w:tc>
        <w:tc>
          <w:tcPr>
            <w:tcW w:w="1302" w:type="dxa"/>
            <w:vAlign w:val="center"/>
          </w:tcPr>
          <w:p w:rsidR="006536C5" w:rsidRPr="006536C5" w:rsidRDefault="006536C5" w:rsidP="006536C5">
            <w:pPr>
              <w:autoSpaceDE w:val="0"/>
              <w:autoSpaceDN w:val="0"/>
              <w:adjustRightInd w:val="0"/>
              <w:spacing w:after="0"/>
              <w:jc w:val="center"/>
              <w:rPr>
                <w:rFonts w:ascii="Arial" w:hAnsi="Arial" w:cs="Arial"/>
                <w:color w:val="000000"/>
                <w:sz w:val="20"/>
                <w:szCs w:val="20"/>
              </w:rPr>
            </w:pPr>
            <w:r w:rsidRPr="006536C5">
              <w:rPr>
                <w:rFonts w:ascii="Arial" w:hAnsi="Arial" w:cs="Arial"/>
                <w:color w:val="000000"/>
                <w:sz w:val="20"/>
                <w:szCs w:val="20"/>
              </w:rPr>
              <w:t>2</w:t>
            </w:r>
          </w:p>
        </w:tc>
        <w:tc>
          <w:tcPr>
            <w:tcW w:w="1307" w:type="dxa"/>
            <w:vAlign w:val="center"/>
          </w:tcPr>
          <w:p w:rsidR="006536C5" w:rsidRPr="006536C5" w:rsidRDefault="006536C5" w:rsidP="006536C5">
            <w:pPr>
              <w:autoSpaceDE w:val="0"/>
              <w:autoSpaceDN w:val="0"/>
              <w:adjustRightInd w:val="0"/>
              <w:spacing w:after="0"/>
              <w:jc w:val="center"/>
              <w:rPr>
                <w:rFonts w:ascii="Arial" w:hAnsi="Arial" w:cs="Arial"/>
                <w:color w:val="000000"/>
                <w:sz w:val="20"/>
                <w:szCs w:val="20"/>
              </w:rPr>
            </w:pPr>
            <w:r w:rsidRPr="006536C5">
              <w:rPr>
                <w:rFonts w:ascii="Arial" w:hAnsi="Arial" w:cs="Arial"/>
                <w:color w:val="000000"/>
                <w:sz w:val="20"/>
                <w:szCs w:val="20"/>
              </w:rPr>
              <w:t>0</w:t>
            </w:r>
          </w:p>
        </w:tc>
      </w:tr>
      <w:tr w:rsidR="006536C5" w:rsidRPr="006536C5" w:rsidTr="006536C5">
        <w:tc>
          <w:tcPr>
            <w:tcW w:w="6603" w:type="dxa"/>
          </w:tcPr>
          <w:p w:rsidR="006536C5" w:rsidRPr="006536C5" w:rsidRDefault="006536C5" w:rsidP="006536C5">
            <w:pPr>
              <w:autoSpaceDE w:val="0"/>
              <w:autoSpaceDN w:val="0"/>
              <w:adjustRightInd w:val="0"/>
              <w:spacing w:after="0"/>
              <w:jc w:val="left"/>
              <w:rPr>
                <w:rFonts w:ascii="Arial" w:hAnsi="Arial" w:cs="Arial"/>
                <w:color w:val="000000"/>
                <w:sz w:val="20"/>
                <w:szCs w:val="20"/>
              </w:rPr>
            </w:pPr>
            <w:r w:rsidRPr="006536C5">
              <w:rPr>
                <w:rFonts w:ascii="Arial" w:hAnsi="Arial" w:cs="Arial"/>
                <w:color w:val="000000"/>
                <w:sz w:val="20"/>
                <w:szCs w:val="20"/>
              </w:rPr>
              <w:lastRenderedPageBreak/>
              <w:t xml:space="preserve">Poszczególne elementy szaty graficznej są proste, nieskomplikowane, łatwe do zastosowania na narzędziach promocyjnych zaproponowanych przez Wykonawcę. </w:t>
            </w:r>
          </w:p>
        </w:tc>
        <w:tc>
          <w:tcPr>
            <w:tcW w:w="1302" w:type="dxa"/>
            <w:vAlign w:val="center"/>
          </w:tcPr>
          <w:p w:rsidR="006536C5" w:rsidRPr="006536C5" w:rsidRDefault="006536C5" w:rsidP="006536C5">
            <w:pPr>
              <w:autoSpaceDE w:val="0"/>
              <w:autoSpaceDN w:val="0"/>
              <w:adjustRightInd w:val="0"/>
              <w:spacing w:after="0"/>
              <w:jc w:val="center"/>
              <w:rPr>
                <w:rFonts w:ascii="Arial" w:hAnsi="Arial" w:cs="Arial"/>
                <w:color w:val="000000"/>
                <w:sz w:val="20"/>
                <w:szCs w:val="20"/>
              </w:rPr>
            </w:pPr>
            <w:r w:rsidRPr="006536C5">
              <w:rPr>
                <w:rFonts w:ascii="Arial" w:hAnsi="Arial" w:cs="Arial"/>
                <w:color w:val="000000"/>
                <w:sz w:val="20"/>
                <w:szCs w:val="20"/>
              </w:rPr>
              <w:t>2</w:t>
            </w:r>
          </w:p>
        </w:tc>
        <w:tc>
          <w:tcPr>
            <w:tcW w:w="1307" w:type="dxa"/>
            <w:vAlign w:val="center"/>
          </w:tcPr>
          <w:p w:rsidR="006536C5" w:rsidRPr="006536C5" w:rsidRDefault="006536C5" w:rsidP="006536C5">
            <w:pPr>
              <w:autoSpaceDE w:val="0"/>
              <w:autoSpaceDN w:val="0"/>
              <w:adjustRightInd w:val="0"/>
              <w:spacing w:after="0"/>
              <w:jc w:val="center"/>
              <w:rPr>
                <w:rFonts w:ascii="Arial" w:hAnsi="Arial" w:cs="Arial"/>
                <w:color w:val="000000"/>
                <w:sz w:val="20"/>
                <w:szCs w:val="20"/>
              </w:rPr>
            </w:pPr>
            <w:r w:rsidRPr="006536C5">
              <w:rPr>
                <w:rFonts w:ascii="Arial" w:hAnsi="Arial" w:cs="Arial"/>
                <w:color w:val="000000"/>
                <w:sz w:val="20"/>
                <w:szCs w:val="20"/>
              </w:rPr>
              <w:t>0</w:t>
            </w:r>
          </w:p>
        </w:tc>
      </w:tr>
      <w:tr w:rsidR="006536C5" w:rsidRPr="006536C5" w:rsidTr="006536C5">
        <w:tc>
          <w:tcPr>
            <w:tcW w:w="6603" w:type="dxa"/>
          </w:tcPr>
          <w:p w:rsidR="006536C5" w:rsidRPr="006536C5" w:rsidRDefault="006536C5" w:rsidP="006536C5">
            <w:pPr>
              <w:autoSpaceDE w:val="0"/>
              <w:autoSpaceDN w:val="0"/>
              <w:adjustRightInd w:val="0"/>
              <w:spacing w:after="0"/>
              <w:jc w:val="left"/>
              <w:rPr>
                <w:rFonts w:ascii="Arial" w:hAnsi="Arial" w:cs="Arial"/>
                <w:color w:val="000000"/>
                <w:sz w:val="20"/>
                <w:szCs w:val="20"/>
              </w:rPr>
            </w:pPr>
            <w:r w:rsidRPr="006536C5">
              <w:rPr>
                <w:rFonts w:ascii="Arial" w:hAnsi="Arial" w:cs="Arial"/>
                <w:color w:val="000000"/>
                <w:sz w:val="20"/>
                <w:szCs w:val="20"/>
              </w:rPr>
              <w:t xml:space="preserve">Elementy graficzne dotyczące promowania KWJM jako regionu inwestycyjnie atrakcyjnego prezentowane są w sposób oryginalny, a jednocześnie czytelny i zrozumiały oraz nowoczesny, tj. z wykorzystaniem najnowszych technik, trendów, designu stosowanego w reklamie. </w:t>
            </w:r>
          </w:p>
        </w:tc>
        <w:tc>
          <w:tcPr>
            <w:tcW w:w="1302" w:type="dxa"/>
            <w:vAlign w:val="center"/>
          </w:tcPr>
          <w:p w:rsidR="006536C5" w:rsidRPr="006536C5" w:rsidRDefault="006536C5" w:rsidP="006536C5">
            <w:pPr>
              <w:autoSpaceDE w:val="0"/>
              <w:autoSpaceDN w:val="0"/>
              <w:adjustRightInd w:val="0"/>
              <w:spacing w:after="0"/>
              <w:jc w:val="center"/>
              <w:rPr>
                <w:rFonts w:ascii="Arial" w:hAnsi="Arial" w:cs="Arial"/>
                <w:color w:val="000000"/>
                <w:sz w:val="20"/>
                <w:szCs w:val="20"/>
              </w:rPr>
            </w:pPr>
            <w:r w:rsidRPr="006536C5">
              <w:rPr>
                <w:rFonts w:ascii="Arial" w:hAnsi="Arial" w:cs="Arial"/>
                <w:color w:val="000000"/>
                <w:sz w:val="20"/>
                <w:szCs w:val="20"/>
              </w:rPr>
              <w:t>2</w:t>
            </w:r>
          </w:p>
        </w:tc>
        <w:tc>
          <w:tcPr>
            <w:tcW w:w="1307" w:type="dxa"/>
            <w:vAlign w:val="center"/>
          </w:tcPr>
          <w:p w:rsidR="006536C5" w:rsidRPr="006536C5" w:rsidRDefault="006536C5" w:rsidP="006536C5">
            <w:pPr>
              <w:autoSpaceDE w:val="0"/>
              <w:autoSpaceDN w:val="0"/>
              <w:adjustRightInd w:val="0"/>
              <w:spacing w:after="0"/>
              <w:jc w:val="center"/>
              <w:rPr>
                <w:rFonts w:ascii="Arial" w:hAnsi="Arial" w:cs="Arial"/>
                <w:color w:val="000000"/>
                <w:sz w:val="20"/>
                <w:szCs w:val="20"/>
              </w:rPr>
            </w:pPr>
            <w:r w:rsidRPr="006536C5">
              <w:rPr>
                <w:rFonts w:ascii="Arial" w:hAnsi="Arial" w:cs="Arial"/>
                <w:color w:val="000000"/>
                <w:sz w:val="20"/>
                <w:szCs w:val="20"/>
              </w:rPr>
              <w:t>0</w:t>
            </w:r>
          </w:p>
        </w:tc>
      </w:tr>
      <w:tr w:rsidR="006536C5" w:rsidRPr="006536C5" w:rsidTr="006536C5">
        <w:tc>
          <w:tcPr>
            <w:tcW w:w="6603" w:type="dxa"/>
          </w:tcPr>
          <w:p w:rsidR="006536C5" w:rsidRPr="006536C5" w:rsidRDefault="006536C5" w:rsidP="006536C5">
            <w:pPr>
              <w:autoSpaceDE w:val="0"/>
              <w:autoSpaceDN w:val="0"/>
              <w:adjustRightInd w:val="0"/>
              <w:spacing w:after="0"/>
              <w:jc w:val="left"/>
              <w:rPr>
                <w:rFonts w:ascii="Arial" w:hAnsi="Arial" w:cs="Arial"/>
                <w:color w:val="000000"/>
                <w:sz w:val="20"/>
                <w:szCs w:val="20"/>
              </w:rPr>
            </w:pPr>
            <w:r w:rsidRPr="006536C5">
              <w:rPr>
                <w:rFonts w:ascii="Arial" w:hAnsi="Arial" w:cs="Arial"/>
                <w:color w:val="000000"/>
                <w:sz w:val="20"/>
                <w:szCs w:val="20"/>
              </w:rPr>
              <w:t xml:space="preserve">Poszczególne elementy szaty graficznej są ze sobą spójne i mogą być jednoznacznie identyfikowane jako elementy tej samej kampanii? </w:t>
            </w:r>
          </w:p>
        </w:tc>
        <w:tc>
          <w:tcPr>
            <w:tcW w:w="1302" w:type="dxa"/>
            <w:vAlign w:val="center"/>
          </w:tcPr>
          <w:p w:rsidR="006536C5" w:rsidRPr="006536C5" w:rsidRDefault="006536C5" w:rsidP="006536C5">
            <w:pPr>
              <w:autoSpaceDE w:val="0"/>
              <w:autoSpaceDN w:val="0"/>
              <w:adjustRightInd w:val="0"/>
              <w:spacing w:after="0"/>
              <w:jc w:val="center"/>
              <w:rPr>
                <w:rFonts w:ascii="Arial" w:hAnsi="Arial" w:cs="Arial"/>
                <w:color w:val="000000"/>
                <w:sz w:val="20"/>
                <w:szCs w:val="20"/>
              </w:rPr>
            </w:pPr>
            <w:r w:rsidRPr="006536C5">
              <w:rPr>
                <w:rFonts w:ascii="Arial" w:hAnsi="Arial" w:cs="Arial"/>
                <w:color w:val="000000"/>
                <w:sz w:val="20"/>
                <w:szCs w:val="20"/>
              </w:rPr>
              <w:t>2</w:t>
            </w:r>
          </w:p>
        </w:tc>
        <w:tc>
          <w:tcPr>
            <w:tcW w:w="1307" w:type="dxa"/>
            <w:vAlign w:val="center"/>
          </w:tcPr>
          <w:p w:rsidR="006536C5" w:rsidRPr="006536C5" w:rsidRDefault="006536C5" w:rsidP="006536C5">
            <w:pPr>
              <w:autoSpaceDE w:val="0"/>
              <w:autoSpaceDN w:val="0"/>
              <w:adjustRightInd w:val="0"/>
              <w:spacing w:after="0"/>
              <w:jc w:val="center"/>
              <w:rPr>
                <w:rFonts w:ascii="Arial" w:hAnsi="Arial" w:cs="Arial"/>
                <w:color w:val="000000"/>
                <w:sz w:val="20"/>
                <w:szCs w:val="20"/>
              </w:rPr>
            </w:pPr>
            <w:r w:rsidRPr="006536C5">
              <w:rPr>
                <w:rFonts w:ascii="Arial" w:hAnsi="Arial" w:cs="Arial"/>
                <w:color w:val="000000"/>
                <w:sz w:val="20"/>
                <w:szCs w:val="20"/>
              </w:rPr>
              <w:t>0</w:t>
            </w:r>
          </w:p>
        </w:tc>
      </w:tr>
    </w:tbl>
    <w:p w:rsidR="006536C5" w:rsidRPr="006536C5" w:rsidRDefault="006536C5" w:rsidP="006536C5">
      <w:pPr>
        <w:autoSpaceDE w:val="0"/>
        <w:autoSpaceDN w:val="0"/>
        <w:adjustRightInd w:val="0"/>
        <w:spacing w:after="0"/>
        <w:jc w:val="left"/>
        <w:rPr>
          <w:rFonts w:ascii="Arial" w:hAnsi="Arial" w:cs="Arial"/>
          <w:color w:val="000000"/>
          <w:sz w:val="20"/>
          <w:szCs w:val="20"/>
        </w:rPr>
      </w:pPr>
    </w:p>
    <w:p w:rsidR="006536C5" w:rsidRPr="006536C5" w:rsidRDefault="006536C5" w:rsidP="006536C5">
      <w:pPr>
        <w:autoSpaceDE w:val="0"/>
        <w:autoSpaceDN w:val="0"/>
        <w:adjustRightInd w:val="0"/>
        <w:spacing w:after="0"/>
        <w:ind w:left="426"/>
        <w:jc w:val="left"/>
        <w:rPr>
          <w:rFonts w:ascii="Arial" w:hAnsi="Arial" w:cs="Arial"/>
          <w:color w:val="000000"/>
          <w:sz w:val="20"/>
          <w:szCs w:val="20"/>
        </w:rPr>
      </w:pPr>
      <w:r w:rsidRPr="006536C5">
        <w:rPr>
          <w:rFonts w:ascii="Arial" w:hAnsi="Arial" w:cs="Arial"/>
          <w:color w:val="000000"/>
          <w:sz w:val="20"/>
          <w:szCs w:val="20"/>
        </w:rPr>
        <w:t xml:space="preserve">b) </w:t>
      </w:r>
      <w:r w:rsidRPr="006536C5">
        <w:rPr>
          <w:rFonts w:ascii="Arial" w:hAnsi="Arial" w:cs="Arial"/>
          <w:b/>
          <w:bCs/>
          <w:color w:val="000000"/>
          <w:sz w:val="20"/>
          <w:szCs w:val="20"/>
        </w:rPr>
        <w:t xml:space="preserve">0 – 4 pkt: </w:t>
      </w:r>
      <w:r w:rsidRPr="006536C5">
        <w:rPr>
          <w:rFonts w:ascii="Arial" w:hAnsi="Arial" w:cs="Arial"/>
          <w:b/>
          <w:color w:val="000000"/>
          <w:sz w:val="20"/>
          <w:szCs w:val="20"/>
        </w:rPr>
        <w:t>język komunikacji kampanii</w:t>
      </w:r>
      <w:r w:rsidRPr="006536C5">
        <w:rPr>
          <w:rFonts w:ascii="Arial" w:hAnsi="Arial" w:cs="Arial"/>
          <w:color w:val="000000"/>
          <w:sz w:val="20"/>
          <w:szCs w:val="20"/>
        </w:rPr>
        <w:t xml:space="preserve"> </w:t>
      </w:r>
    </w:p>
    <w:p w:rsidR="006536C5" w:rsidRPr="006536C5" w:rsidRDefault="006536C5" w:rsidP="006536C5">
      <w:pPr>
        <w:autoSpaceDE w:val="0"/>
        <w:autoSpaceDN w:val="0"/>
        <w:adjustRightInd w:val="0"/>
        <w:spacing w:after="0"/>
        <w:jc w:val="left"/>
        <w:rPr>
          <w:rFonts w:ascii="Arial" w:hAnsi="Arial" w:cs="Arial"/>
          <w:color w:val="000000"/>
          <w:sz w:val="20"/>
          <w:szCs w:val="20"/>
        </w:rPr>
      </w:pPr>
    </w:p>
    <w:tbl>
      <w:tblPr>
        <w:tblW w:w="0" w:type="auto"/>
        <w:tblInd w:w="534" w:type="dxa"/>
        <w:tblBorders>
          <w:top w:val="nil"/>
          <w:left w:val="nil"/>
          <w:bottom w:val="nil"/>
          <w:right w:val="nil"/>
        </w:tblBorders>
        <w:tblLayout w:type="fixed"/>
        <w:tblLook w:val="0000" w:firstRow="0" w:lastRow="0" w:firstColumn="0" w:lastColumn="0" w:noHBand="0" w:noVBand="0"/>
      </w:tblPr>
      <w:tblGrid>
        <w:gridCol w:w="5070"/>
        <w:gridCol w:w="1701"/>
        <w:gridCol w:w="2409"/>
      </w:tblGrid>
      <w:tr w:rsidR="006536C5" w:rsidRPr="006536C5" w:rsidTr="006536C5">
        <w:trPr>
          <w:trHeight w:val="584"/>
        </w:trPr>
        <w:tc>
          <w:tcPr>
            <w:tcW w:w="5070" w:type="dxa"/>
            <w:tcBorders>
              <w:top w:val="single" w:sz="4" w:space="0" w:color="auto"/>
              <w:left w:val="single" w:sz="4" w:space="0" w:color="auto"/>
              <w:bottom w:val="single" w:sz="4" w:space="0" w:color="auto"/>
              <w:right w:val="single" w:sz="4" w:space="0" w:color="auto"/>
            </w:tcBorders>
          </w:tcPr>
          <w:p w:rsidR="006536C5" w:rsidRPr="006536C5" w:rsidRDefault="006536C5" w:rsidP="006536C5">
            <w:pPr>
              <w:autoSpaceDE w:val="0"/>
              <w:autoSpaceDN w:val="0"/>
              <w:adjustRightInd w:val="0"/>
              <w:spacing w:after="0"/>
              <w:jc w:val="left"/>
              <w:rPr>
                <w:rFonts w:ascii="Arial" w:hAnsi="Arial" w:cs="Arial"/>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6536C5" w:rsidRPr="006536C5" w:rsidRDefault="006536C5" w:rsidP="006536C5">
            <w:pPr>
              <w:autoSpaceDE w:val="0"/>
              <w:autoSpaceDN w:val="0"/>
              <w:adjustRightInd w:val="0"/>
              <w:spacing w:after="0"/>
              <w:jc w:val="center"/>
              <w:rPr>
                <w:rFonts w:ascii="Arial" w:hAnsi="Arial" w:cs="Arial"/>
                <w:color w:val="000000"/>
                <w:sz w:val="18"/>
                <w:szCs w:val="20"/>
              </w:rPr>
            </w:pPr>
            <w:r w:rsidRPr="006536C5">
              <w:rPr>
                <w:rFonts w:ascii="Arial" w:hAnsi="Arial" w:cs="Arial"/>
                <w:color w:val="000000"/>
                <w:sz w:val="18"/>
                <w:szCs w:val="20"/>
              </w:rPr>
              <w:t>TAK (liczba uzyskanych punktów)</w:t>
            </w:r>
          </w:p>
        </w:tc>
        <w:tc>
          <w:tcPr>
            <w:tcW w:w="2409" w:type="dxa"/>
            <w:tcBorders>
              <w:top w:val="single" w:sz="4" w:space="0" w:color="auto"/>
              <w:left w:val="single" w:sz="4" w:space="0" w:color="auto"/>
              <w:bottom w:val="single" w:sz="4" w:space="0" w:color="auto"/>
              <w:right w:val="single" w:sz="4" w:space="0" w:color="auto"/>
            </w:tcBorders>
            <w:vAlign w:val="center"/>
          </w:tcPr>
          <w:p w:rsidR="006536C5" w:rsidRPr="006536C5" w:rsidRDefault="006536C5" w:rsidP="006536C5">
            <w:pPr>
              <w:autoSpaceDE w:val="0"/>
              <w:autoSpaceDN w:val="0"/>
              <w:adjustRightInd w:val="0"/>
              <w:spacing w:after="0"/>
              <w:jc w:val="center"/>
              <w:rPr>
                <w:rFonts w:ascii="Arial" w:hAnsi="Arial" w:cs="Arial"/>
                <w:color w:val="000000"/>
                <w:sz w:val="18"/>
                <w:szCs w:val="20"/>
              </w:rPr>
            </w:pPr>
            <w:r w:rsidRPr="006536C5">
              <w:rPr>
                <w:rFonts w:ascii="Arial" w:hAnsi="Arial" w:cs="Arial"/>
                <w:color w:val="000000"/>
                <w:sz w:val="18"/>
                <w:szCs w:val="20"/>
              </w:rPr>
              <w:t>NIE (liczba uzyskanych punktów)</w:t>
            </w:r>
          </w:p>
        </w:tc>
      </w:tr>
      <w:tr w:rsidR="006536C5" w:rsidRPr="006536C5" w:rsidTr="006536C5">
        <w:trPr>
          <w:trHeight w:val="131"/>
        </w:trPr>
        <w:tc>
          <w:tcPr>
            <w:tcW w:w="5070" w:type="dxa"/>
            <w:tcBorders>
              <w:top w:val="single" w:sz="4" w:space="0" w:color="auto"/>
              <w:left w:val="single" w:sz="4" w:space="0" w:color="auto"/>
              <w:bottom w:val="single" w:sz="4" w:space="0" w:color="auto"/>
              <w:right w:val="single" w:sz="4" w:space="0" w:color="auto"/>
            </w:tcBorders>
          </w:tcPr>
          <w:p w:rsidR="006536C5" w:rsidRPr="006536C5" w:rsidRDefault="006536C5" w:rsidP="006536C5">
            <w:pPr>
              <w:autoSpaceDE w:val="0"/>
              <w:autoSpaceDN w:val="0"/>
              <w:adjustRightInd w:val="0"/>
              <w:spacing w:after="0"/>
              <w:jc w:val="left"/>
              <w:rPr>
                <w:rFonts w:ascii="Arial" w:hAnsi="Arial" w:cs="Arial"/>
                <w:color w:val="000000"/>
                <w:sz w:val="20"/>
                <w:szCs w:val="20"/>
              </w:rPr>
            </w:pPr>
            <w:r w:rsidRPr="006536C5">
              <w:rPr>
                <w:rFonts w:ascii="Arial" w:hAnsi="Arial" w:cs="Arial"/>
                <w:color w:val="000000"/>
                <w:sz w:val="20"/>
                <w:szCs w:val="20"/>
              </w:rPr>
              <w:t xml:space="preserve">Język komunikacji kampanii jest prosty i zrozumiały. </w:t>
            </w:r>
          </w:p>
        </w:tc>
        <w:tc>
          <w:tcPr>
            <w:tcW w:w="1701" w:type="dxa"/>
            <w:tcBorders>
              <w:top w:val="single" w:sz="4" w:space="0" w:color="auto"/>
              <w:left w:val="single" w:sz="4" w:space="0" w:color="auto"/>
              <w:bottom w:val="single" w:sz="4" w:space="0" w:color="auto"/>
              <w:right w:val="single" w:sz="4" w:space="0" w:color="auto"/>
            </w:tcBorders>
            <w:vAlign w:val="center"/>
          </w:tcPr>
          <w:p w:rsidR="006536C5" w:rsidRPr="006536C5" w:rsidRDefault="006536C5" w:rsidP="006536C5">
            <w:pPr>
              <w:autoSpaceDE w:val="0"/>
              <w:autoSpaceDN w:val="0"/>
              <w:adjustRightInd w:val="0"/>
              <w:spacing w:after="0"/>
              <w:jc w:val="center"/>
              <w:rPr>
                <w:rFonts w:ascii="Arial" w:hAnsi="Arial" w:cs="Arial"/>
                <w:color w:val="000000"/>
                <w:sz w:val="20"/>
                <w:szCs w:val="20"/>
              </w:rPr>
            </w:pPr>
            <w:r w:rsidRPr="006536C5">
              <w:rPr>
                <w:rFonts w:ascii="Arial" w:hAnsi="Arial" w:cs="Arial"/>
                <w:color w:val="000000"/>
                <w:sz w:val="20"/>
                <w:szCs w:val="20"/>
              </w:rPr>
              <w:t>2</w:t>
            </w:r>
          </w:p>
        </w:tc>
        <w:tc>
          <w:tcPr>
            <w:tcW w:w="2409" w:type="dxa"/>
            <w:tcBorders>
              <w:top w:val="single" w:sz="4" w:space="0" w:color="auto"/>
              <w:left w:val="single" w:sz="4" w:space="0" w:color="auto"/>
              <w:bottom w:val="single" w:sz="4" w:space="0" w:color="auto"/>
              <w:right w:val="single" w:sz="4" w:space="0" w:color="auto"/>
            </w:tcBorders>
            <w:vAlign w:val="center"/>
          </w:tcPr>
          <w:p w:rsidR="006536C5" w:rsidRPr="006536C5" w:rsidRDefault="006536C5" w:rsidP="006536C5">
            <w:pPr>
              <w:autoSpaceDE w:val="0"/>
              <w:autoSpaceDN w:val="0"/>
              <w:adjustRightInd w:val="0"/>
              <w:spacing w:after="0"/>
              <w:jc w:val="center"/>
              <w:rPr>
                <w:rFonts w:ascii="Arial" w:hAnsi="Arial" w:cs="Arial"/>
                <w:color w:val="000000"/>
                <w:sz w:val="20"/>
                <w:szCs w:val="20"/>
              </w:rPr>
            </w:pPr>
            <w:r w:rsidRPr="006536C5">
              <w:rPr>
                <w:rFonts w:ascii="Arial" w:hAnsi="Arial" w:cs="Arial"/>
                <w:color w:val="000000"/>
                <w:sz w:val="20"/>
                <w:szCs w:val="20"/>
              </w:rPr>
              <w:t>0</w:t>
            </w:r>
          </w:p>
        </w:tc>
      </w:tr>
      <w:tr w:rsidR="006536C5" w:rsidRPr="006536C5" w:rsidTr="006536C5">
        <w:trPr>
          <w:trHeight w:val="267"/>
        </w:trPr>
        <w:tc>
          <w:tcPr>
            <w:tcW w:w="5070" w:type="dxa"/>
            <w:tcBorders>
              <w:top w:val="single" w:sz="4" w:space="0" w:color="auto"/>
              <w:left w:val="single" w:sz="4" w:space="0" w:color="auto"/>
              <w:bottom w:val="single" w:sz="4" w:space="0" w:color="auto"/>
              <w:right w:val="single" w:sz="4" w:space="0" w:color="auto"/>
            </w:tcBorders>
          </w:tcPr>
          <w:p w:rsidR="006536C5" w:rsidRPr="006536C5" w:rsidRDefault="006536C5" w:rsidP="006536C5">
            <w:pPr>
              <w:autoSpaceDE w:val="0"/>
              <w:autoSpaceDN w:val="0"/>
              <w:adjustRightInd w:val="0"/>
              <w:spacing w:after="0"/>
              <w:jc w:val="left"/>
              <w:rPr>
                <w:rFonts w:ascii="Arial" w:hAnsi="Arial" w:cs="Arial"/>
                <w:color w:val="000000"/>
                <w:sz w:val="20"/>
                <w:szCs w:val="20"/>
              </w:rPr>
            </w:pPr>
            <w:r w:rsidRPr="006536C5">
              <w:rPr>
                <w:rFonts w:ascii="Arial" w:hAnsi="Arial" w:cs="Arial"/>
                <w:color w:val="000000"/>
                <w:sz w:val="20"/>
                <w:szCs w:val="20"/>
              </w:rPr>
              <w:t xml:space="preserve">Język komunikacji jest dobrze dostosowany do grupy docelowej. </w:t>
            </w:r>
          </w:p>
        </w:tc>
        <w:tc>
          <w:tcPr>
            <w:tcW w:w="1701" w:type="dxa"/>
            <w:tcBorders>
              <w:top w:val="single" w:sz="4" w:space="0" w:color="auto"/>
              <w:left w:val="single" w:sz="4" w:space="0" w:color="auto"/>
              <w:bottom w:val="single" w:sz="4" w:space="0" w:color="auto"/>
              <w:right w:val="single" w:sz="4" w:space="0" w:color="auto"/>
            </w:tcBorders>
            <w:vAlign w:val="center"/>
          </w:tcPr>
          <w:p w:rsidR="006536C5" w:rsidRPr="006536C5" w:rsidRDefault="006536C5" w:rsidP="006536C5">
            <w:pPr>
              <w:autoSpaceDE w:val="0"/>
              <w:autoSpaceDN w:val="0"/>
              <w:adjustRightInd w:val="0"/>
              <w:spacing w:after="0"/>
              <w:jc w:val="center"/>
              <w:rPr>
                <w:rFonts w:ascii="Arial" w:hAnsi="Arial" w:cs="Arial"/>
                <w:color w:val="000000"/>
                <w:sz w:val="20"/>
                <w:szCs w:val="20"/>
              </w:rPr>
            </w:pPr>
            <w:r w:rsidRPr="006536C5">
              <w:rPr>
                <w:rFonts w:ascii="Arial" w:hAnsi="Arial" w:cs="Arial"/>
                <w:color w:val="000000"/>
                <w:sz w:val="20"/>
                <w:szCs w:val="20"/>
              </w:rPr>
              <w:t>2</w:t>
            </w:r>
          </w:p>
        </w:tc>
        <w:tc>
          <w:tcPr>
            <w:tcW w:w="2409" w:type="dxa"/>
            <w:tcBorders>
              <w:top w:val="single" w:sz="4" w:space="0" w:color="auto"/>
              <w:left w:val="single" w:sz="4" w:space="0" w:color="auto"/>
              <w:bottom w:val="single" w:sz="4" w:space="0" w:color="auto"/>
              <w:right w:val="single" w:sz="4" w:space="0" w:color="auto"/>
            </w:tcBorders>
            <w:vAlign w:val="center"/>
          </w:tcPr>
          <w:p w:rsidR="006536C5" w:rsidRPr="006536C5" w:rsidRDefault="006536C5" w:rsidP="006536C5">
            <w:pPr>
              <w:autoSpaceDE w:val="0"/>
              <w:autoSpaceDN w:val="0"/>
              <w:adjustRightInd w:val="0"/>
              <w:spacing w:after="0"/>
              <w:jc w:val="center"/>
              <w:rPr>
                <w:rFonts w:ascii="Arial" w:hAnsi="Arial" w:cs="Arial"/>
                <w:color w:val="000000"/>
                <w:sz w:val="20"/>
                <w:szCs w:val="20"/>
              </w:rPr>
            </w:pPr>
            <w:r w:rsidRPr="006536C5">
              <w:rPr>
                <w:rFonts w:ascii="Arial" w:hAnsi="Arial" w:cs="Arial"/>
                <w:color w:val="000000"/>
                <w:sz w:val="20"/>
                <w:szCs w:val="20"/>
              </w:rPr>
              <w:t>0</w:t>
            </w:r>
          </w:p>
        </w:tc>
      </w:tr>
    </w:tbl>
    <w:p w:rsidR="00196B1E" w:rsidRDefault="00196B1E" w:rsidP="006536C5">
      <w:pPr>
        <w:autoSpaceDE w:val="0"/>
        <w:autoSpaceDN w:val="0"/>
        <w:adjustRightInd w:val="0"/>
        <w:spacing w:after="0"/>
        <w:jc w:val="left"/>
        <w:rPr>
          <w:rFonts w:ascii="Arial" w:hAnsi="Arial" w:cs="Arial"/>
          <w:color w:val="000000"/>
          <w:sz w:val="20"/>
          <w:szCs w:val="24"/>
        </w:rPr>
      </w:pPr>
    </w:p>
    <w:p w:rsidR="006536C5" w:rsidRPr="006536C5" w:rsidRDefault="00196B1E" w:rsidP="006536C5">
      <w:pPr>
        <w:autoSpaceDE w:val="0"/>
        <w:autoSpaceDN w:val="0"/>
        <w:adjustRightInd w:val="0"/>
        <w:spacing w:after="0"/>
        <w:jc w:val="left"/>
        <w:rPr>
          <w:rFonts w:ascii="Arial" w:hAnsi="Arial" w:cs="Arial"/>
          <w:color w:val="000000"/>
          <w:sz w:val="20"/>
          <w:szCs w:val="24"/>
        </w:rPr>
      </w:pPr>
      <w:r w:rsidRPr="00196B1E">
        <w:rPr>
          <w:rFonts w:ascii="Arial" w:hAnsi="Arial" w:cs="Arial"/>
          <w:color w:val="000000"/>
          <w:sz w:val="20"/>
          <w:szCs w:val="24"/>
        </w:rPr>
        <w:t>9.4</w:t>
      </w:r>
      <w:r>
        <w:rPr>
          <w:rFonts w:ascii="Arial" w:hAnsi="Arial" w:cs="Arial"/>
          <w:color w:val="000000"/>
          <w:sz w:val="20"/>
          <w:szCs w:val="24"/>
        </w:rPr>
        <w:t xml:space="preserve"> </w:t>
      </w:r>
      <w:r w:rsidRPr="00196B1E">
        <w:rPr>
          <w:rFonts w:ascii="Arial" w:hAnsi="Arial" w:cs="Arial"/>
          <w:color w:val="000000"/>
          <w:sz w:val="20"/>
          <w:szCs w:val="24"/>
        </w:rPr>
        <w:t>Maksymalna liczba punktów do uz</w:t>
      </w:r>
      <w:r>
        <w:rPr>
          <w:rFonts w:ascii="Arial" w:hAnsi="Arial" w:cs="Arial"/>
          <w:color w:val="000000"/>
          <w:sz w:val="20"/>
          <w:szCs w:val="24"/>
        </w:rPr>
        <w:t>yskania w tym kryterium wynosi 25</w:t>
      </w:r>
      <w:r w:rsidRPr="00196B1E">
        <w:rPr>
          <w:rFonts w:ascii="Arial" w:hAnsi="Arial" w:cs="Arial"/>
          <w:color w:val="000000"/>
          <w:sz w:val="20"/>
          <w:szCs w:val="24"/>
        </w:rPr>
        <w:t>,00.</w:t>
      </w:r>
    </w:p>
    <w:p w:rsidR="009D081C" w:rsidRPr="00DA24B4" w:rsidRDefault="009D081C" w:rsidP="00576ABF">
      <w:pPr>
        <w:numPr>
          <w:ilvl w:val="0"/>
          <w:numId w:val="41"/>
        </w:numPr>
        <w:spacing w:after="0" w:line="276" w:lineRule="auto"/>
        <w:ind w:left="425" w:hanging="425"/>
        <w:rPr>
          <w:rFonts w:ascii="Arial" w:hAnsi="Arial" w:cs="Arial"/>
          <w:b/>
          <w:sz w:val="20"/>
          <w:szCs w:val="20"/>
        </w:rPr>
      </w:pPr>
      <w:r w:rsidRPr="00DA24B4">
        <w:rPr>
          <w:rFonts w:ascii="Arial" w:hAnsi="Arial" w:cs="Arial"/>
          <w:b/>
          <w:sz w:val="20"/>
          <w:szCs w:val="20"/>
        </w:rPr>
        <w:t>Całkowita liczba punktów, jaką otrzyma dana oferta, zostanie obliczona według poniższego wzoru:</w:t>
      </w:r>
    </w:p>
    <w:p w:rsidR="009D081C" w:rsidRPr="00DA24B4" w:rsidRDefault="00196B1E" w:rsidP="003E0B4F">
      <w:pPr>
        <w:spacing w:after="0" w:line="276" w:lineRule="auto"/>
        <w:ind w:left="425"/>
        <w:jc w:val="center"/>
        <w:rPr>
          <w:rFonts w:ascii="Arial" w:hAnsi="Arial" w:cs="Arial"/>
          <w:b/>
          <w:sz w:val="20"/>
          <w:szCs w:val="20"/>
        </w:rPr>
      </w:pPr>
      <w:r w:rsidRPr="00196B1E">
        <w:rPr>
          <w:rFonts w:ascii="Arial" w:hAnsi="Arial" w:cs="Arial"/>
          <w:b/>
          <w:sz w:val="20"/>
          <w:szCs w:val="20"/>
        </w:rPr>
        <w:t xml:space="preserve">P= C + LK + </w:t>
      </w:r>
      <w:r w:rsidR="00CA5FAE">
        <w:rPr>
          <w:rFonts w:ascii="Arial" w:hAnsi="Arial" w:cs="Arial"/>
          <w:b/>
          <w:sz w:val="20"/>
          <w:szCs w:val="20"/>
        </w:rPr>
        <w:t>KTV</w:t>
      </w:r>
      <w:r w:rsidRPr="00196B1E">
        <w:rPr>
          <w:rFonts w:ascii="Arial" w:hAnsi="Arial" w:cs="Arial"/>
          <w:b/>
          <w:sz w:val="20"/>
          <w:szCs w:val="20"/>
        </w:rPr>
        <w:t>+ NP + J</w:t>
      </w:r>
    </w:p>
    <w:p w:rsidR="009D081C" w:rsidRPr="00DA24B4" w:rsidRDefault="009D081C" w:rsidP="003E0B4F">
      <w:pPr>
        <w:spacing w:after="0" w:line="276" w:lineRule="auto"/>
        <w:ind w:left="425"/>
        <w:rPr>
          <w:rFonts w:ascii="Arial" w:hAnsi="Arial" w:cs="Arial"/>
          <w:b/>
          <w:sz w:val="20"/>
          <w:szCs w:val="20"/>
        </w:rPr>
      </w:pPr>
      <w:r w:rsidRPr="00DA24B4">
        <w:rPr>
          <w:rFonts w:ascii="Arial" w:hAnsi="Arial" w:cs="Arial"/>
          <w:b/>
          <w:sz w:val="20"/>
          <w:szCs w:val="20"/>
        </w:rPr>
        <w:t>gdzie:</w:t>
      </w:r>
    </w:p>
    <w:p w:rsidR="00B279C4" w:rsidRPr="00DA24B4" w:rsidRDefault="00B279C4" w:rsidP="003E0B4F">
      <w:pPr>
        <w:spacing w:after="0" w:line="276" w:lineRule="auto"/>
        <w:ind w:left="425"/>
        <w:rPr>
          <w:rFonts w:ascii="Arial" w:hAnsi="Arial" w:cs="Arial"/>
          <w:b/>
          <w:sz w:val="20"/>
          <w:szCs w:val="20"/>
        </w:rPr>
      </w:pPr>
      <w:r w:rsidRPr="00DA24B4">
        <w:rPr>
          <w:rFonts w:ascii="Arial" w:hAnsi="Arial" w:cs="Arial"/>
          <w:b/>
          <w:sz w:val="20"/>
          <w:szCs w:val="20"/>
        </w:rPr>
        <w:t>C</w:t>
      </w:r>
      <w:r w:rsidRPr="00DA24B4">
        <w:rPr>
          <w:rFonts w:ascii="Arial" w:hAnsi="Arial" w:cs="Arial"/>
          <w:sz w:val="20"/>
          <w:szCs w:val="20"/>
        </w:rPr>
        <w:t xml:space="preserve"> – liczba punktów przyznanych Wykonawcy w kryterium „</w:t>
      </w:r>
      <w:r w:rsidR="00CA5FAE">
        <w:rPr>
          <w:rFonts w:ascii="Arial" w:hAnsi="Arial" w:cs="Arial"/>
          <w:sz w:val="20"/>
          <w:szCs w:val="20"/>
        </w:rPr>
        <w:t>C</w:t>
      </w:r>
      <w:r w:rsidRPr="00DA24B4">
        <w:rPr>
          <w:rFonts w:ascii="Arial" w:hAnsi="Arial" w:cs="Arial"/>
          <w:sz w:val="20"/>
          <w:szCs w:val="20"/>
        </w:rPr>
        <w:t>ena brutto oferty”</w:t>
      </w:r>
      <w:r w:rsidR="00CA5FAE">
        <w:rPr>
          <w:rFonts w:ascii="Arial" w:hAnsi="Arial" w:cs="Arial"/>
          <w:sz w:val="20"/>
          <w:szCs w:val="20"/>
        </w:rPr>
        <w:t>;</w:t>
      </w:r>
    </w:p>
    <w:p w:rsidR="00B279C4" w:rsidRPr="00DA24B4" w:rsidRDefault="00196B1E" w:rsidP="003E0B4F">
      <w:pPr>
        <w:autoSpaceDE w:val="0"/>
        <w:autoSpaceDN w:val="0"/>
        <w:adjustRightInd w:val="0"/>
        <w:spacing w:after="0" w:line="276" w:lineRule="auto"/>
        <w:ind w:left="426"/>
        <w:rPr>
          <w:rFonts w:ascii="Arial" w:hAnsi="Arial" w:cs="Arial"/>
          <w:sz w:val="20"/>
          <w:szCs w:val="20"/>
        </w:rPr>
      </w:pPr>
      <w:r>
        <w:rPr>
          <w:rFonts w:ascii="Arial" w:hAnsi="Arial" w:cs="Arial"/>
          <w:b/>
          <w:sz w:val="20"/>
          <w:szCs w:val="20"/>
        </w:rPr>
        <w:t>LK</w:t>
      </w:r>
      <w:r w:rsidR="00B279C4" w:rsidRPr="00DA24B4">
        <w:rPr>
          <w:rFonts w:ascii="Arial" w:hAnsi="Arial" w:cs="Arial"/>
          <w:sz w:val="20"/>
          <w:szCs w:val="20"/>
        </w:rPr>
        <w:t xml:space="preserve"> – liczba punktów przyznanych Wykonawcy w kryterium „</w:t>
      </w:r>
      <w:r w:rsidR="00CA5FAE" w:rsidRPr="00CA5FAE">
        <w:rPr>
          <w:rFonts w:ascii="Arial" w:hAnsi="Arial" w:cs="Arial"/>
          <w:sz w:val="20"/>
          <w:szCs w:val="20"/>
        </w:rPr>
        <w:t>Liczba klików - AdWords</w:t>
      </w:r>
      <w:r w:rsidR="00B279C4" w:rsidRPr="00DA24B4">
        <w:rPr>
          <w:rFonts w:ascii="Arial" w:hAnsi="Arial" w:cs="Arial"/>
          <w:sz w:val="20"/>
          <w:szCs w:val="20"/>
        </w:rPr>
        <w:t>”</w:t>
      </w:r>
      <w:r w:rsidR="00CA5FAE">
        <w:rPr>
          <w:rFonts w:ascii="Arial" w:hAnsi="Arial" w:cs="Arial"/>
          <w:sz w:val="20"/>
          <w:szCs w:val="20"/>
        </w:rPr>
        <w:t>;</w:t>
      </w:r>
    </w:p>
    <w:p w:rsidR="00B279C4" w:rsidRPr="00DA24B4" w:rsidRDefault="00CA5FAE" w:rsidP="003E0B4F">
      <w:pPr>
        <w:autoSpaceDE w:val="0"/>
        <w:autoSpaceDN w:val="0"/>
        <w:adjustRightInd w:val="0"/>
        <w:spacing w:after="0" w:line="276" w:lineRule="auto"/>
        <w:ind w:left="851" w:hanging="425"/>
        <w:rPr>
          <w:rFonts w:ascii="Arial" w:hAnsi="Arial" w:cs="Arial"/>
          <w:sz w:val="20"/>
          <w:szCs w:val="20"/>
        </w:rPr>
      </w:pPr>
      <w:r>
        <w:rPr>
          <w:rFonts w:ascii="Arial" w:hAnsi="Arial" w:cs="Arial"/>
          <w:b/>
          <w:sz w:val="20"/>
          <w:szCs w:val="20"/>
        </w:rPr>
        <w:t>KTV</w:t>
      </w:r>
      <w:r w:rsidR="00B279C4" w:rsidRPr="00DA24B4">
        <w:rPr>
          <w:rFonts w:ascii="Arial" w:hAnsi="Arial" w:cs="Arial"/>
          <w:sz w:val="20"/>
          <w:szCs w:val="20"/>
        </w:rPr>
        <w:t xml:space="preserve"> – liczba punktów przyznanych Wykonawcy w kryterium „</w:t>
      </w:r>
      <w:r w:rsidRPr="00CA5FAE">
        <w:rPr>
          <w:rFonts w:ascii="Arial" w:hAnsi="Arial" w:cs="Arial"/>
          <w:sz w:val="20"/>
          <w:szCs w:val="20"/>
        </w:rPr>
        <w:t>Komunikacja projektu w TV</w:t>
      </w:r>
      <w:r w:rsidR="00B279C4" w:rsidRPr="00DA24B4">
        <w:rPr>
          <w:rFonts w:ascii="Arial" w:hAnsi="Arial" w:cs="Arial"/>
          <w:sz w:val="20"/>
          <w:szCs w:val="20"/>
        </w:rPr>
        <w:t>”</w:t>
      </w:r>
      <w:r>
        <w:rPr>
          <w:rFonts w:ascii="Arial" w:hAnsi="Arial" w:cs="Arial"/>
          <w:sz w:val="20"/>
          <w:szCs w:val="20"/>
        </w:rPr>
        <w:t>;</w:t>
      </w:r>
    </w:p>
    <w:p w:rsidR="00B279C4" w:rsidRDefault="00196B1E" w:rsidP="003E0B4F">
      <w:pPr>
        <w:autoSpaceDE w:val="0"/>
        <w:autoSpaceDN w:val="0"/>
        <w:adjustRightInd w:val="0"/>
        <w:spacing w:after="0" w:line="276" w:lineRule="auto"/>
        <w:ind w:left="851" w:hanging="425"/>
        <w:rPr>
          <w:rFonts w:ascii="Arial" w:hAnsi="Arial" w:cs="Arial"/>
          <w:sz w:val="20"/>
          <w:szCs w:val="20"/>
        </w:rPr>
      </w:pPr>
      <w:r>
        <w:rPr>
          <w:rFonts w:ascii="Arial" w:hAnsi="Arial" w:cs="Arial"/>
          <w:b/>
          <w:sz w:val="20"/>
          <w:szCs w:val="20"/>
        </w:rPr>
        <w:t>NP</w:t>
      </w:r>
      <w:r w:rsidR="00B279C4" w:rsidRPr="00DA24B4">
        <w:rPr>
          <w:rFonts w:ascii="Arial" w:hAnsi="Arial" w:cs="Arial"/>
          <w:sz w:val="20"/>
          <w:szCs w:val="20"/>
        </w:rPr>
        <w:t xml:space="preserve"> – </w:t>
      </w:r>
      <w:r w:rsidR="00CA5FAE" w:rsidRPr="00DA24B4">
        <w:rPr>
          <w:rFonts w:ascii="Arial" w:hAnsi="Arial" w:cs="Arial"/>
          <w:sz w:val="20"/>
          <w:szCs w:val="20"/>
        </w:rPr>
        <w:t>liczba punktów prz</w:t>
      </w:r>
      <w:r w:rsidR="00CA5FAE">
        <w:rPr>
          <w:rFonts w:ascii="Arial" w:hAnsi="Arial" w:cs="Arial"/>
          <w:sz w:val="20"/>
          <w:szCs w:val="20"/>
        </w:rPr>
        <w:t>yznanych Wykonawcy w kryterium</w:t>
      </w:r>
      <w:r w:rsidR="00CA5FAE" w:rsidRPr="00DA24B4">
        <w:rPr>
          <w:rFonts w:ascii="Arial" w:hAnsi="Arial" w:cs="Arial"/>
          <w:sz w:val="20"/>
          <w:szCs w:val="20"/>
        </w:rPr>
        <w:t xml:space="preserve"> </w:t>
      </w:r>
      <w:r w:rsidR="00B279C4" w:rsidRPr="00DA24B4">
        <w:rPr>
          <w:rFonts w:ascii="Arial" w:hAnsi="Arial" w:cs="Arial"/>
          <w:sz w:val="20"/>
          <w:szCs w:val="20"/>
        </w:rPr>
        <w:t>„</w:t>
      </w:r>
      <w:r w:rsidR="00CA5FAE" w:rsidRPr="00CA5FAE">
        <w:rPr>
          <w:rFonts w:ascii="Arial" w:hAnsi="Arial" w:cs="Arial"/>
          <w:sz w:val="20"/>
          <w:szCs w:val="20"/>
        </w:rPr>
        <w:t>Nakład w prasie</w:t>
      </w:r>
      <w:r w:rsidR="00CA5FAE">
        <w:rPr>
          <w:rFonts w:ascii="Arial" w:hAnsi="Arial" w:cs="Arial"/>
          <w:sz w:val="20"/>
          <w:szCs w:val="20"/>
        </w:rPr>
        <w:t>”;</w:t>
      </w:r>
    </w:p>
    <w:p w:rsidR="00CA5FAE" w:rsidRDefault="00196B1E" w:rsidP="003E0B4F">
      <w:pPr>
        <w:autoSpaceDE w:val="0"/>
        <w:autoSpaceDN w:val="0"/>
        <w:adjustRightInd w:val="0"/>
        <w:spacing w:after="0" w:line="276" w:lineRule="auto"/>
        <w:ind w:left="851" w:hanging="425"/>
        <w:rPr>
          <w:rFonts w:ascii="Arial" w:hAnsi="Arial" w:cs="Arial"/>
          <w:sz w:val="20"/>
          <w:szCs w:val="20"/>
        </w:rPr>
      </w:pPr>
      <w:r>
        <w:rPr>
          <w:rFonts w:ascii="Arial" w:hAnsi="Arial" w:cs="Arial"/>
          <w:b/>
          <w:sz w:val="20"/>
          <w:szCs w:val="20"/>
        </w:rPr>
        <w:t xml:space="preserve">J </w:t>
      </w:r>
      <w:r w:rsidR="00CA5FAE">
        <w:rPr>
          <w:rFonts w:ascii="Arial" w:hAnsi="Arial" w:cs="Arial"/>
          <w:sz w:val="20"/>
          <w:szCs w:val="20"/>
        </w:rPr>
        <w:t>–</w:t>
      </w:r>
      <w:r>
        <w:rPr>
          <w:rFonts w:ascii="Arial" w:hAnsi="Arial" w:cs="Arial"/>
          <w:sz w:val="20"/>
          <w:szCs w:val="20"/>
        </w:rPr>
        <w:t xml:space="preserve"> </w:t>
      </w:r>
      <w:r w:rsidR="00CA5FAE" w:rsidRPr="00DA24B4">
        <w:rPr>
          <w:rFonts w:ascii="Arial" w:hAnsi="Arial" w:cs="Arial"/>
          <w:sz w:val="20"/>
          <w:szCs w:val="20"/>
        </w:rPr>
        <w:t>liczba punktów przy</w:t>
      </w:r>
      <w:r w:rsidR="00CA5FAE">
        <w:rPr>
          <w:rFonts w:ascii="Arial" w:hAnsi="Arial" w:cs="Arial"/>
          <w:sz w:val="20"/>
          <w:szCs w:val="20"/>
        </w:rPr>
        <w:t>znanych Wykonawcy w kryterium „</w:t>
      </w:r>
      <w:r w:rsidR="00CA5FAE" w:rsidRPr="00CA5FAE">
        <w:rPr>
          <w:rFonts w:ascii="Arial" w:hAnsi="Arial" w:cs="Arial"/>
          <w:sz w:val="20"/>
          <w:szCs w:val="20"/>
        </w:rPr>
        <w:t>Jakość</w:t>
      </w:r>
      <w:r w:rsidR="00CA5FAE">
        <w:rPr>
          <w:rFonts w:ascii="Arial" w:hAnsi="Arial" w:cs="Arial"/>
          <w:sz w:val="20"/>
          <w:szCs w:val="20"/>
        </w:rPr>
        <w:t>”;</w:t>
      </w:r>
    </w:p>
    <w:p w:rsidR="00196B1E" w:rsidRPr="00DA24B4" w:rsidRDefault="00CA5FAE" w:rsidP="003E0B4F">
      <w:pPr>
        <w:autoSpaceDE w:val="0"/>
        <w:autoSpaceDN w:val="0"/>
        <w:adjustRightInd w:val="0"/>
        <w:spacing w:after="0" w:line="276" w:lineRule="auto"/>
        <w:ind w:left="851" w:hanging="425"/>
        <w:rPr>
          <w:rFonts w:ascii="Arial" w:hAnsi="Arial" w:cs="Arial"/>
          <w:sz w:val="20"/>
          <w:szCs w:val="20"/>
        </w:rPr>
      </w:pPr>
      <w:r w:rsidRPr="00CA5FAE">
        <w:rPr>
          <w:rFonts w:ascii="Arial" w:hAnsi="Arial" w:cs="Arial"/>
          <w:b/>
          <w:sz w:val="20"/>
          <w:szCs w:val="20"/>
        </w:rPr>
        <w:t>P</w:t>
      </w:r>
      <w:r>
        <w:rPr>
          <w:rFonts w:ascii="Arial" w:hAnsi="Arial" w:cs="Arial"/>
          <w:sz w:val="20"/>
          <w:szCs w:val="20"/>
        </w:rPr>
        <w:t xml:space="preserve"> - </w:t>
      </w:r>
      <w:r w:rsidR="00196B1E" w:rsidRPr="00196B1E">
        <w:rPr>
          <w:rFonts w:ascii="Arial" w:hAnsi="Arial" w:cs="Arial"/>
          <w:sz w:val="20"/>
          <w:szCs w:val="20"/>
        </w:rPr>
        <w:t>łączna liczba punktów (suma) przyznanych Wykonawcy</w:t>
      </w:r>
      <w:r>
        <w:rPr>
          <w:rFonts w:ascii="Arial" w:hAnsi="Arial" w:cs="Arial"/>
          <w:sz w:val="20"/>
          <w:szCs w:val="20"/>
        </w:rPr>
        <w:t>.</w:t>
      </w:r>
    </w:p>
    <w:p w:rsidR="00CA5FAE" w:rsidRPr="00DA24B4" w:rsidRDefault="00CA5FAE" w:rsidP="003E0B4F">
      <w:pPr>
        <w:autoSpaceDE w:val="0"/>
        <w:autoSpaceDN w:val="0"/>
        <w:adjustRightInd w:val="0"/>
        <w:spacing w:after="0" w:line="276" w:lineRule="auto"/>
        <w:ind w:left="851" w:hanging="425"/>
        <w:rPr>
          <w:rFonts w:ascii="Arial" w:hAnsi="Arial" w:cs="Arial"/>
          <w:sz w:val="20"/>
          <w:szCs w:val="20"/>
        </w:rPr>
      </w:pPr>
    </w:p>
    <w:p w:rsidR="009D081C" w:rsidRPr="00DA24B4" w:rsidRDefault="00B279C4" w:rsidP="00576ABF">
      <w:pPr>
        <w:numPr>
          <w:ilvl w:val="0"/>
          <w:numId w:val="41"/>
        </w:numPr>
        <w:spacing w:after="0" w:line="276" w:lineRule="auto"/>
        <w:ind w:left="425" w:hanging="425"/>
        <w:rPr>
          <w:rFonts w:ascii="Arial" w:hAnsi="Arial" w:cs="Arial"/>
          <w:b/>
          <w:sz w:val="20"/>
          <w:szCs w:val="20"/>
        </w:rPr>
      </w:pPr>
      <w:r w:rsidRPr="00DA24B4">
        <w:rPr>
          <w:rFonts w:ascii="Arial" w:hAnsi="Arial" w:cs="Arial"/>
          <w:sz w:val="20"/>
          <w:szCs w:val="20"/>
        </w:rPr>
        <w:t xml:space="preserve">Maksymalna łączna liczba punktów możliwych do uzyskania przez Wykonawcę </w:t>
      </w:r>
      <w:r w:rsidRPr="00DA24B4">
        <w:rPr>
          <w:rFonts w:ascii="Arial" w:hAnsi="Arial" w:cs="Arial"/>
          <w:b/>
          <w:sz w:val="20"/>
          <w:szCs w:val="20"/>
        </w:rPr>
        <w:t>wynosi 100,00</w:t>
      </w:r>
      <w:r w:rsidRPr="00DA24B4">
        <w:rPr>
          <w:rFonts w:ascii="Arial" w:hAnsi="Arial" w:cs="Arial"/>
          <w:sz w:val="20"/>
          <w:szCs w:val="20"/>
        </w:rPr>
        <w:t>.</w:t>
      </w:r>
    </w:p>
    <w:p w:rsidR="009D081C" w:rsidRDefault="009D081C" w:rsidP="00576ABF">
      <w:pPr>
        <w:numPr>
          <w:ilvl w:val="0"/>
          <w:numId w:val="41"/>
        </w:numPr>
        <w:spacing w:after="0" w:line="276" w:lineRule="auto"/>
        <w:ind w:left="425" w:hanging="425"/>
        <w:rPr>
          <w:rFonts w:ascii="Arial" w:hAnsi="Arial" w:cs="Arial"/>
          <w:sz w:val="20"/>
          <w:szCs w:val="20"/>
        </w:rPr>
      </w:pPr>
      <w:r w:rsidRPr="00DA24B4">
        <w:rPr>
          <w:rFonts w:ascii="Arial" w:hAnsi="Arial" w:cs="Arial"/>
          <w:sz w:val="20"/>
          <w:szCs w:val="20"/>
        </w:rPr>
        <w:t>Punktacja przyznawana ofertom w poszczególnych kryteriach będzie liczona z dokładnością do dwóch miejsc po przecinku. Najwyższa liczba punktów wyznaczy najkorzystniejszą ofertę.</w:t>
      </w:r>
    </w:p>
    <w:p w:rsidR="00685B86" w:rsidRPr="00685B86" w:rsidRDefault="00685B86" w:rsidP="00685B86">
      <w:pPr>
        <w:pStyle w:val="Akapitzlist"/>
        <w:numPr>
          <w:ilvl w:val="0"/>
          <w:numId w:val="41"/>
        </w:numPr>
        <w:tabs>
          <w:tab w:val="clear" w:pos="1800"/>
          <w:tab w:val="num" w:pos="426"/>
        </w:tabs>
        <w:spacing w:after="0"/>
        <w:ind w:left="425" w:hanging="425"/>
        <w:rPr>
          <w:rFonts w:ascii="Arial" w:hAnsi="Arial" w:cs="Arial"/>
          <w:sz w:val="20"/>
          <w:szCs w:val="20"/>
        </w:rPr>
      </w:pPr>
      <w:r w:rsidRPr="00685B86">
        <w:rPr>
          <w:rFonts w:ascii="Arial" w:hAnsi="Arial" w:cs="Arial"/>
          <w:sz w:val="20"/>
          <w:szCs w:val="20"/>
        </w:rPr>
        <w:t>Badana oferta otrzyma zaokrągloną do dwóch miejsc po przecinku liczbę punktów (zgodnie z zasadą, iż jeżeli trzecia cyfra po przecinku jest równa 5 lub więcej to zaokrąglenie następuje „w górę”, jeżeli trzecia cyfra po przecinku jest mniejsza niż 5 to zaokrąglenie następuje „w dół”).</w:t>
      </w:r>
    </w:p>
    <w:p w:rsidR="009D081C" w:rsidRPr="00DA24B4" w:rsidRDefault="009D081C" w:rsidP="00576ABF">
      <w:pPr>
        <w:numPr>
          <w:ilvl w:val="0"/>
          <w:numId w:val="41"/>
        </w:numPr>
        <w:spacing w:after="0" w:line="276" w:lineRule="auto"/>
        <w:ind w:left="425" w:hanging="425"/>
        <w:rPr>
          <w:rFonts w:ascii="Arial" w:hAnsi="Arial" w:cs="Arial"/>
          <w:sz w:val="20"/>
          <w:szCs w:val="20"/>
        </w:rPr>
      </w:pPr>
      <w:r w:rsidRPr="00DA24B4">
        <w:rPr>
          <w:rFonts w:ascii="Arial" w:hAnsi="Arial" w:cs="Arial"/>
          <w:sz w:val="20"/>
          <w:szCs w:val="20"/>
        </w:rPr>
        <w:t>Zamawiający udzieli zamówienia Wykonawcy, którego oferta odpowiadać będzie wszystkim wymagani</w:t>
      </w:r>
      <w:r w:rsidR="00902133" w:rsidRPr="00DA24B4">
        <w:rPr>
          <w:rFonts w:ascii="Arial" w:hAnsi="Arial" w:cs="Arial"/>
          <w:sz w:val="20"/>
          <w:szCs w:val="20"/>
        </w:rPr>
        <w:t>om przedstawionym w ustawie PZP</w:t>
      </w:r>
      <w:r w:rsidRPr="00DA24B4">
        <w:rPr>
          <w:rFonts w:ascii="Arial" w:hAnsi="Arial" w:cs="Arial"/>
          <w:sz w:val="20"/>
          <w:szCs w:val="20"/>
        </w:rPr>
        <w:t xml:space="preserve"> oraz w SIWZ i zostanie oceniona jako najkorzystniejsza w oparciu o podane kryteria wyboru.</w:t>
      </w:r>
    </w:p>
    <w:p w:rsidR="009D081C" w:rsidRPr="00DA24B4" w:rsidRDefault="009D081C" w:rsidP="00576ABF">
      <w:pPr>
        <w:numPr>
          <w:ilvl w:val="0"/>
          <w:numId w:val="41"/>
        </w:numPr>
        <w:spacing w:after="0" w:line="276" w:lineRule="auto"/>
        <w:ind w:left="425" w:hanging="425"/>
        <w:rPr>
          <w:rFonts w:ascii="Arial" w:hAnsi="Arial" w:cs="Arial"/>
          <w:sz w:val="20"/>
          <w:szCs w:val="20"/>
        </w:rPr>
      </w:pPr>
      <w:r w:rsidRPr="00DA24B4">
        <w:rPr>
          <w:rFonts w:ascii="Arial" w:hAnsi="Arial" w:cs="Arial"/>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9D081C" w:rsidRPr="00DA24B4" w:rsidRDefault="009D081C" w:rsidP="00576ABF">
      <w:pPr>
        <w:numPr>
          <w:ilvl w:val="0"/>
          <w:numId w:val="41"/>
        </w:numPr>
        <w:spacing w:after="0" w:line="276" w:lineRule="auto"/>
        <w:ind w:left="425" w:hanging="425"/>
        <w:rPr>
          <w:rFonts w:ascii="Arial" w:hAnsi="Arial" w:cs="Arial"/>
          <w:sz w:val="20"/>
          <w:szCs w:val="20"/>
        </w:rPr>
      </w:pPr>
      <w:r w:rsidRPr="00DA24B4">
        <w:rPr>
          <w:rFonts w:ascii="Arial" w:hAnsi="Arial" w:cs="Arial"/>
          <w:sz w:val="20"/>
          <w:szCs w:val="20"/>
        </w:rPr>
        <w:t xml:space="preserve">Zamawiający </w:t>
      </w:r>
      <w:r w:rsidRPr="00DA24B4">
        <w:rPr>
          <w:rFonts w:ascii="Arial" w:hAnsi="Arial" w:cs="Arial"/>
          <w:b/>
          <w:sz w:val="20"/>
          <w:szCs w:val="20"/>
        </w:rPr>
        <w:t xml:space="preserve">nie przewiduje </w:t>
      </w:r>
      <w:r w:rsidRPr="00DA24B4">
        <w:rPr>
          <w:rFonts w:ascii="Arial" w:hAnsi="Arial" w:cs="Arial"/>
          <w:sz w:val="20"/>
          <w:szCs w:val="20"/>
        </w:rPr>
        <w:t>przeprowadzenia dogrywki w formie aukcji elektronicznej.</w:t>
      </w:r>
    </w:p>
    <w:p w:rsidR="009D081C" w:rsidRPr="00DA24B4" w:rsidRDefault="009D081C" w:rsidP="003E0B4F">
      <w:pPr>
        <w:spacing w:after="0" w:line="276" w:lineRule="auto"/>
        <w:rPr>
          <w:rFonts w:ascii="Arial" w:hAnsi="Arial" w:cs="Arial"/>
          <w:sz w:val="20"/>
          <w:szCs w:val="20"/>
        </w:rPr>
      </w:pPr>
    </w:p>
    <w:p w:rsidR="009D081C" w:rsidRPr="00DA24B4" w:rsidRDefault="009D081C" w:rsidP="003E0B4F">
      <w:pPr>
        <w:tabs>
          <w:tab w:val="left" w:pos="567"/>
        </w:tabs>
        <w:spacing w:after="0" w:line="276" w:lineRule="auto"/>
        <w:ind w:left="426" w:hanging="426"/>
        <w:rPr>
          <w:rFonts w:ascii="Arial" w:hAnsi="Arial" w:cs="Arial"/>
          <w:b/>
          <w:sz w:val="20"/>
          <w:szCs w:val="20"/>
        </w:rPr>
      </w:pPr>
      <w:r w:rsidRPr="00DA24B4">
        <w:rPr>
          <w:rFonts w:ascii="Arial" w:hAnsi="Arial" w:cs="Arial"/>
          <w:b/>
          <w:sz w:val="20"/>
          <w:szCs w:val="20"/>
        </w:rPr>
        <w:t xml:space="preserve">XIV. </w:t>
      </w:r>
      <w:r w:rsidRPr="00DA24B4">
        <w:rPr>
          <w:rFonts w:ascii="Arial" w:hAnsi="Arial" w:cs="Arial"/>
          <w:b/>
          <w:sz w:val="20"/>
          <w:szCs w:val="20"/>
        </w:rPr>
        <w:tab/>
        <w:t>Informacje o formalnościach, jakie powinny być dopełnione po wyborze oferty w celu zawarcia umowy w sprawie zamówienia publicznego.</w:t>
      </w:r>
    </w:p>
    <w:p w:rsidR="009D081C" w:rsidRPr="00DA24B4" w:rsidRDefault="009D081C" w:rsidP="00576ABF">
      <w:pPr>
        <w:numPr>
          <w:ilvl w:val="0"/>
          <w:numId w:val="25"/>
        </w:numPr>
        <w:tabs>
          <w:tab w:val="num" w:pos="426"/>
        </w:tabs>
        <w:spacing w:after="0" w:line="276" w:lineRule="auto"/>
        <w:ind w:left="426" w:hanging="426"/>
        <w:rPr>
          <w:rFonts w:ascii="Arial" w:hAnsi="Arial" w:cs="Arial"/>
          <w:sz w:val="20"/>
          <w:szCs w:val="20"/>
        </w:rPr>
      </w:pPr>
      <w:r w:rsidRPr="00DA24B4">
        <w:rPr>
          <w:rFonts w:ascii="Arial" w:hAnsi="Arial" w:cs="Arial"/>
          <w:sz w:val="20"/>
          <w:szCs w:val="20"/>
        </w:rPr>
        <w:t>Osoby reprezentujące Wykonawcę przy podpisywaniu umowy powinny posiadać ze sobą dokumenty potwierdzające ich umocowanie do podpisania umowy, o ile umocowanie to nie będzie wynikać z dokumentów załączonych do oferty.</w:t>
      </w:r>
    </w:p>
    <w:p w:rsidR="009D081C" w:rsidRPr="00DA24B4" w:rsidRDefault="009D081C" w:rsidP="00576ABF">
      <w:pPr>
        <w:numPr>
          <w:ilvl w:val="0"/>
          <w:numId w:val="25"/>
        </w:numPr>
        <w:tabs>
          <w:tab w:val="num" w:pos="426"/>
        </w:tabs>
        <w:spacing w:after="0" w:line="276" w:lineRule="auto"/>
        <w:ind w:left="426" w:hanging="426"/>
        <w:rPr>
          <w:rFonts w:ascii="Arial" w:hAnsi="Arial" w:cs="Arial"/>
          <w:sz w:val="20"/>
          <w:szCs w:val="20"/>
        </w:rPr>
      </w:pPr>
      <w:r w:rsidRPr="00DA24B4">
        <w:rPr>
          <w:rFonts w:ascii="Arial" w:hAnsi="Arial" w:cs="Arial"/>
          <w:sz w:val="20"/>
          <w:szCs w:val="20"/>
        </w:rPr>
        <w:t xml:space="preserve">W przypadku wyboru oferty złożonej przez Wykonawców wspólnie ubiegających się o udzielenie zamówienia Zamawiający może żądać przed zawarciem umowy przedstawienia umowy regulującej </w:t>
      </w:r>
      <w:r w:rsidRPr="00DA24B4">
        <w:rPr>
          <w:rFonts w:ascii="Arial" w:hAnsi="Arial" w:cs="Arial"/>
          <w:sz w:val="20"/>
          <w:szCs w:val="20"/>
        </w:rPr>
        <w:lastRenderedPageBreak/>
        <w:t>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9D081C" w:rsidRPr="00DA24B4" w:rsidRDefault="009D081C" w:rsidP="00576ABF">
      <w:pPr>
        <w:numPr>
          <w:ilvl w:val="0"/>
          <w:numId w:val="25"/>
        </w:numPr>
        <w:tabs>
          <w:tab w:val="num" w:pos="426"/>
        </w:tabs>
        <w:spacing w:after="0" w:line="276" w:lineRule="auto"/>
        <w:ind w:left="426" w:hanging="426"/>
        <w:rPr>
          <w:rFonts w:ascii="Arial" w:hAnsi="Arial" w:cs="Arial"/>
          <w:sz w:val="20"/>
          <w:szCs w:val="20"/>
        </w:rPr>
      </w:pPr>
      <w:r w:rsidRPr="00DA24B4">
        <w:rPr>
          <w:rFonts w:ascii="Arial" w:hAnsi="Arial" w:cs="Arial"/>
          <w:sz w:val="20"/>
          <w:szCs w:val="20"/>
        </w:rPr>
        <w:t xml:space="preserve">Zawarcie umowy nastąpi według wzoru Zamawiającego, stanowiącego </w:t>
      </w:r>
      <w:r w:rsidRPr="00DA24B4">
        <w:rPr>
          <w:rFonts w:ascii="Arial" w:hAnsi="Arial" w:cs="Arial"/>
          <w:b/>
          <w:sz w:val="20"/>
          <w:szCs w:val="20"/>
        </w:rPr>
        <w:t xml:space="preserve">Załącznik nr 2 </w:t>
      </w:r>
      <w:r w:rsidRPr="00DA24B4">
        <w:rPr>
          <w:rFonts w:ascii="Arial" w:hAnsi="Arial" w:cs="Arial"/>
          <w:sz w:val="20"/>
          <w:szCs w:val="20"/>
        </w:rPr>
        <w:t>do SIWZ.</w:t>
      </w:r>
    </w:p>
    <w:p w:rsidR="009D081C" w:rsidRPr="00DA24B4" w:rsidRDefault="009D081C" w:rsidP="00576ABF">
      <w:pPr>
        <w:numPr>
          <w:ilvl w:val="0"/>
          <w:numId w:val="25"/>
        </w:numPr>
        <w:tabs>
          <w:tab w:val="num" w:pos="426"/>
        </w:tabs>
        <w:spacing w:after="0" w:line="276" w:lineRule="auto"/>
        <w:ind w:left="426" w:hanging="426"/>
        <w:rPr>
          <w:rFonts w:ascii="Arial" w:hAnsi="Arial" w:cs="Arial"/>
          <w:sz w:val="20"/>
          <w:szCs w:val="20"/>
        </w:rPr>
      </w:pPr>
      <w:r w:rsidRPr="00DA24B4">
        <w:rPr>
          <w:rFonts w:ascii="Arial" w:hAnsi="Arial" w:cs="Arial"/>
          <w:sz w:val="20"/>
          <w:szCs w:val="20"/>
        </w:rPr>
        <w:t>Postanowienia ustalone we wzorze umowy nie podlegają negocjacjom.</w:t>
      </w:r>
    </w:p>
    <w:p w:rsidR="009D081C" w:rsidRPr="00DA24B4" w:rsidRDefault="009D081C" w:rsidP="00576ABF">
      <w:pPr>
        <w:numPr>
          <w:ilvl w:val="0"/>
          <w:numId w:val="25"/>
        </w:numPr>
        <w:tabs>
          <w:tab w:val="num" w:pos="426"/>
        </w:tabs>
        <w:spacing w:after="0" w:line="276" w:lineRule="auto"/>
        <w:ind w:left="425" w:hanging="425"/>
        <w:rPr>
          <w:rFonts w:ascii="Arial" w:hAnsi="Arial" w:cs="Arial"/>
          <w:sz w:val="20"/>
          <w:szCs w:val="20"/>
        </w:rPr>
      </w:pPr>
      <w:r w:rsidRPr="00DA24B4">
        <w:rPr>
          <w:rFonts w:ascii="Arial" w:hAnsi="Arial" w:cs="Arial"/>
          <w:sz w:val="20"/>
          <w:szCs w:val="20"/>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9D081C" w:rsidRPr="00DA24B4" w:rsidRDefault="001424BA" w:rsidP="00576ABF">
      <w:pPr>
        <w:numPr>
          <w:ilvl w:val="0"/>
          <w:numId w:val="42"/>
        </w:numPr>
        <w:spacing w:after="0" w:line="276" w:lineRule="auto"/>
        <w:rPr>
          <w:rFonts w:ascii="Arial" w:hAnsi="Arial" w:cs="Arial"/>
          <w:sz w:val="20"/>
          <w:szCs w:val="20"/>
        </w:rPr>
      </w:pPr>
      <w:r w:rsidRPr="00DA24B4">
        <w:rPr>
          <w:rFonts w:ascii="Arial" w:hAnsi="Arial" w:cs="Arial"/>
          <w:sz w:val="20"/>
          <w:szCs w:val="20"/>
        </w:rPr>
        <w:t xml:space="preserve">Zamawiający informuje niezwłocznie wszystkich </w:t>
      </w:r>
      <w:r w:rsidR="00AF3ED9" w:rsidRPr="00DA24B4">
        <w:rPr>
          <w:rFonts w:ascii="Arial" w:hAnsi="Arial" w:cs="Arial"/>
          <w:sz w:val="20"/>
          <w:szCs w:val="20"/>
        </w:rPr>
        <w:t>W</w:t>
      </w:r>
      <w:r w:rsidRPr="00DA24B4">
        <w:rPr>
          <w:rFonts w:ascii="Arial" w:hAnsi="Arial" w:cs="Arial"/>
          <w:sz w:val="20"/>
          <w:szCs w:val="20"/>
        </w:rPr>
        <w:t xml:space="preserve">ykonawców </w:t>
      </w:r>
      <w:r w:rsidR="009D081C" w:rsidRPr="00DA24B4">
        <w:rPr>
          <w:rFonts w:ascii="Arial" w:hAnsi="Arial" w:cs="Arial"/>
          <w:sz w:val="20"/>
          <w:szCs w:val="20"/>
        </w:rPr>
        <w:t>o:</w:t>
      </w:r>
    </w:p>
    <w:p w:rsidR="0066018D" w:rsidRPr="00DA24B4" w:rsidRDefault="0066018D" w:rsidP="00576ABF">
      <w:pPr>
        <w:pStyle w:val="Akapitzlist"/>
        <w:numPr>
          <w:ilvl w:val="1"/>
          <w:numId w:val="42"/>
        </w:numPr>
        <w:shd w:val="clear" w:color="auto" w:fill="FFFFFF"/>
        <w:spacing w:after="0" w:line="276" w:lineRule="auto"/>
        <w:rPr>
          <w:rFonts w:ascii="Arial" w:hAnsi="Arial" w:cs="Arial"/>
          <w:sz w:val="20"/>
          <w:szCs w:val="20"/>
        </w:rPr>
      </w:pPr>
      <w:r w:rsidRPr="00DA24B4">
        <w:rPr>
          <w:rFonts w:ascii="Arial" w:hAnsi="Arial" w:cs="Arial"/>
          <w:bCs/>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66018D" w:rsidRPr="00DA24B4" w:rsidRDefault="0066018D" w:rsidP="00576ABF">
      <w:pPr>
        <w:pStyle w:val="Akapitzlist"/>
        <w:numPr>
          <w:ilvl w:val="1"/>
          <w:numId w:val="42"/>
        </w:numPr>
        <w:spacing w:after="0" w:line="276" w:lineRule="auto"/>
        <w:rPr>
          <w:rFonts w:ascii="Arial" w:hAnsi="Arial" w:cs="Arial"/>
          <w:sz w:val="20"/>
          <w:szCs w:val="20"/>
        </w:rPr>
      </w:pPr>
      <w:r w:rsidRPr="00DA24B4">
        <w:rPr>
          <w:rFonts w:ascii="Arial" w:hAnsi="Arial" w:cs="Arial"/>
          <w:sz w:val="20"/>
          <w:szCs w:val="20"/>
        </w:rPr>
        <w:t>Wykonawcach, którzy zostali wykluczeni;</w:t>
      </w:r>
    </w:p>
    <w:p w:rsidR="0066018D" w:rsidRPr="00DA24B4" w:rsidRDefault="005D6B88" w:rsidP="00576ABF">
      <w:pPr>
        <w:pStyle w:val="Akapitzlist"/>
        <w:numPr>
          <w:ilvl w:val="1"/>
          <w:numId w:val="42"/>
        </w:numPr>
        <w:spacing w:after="0" w:line="276" w:lineRule="auto"/>
        <w:rPr>
          <w:rFonts w:ascii="Arial" w:hAnsi="Arial" w:cs="Arial"/>
          <w:sz w:val="20"/>
          <w:szCs w:val="20"/>
        </w:rPr>
      </w:pPr>
      <w:r w:rsidRPr="00DA24B4">
        <w:rPr>
          <w:rFonts w:ascii="Arial" w:hAnsi="Arial" w:cs="Arial"/>
          <w:bCs/>
          <w:sz w:val="20"/>
          <w:szCs w:val="20"/>
        </w:rPr>
        <w:t>W</w:t>
      </w:r>
      <w:r w:rsidR="0066018D" w:rsidRPr="00DA24B4">
        <w:rPr>
          <w:rFonts w:ascii="Arial" w:hAnsi="Arial" w:cs="Arial"/>
          <w:bCs/>
          <w:sz w:val="20"/>
          <w:szCs w:val="20"/>
        </w:rPr>
        <w:t>ykonawcach, których oferty zostały odrzucone, powodach odrzucenia oferty, a w przypadkach, o</w:t>
      </w:r>
      <w:r w:rsidR="00AB6531">
        <w:rPr>
          <w:rFonts w:ascii="Arial" w:hAnsi="Arial" w:cs="Arial"/>
          <w:bCs/>
          <w:sz w:val="20"/>
          <w:szCs w:val="20"/>
        </w:rPr>
        <w:t> </w:t>
      </w:r>
      <w:r w:rsidR="0066018D" w:rsidRPr="00DA24B4">
        <w:rPr>
          <w:rFonts w:ascii="Arial" w:hAnsi="Arial" w:cs="Arial"/>
          <w:bCs/>
          <w:sz w:val="20"/>
          <w:szCs w:val="20"/>
        </w:rPr>
        <w:t>których mowa w art. 89 ust. 4 i 5 ustawy Pzp, braku równoważności lub braku spełniania wymagań dotyczących wydajności lub funkcjonalności;</w:t>
      </w:r>
    </w:p>
    <w:p w:rsidR="00B24ADB" w:rsidRPr="00DA24B4" w:rsidRDefault="00B24ADB" w:rsidP="00576ABF">
      <w:pPr>
        <w:pStyle w:val="Akapitzlist"/>
        <w:numPr>
          <w:ilvl w:val="1"/>
          <w:numId w:val="42"/>
        </w:numPr>
        <w:spacing w:after="0" w:line="276" w:lineRule="auto"/>
        <w:rPr>
          <w:rFonts w:ascii="Arial" w:hAnsi="Arial" w:cs="Arial"/>
          <w:sz w:val="20"/>
          <w:szCs w:val="20"/>
        </w:rPr>
      </w:pPr>
      <w:r w:rsidRPr="00DA24B4">
        <w:rPr>
          <w:rFonts w:ascii="Arial" w:hAnsi="Arial" w:cs="Arial"/>
          <w:sz w:val="20"/>
          <w:szCs w:val="20"/>
        </w:rPr>
        <w:t>o nieustanowieniu dynamicznego systemu zakupów;</w:t>
      </w:r>
    </w:p>
    <w:p w:rsidR="00B24ADB" w:rsidRPr="00DA24B4" w:rsidRDefault="00B24ADB" w:rsidP="00576ABF">
      <w:pPr>
        <w:pStyle w:val="Akapitzlist"/>
        <w:numPr>
          <w:ilvl w:val="1"/>
          <w:numId w:val="42"/>
        </w:numPr>
        <w:spacing w:after="0" w:line="276" w:lineRule="auto"/>
        <w:rPr>
          <w:rFonts w:ascii="Arial" w:hAnsi="Arial" w:cs="Arial"/>
          <w:sz w:val="20"/>
          <w:szCs w:val="20"/>
        </w:rPr>
      </w:pPr>
      <w:r w:rsidRPr="00DA24B4">
        <w:rPr>
          <w:rFonts w:ascii="Arial" w:hAnsi="Arial" w:cs="Arial"/>
          <w:sz w:val="20"/>
          <w:szCs w:val="20"/>
        </w:rPr>
        <w:t>o unieważnieniu postępowania,</w:t>
      </w:r>
    </w:p>
    <w:p w:rsidR="0066018D" w:rsidRPr="00DA24B4" w:rsidRDefault="0066018D" w:rsidP="003E0B4F">
      <w:pPr>
        <w:spacing w:after="0" w:line="276" w:lineRule="auto"/>
        <w:ind w:left="850" w:hanging="142"/>
        <w:rPr>
          <w:rFonts w:ascii="Arial" w:hAnsi="Arial" w:cs="Arial"/>
          <w:sz w:val="20"/>
          <w:szCs w:val="20"/>
        </w:rPr>
      </w:pPr>
      <w:r w:rsidRPr="00DA24B4">
        <w:rPr>
          <w:rFonts w:ascii="Arial" w:hAnsi="Arial" w:cs="Arial"/>
          <w:sz w:val="20"/>
          <w:szCs w:val="20"/>
        </w:rPr>
        <w:t>- podając uzasadnienie faktyczne i prawne.</w:t>
      </w:r>
    </w:p>
    <w:p w:rsidR="0066018D" w:rsidRPr="00DA24B4" w:rsidRDefault="0066018D" w:rsidP="00576ABF">
      <w:pPr>
        <w:numPr>
          <w:ilvl w:val="0"/>
          <w:numId w:val="42"/>
        </w:numPr>
        <w:spacing w:after="0" w:line="276" w:lineRule="auto"/>
        <w:rPr>
          <w:rFonts w:ascii="Arial" w:hAnsi="Arial" w:cs="Arial"/>
          <w:sz w:val="20"/>
          <w:szCs w:val="20"/>
        </w:rPr>
      </w:pPr>
      <w:r w:rsidRPr="00DA24B4">
        <w:rPr>
          <w:rFonts w:ascii="Arial" w:hAnsi="Arial" w:cs="Arial"/>
          <w:sz w:val="20"/>
          <w:szCs w:val="20"/>
        </w:rPr>
        <w:t xml:space="preserve">Ogłoszenie zawierające informacje wskazane w pkt 6.1., Zamawiający umieści na stronie internetowej </w:t>
      </w:r>
      <w:hyperlink r:id="rId16" w:tgtFrame="_blank" w:history="1">
        <w:r w:rsidR="0013607F" w:rsidRPr="00B05465">
          <w:rPr>
            <w:rFonts w:ascii="Arial" w:hAnsi="Arial" w:cs="Arial"/>
            <w:bCs/>
            <w:sz w:val="19"/>
            <w:szCs w:val="19"/>
          </w:rPr>
          <w:t>www.7cudowmazur.pl</w:t>
        </w:r>
      </w:hyperlink>
    </w:p>
    <w:p w:rsidR="008E36E5" w:rsidRPr="00DA24B4" w:rsidRDefault="008E36E5" w:rsidP="003E0B4F">
      <w:pPr>
        <w:spacing w:after="0" w:line="276" w:lineRule="auto"/>
        <w:ind w:left="425"/>
        <w:rPr>
          <w:rFonts w:ascii="Arial" w:hAnsi="Arial" w:cs="Arial"/>
          <w:sz w:val="20"/>
          <w:szCs w:val="20"/>
        </w:rPr>
      </w:pPr>
    </w:p>
    <w:p w:rsidR="009D081C" w:rsidRPr="00DA24B4" w:rsidRDefault="009D081C" w:rsidP="003E0B4F">
      <w:pPr>
        <w:spacing w:after="0" w:line="276" w:lineRule="auto"/>
        <w:rPr>
          <w:rFonts w:ascii="Arial" w:hAnsi="Arial" w:cs="Arial"/>
          <w:b/>
          <w:sz w:val="20"/>
          <w:szCs w:val="20"/>
        </w:rPr>
      </w:pPr>
      <w:r w:rsidRPr="00DA24B4">
        <w:rPr>
          <w:rFonts w:ascii="Arial" w:hAnsi="Arial" w:cs="Arial"/>
          <w:b/>
          <w:sz w:val="20"/>
          <w:szCs w:val="20"/>
        </w:rPr>
        <w:t xml:space="preserve">XV. </w:t>
      </w:r>
      <w:r w:rsidRPr="00DA24B4">
        <w:rPr>
          <w:rFonts w:ascii="Arial" w:hAnsi="Arial" w:cs="Arial"/>
          <w:b/>
          <w:sz w:val="20"/>
          <w:szCs w:val="20"/>
        </w:rPr>
        <w:tab/>
        <w:t>Wymagania dotyczące zabezpieczenia należytego wykonania umowy.</w:t>
      </w:r>
    </w:p>
    <w:p w:rsidR="009D081C" w:rsidRPr="00DA24B4" w:rsidRDefault="009D081C" w:rsidP="00576ABF">
      <w:pPr>
        <w:numPr>
          <w:ilvl w:val="1"/>
          <w:numId w:val="26"/>
        </w:numPr>
        <w:tabs>
          <w:tab w:val="num" w:pos="426"/>
        </w:tabs>
        <w:spacing w:after="0" w:line="276" w:lineRule="auto"/>
        <w:ind w:left="426" w:hanging="426"/>
        <w:rPr>
          <w:rFonts w:ascii="Arial" w:hAnsi="Arial" w:cs="Arial"/>
          <w:sz w:val="20"/>
          <w:szCs w:val="20"/>
        </w:rPr>
      </w:pPr>
      <w:r w:rsidRPr="00DA24B4">
        <w:rPr>
          <w:rFonts w:ascii="Arial" w:hAnsi="Arial" w:cs="Arial"/>
          <w:sz w:val="20"/>
          <w:szCs w:val="20"/>
        </w:rPr>
        <w:t xml:space="preserve">Wykonawca, którego oferta zostanie wybrana, zobowiązany będzie do wniesienia zabezpieczenia należytego wykonania umowy najpóźniej w dniu jej zawarcia, w wysokości </w:t>
      </w:r>
      <w:r w:rsidRPr="00DA24B4">
        <w:rPr>
          <w:rFonts w:ascii="Arial" w:hAnsi="Arial" w:cs="Arial"/>
          <w:b/>
          <w:sz w:val="20"/>
          <w:szCs w:val="20"/>
        </w:rPr>
        <w:t>10% ceny całkowitej brutto</w:t>
      </w:r>
      <w:r w:rsidRPr="00DA24B4">
        <w:rPr>
          <w:rFonts w:ascii="Arial" w:hAnsi="Arial" w:cs="Arial"/>
          <w:sz w:val="20"/>
          <w:szCs w:val="20"/>
        </w:rPr>
        <w:t xml:space="preserve"> podanej w ofercie.</w:t>
      </w:r>
    </w:p>
    <w:p w:rsidR="009D081C" w:rsidRPr="00DA24B4" w:rsidRDefault="009D081C" w:rsidP="00576ABF">
      <w:pPr>
        <w:numPr>
          <w:ilvl w:val="1"/>
          <w:numId w:val="26"/>
        </w:numPr>
        <w:tabs>
          <w:tab w:val="num" w:pos="426"/>
        </w:tabs>
        <w:spacing w:after="0" w:line="276" w:lineRule="auto"/>
        <w:ind w:left="426" w:hanging="426"/>
        <w:rPr>
          <w:rFonts w:ascii="Arial" w:hAnsi="Arial" w:cs="Arial"/>
          <w:sz w:val="20"/>
          <w:szCs w:val="20"/>
        </w:rPr>
      </w:pPr>
      <w:r w:rsidRPr="00DA24B4">
        <w:rPr>
          <w:rFonts w:ascii="Arial" w:hAnsi="Arial" w:cs="Arial"/>
          <w:sz w:val="20"/>
          <w:szCs w:val="20"/>
        </w:rPr>
        <w:t>Zabezpieczenie może być wnoszone według wyboru Wykonawcy w jednej lub w kilku następujących formach:</w:t>
      </w:r>
    </w:p>
    <w:p w:rsidR="009D081C" w:rsidRPr="00DA24B4" w:rsidRDefault="009D081C" w:rsidP="00576ABF">
      <w:pPr>
        <w:numPr>
          <w:ilvl w:val="0"/>
          <w:numId w:val="27"/>
        </w:numPr>
        <w:tabs>
          <w:tab w:val="left" w:pos="851"/>
        </w:tabs>
        <w:spacing w:after="0" w:line="276" w:lineRule="auto"/>
        <w:ind w:left="851" w:hanging="425"/>
        <w:rPr>
          <w:rFonts w:ascii="Arial" w:hAnsi="Arial" w:cs="Arial"/>
          <w:sz w:val="20"/>
          <w:szCs w:val="20"/>
        </w:rPr>
      </w:pPr>
      <w:r w:rsidRPr="00DA24B4">
        <w:rPr>
          <w:rFonts w:ascii="Arial" w:hAnsi="Arial" w:cs="Arial"/>
          <w:sz w:val="20"/>
          <w:szCs w:val="20"/>
        </w:rPr>
        <w:t>pieniądzu;</w:t>
      </w:r>
    </w:p>
    <w:p w:rsidR="009D081C" w:rsidRPr="00DA24B4" w:rsidRDefault="009D081C" w:rsidP="00576ABF">
      <w:pPr>
        <w:numPr>
          <w:ilvl w:val="0"/>
          <w:numId w:val="27"/>
        </w:numPr>
        <w:tabs>
          <w:tab w:val="left" w:pos="851"/>
        </w:tabs>
        <w:spacing w:after="0" w:line="276" w:lineRule="auto"/>
        <w:ind w:left="851" w:hanging="425"/>
        <w:rPr>
          <w:rFonts w:ascii="Arial" w:hAnsi="Arial" w:cs="Arial"/>
          <w:sz w:val="20"/>
          <w:szCs w:val="20"/>
        </w:rPr>
      </w:pPr>
      <w:r w:rsidRPr="00DA24B4">
        <w:rPr>
          <w:rFonts w:ascii="Arial" w:hAnsi="Arial" w:cs="Arial"/>
          <w:sz w:val="20"/>
          <w:szCs w:val="20"/>
        </w:rPr>
        <w:t>poręczeniach bankowych lub poręczeniach spółdzielczej kasy oszczędnościowo-kredytowej, z tym że zobowiązanie kasy jest zawsze zobowiązaniem pieniężnym;</w:t>
      </w:r>
    </w:p>
    <w:p w:rsidR="009D081C" w:rsidRPr="00DA24B4" w:rsidRDefault="009D081C" w:rsidP="00576ABF">
      <w:pPr>
        <w:numPr>
          <w:ilvl w:val="0"/>
          <w:numId w:val="27"/>
        </w:numPr>
        <w:tabs>
          <w:tab w:val="left" w:pos="851"/>
        </w:tabs>
        <w:spacing w:after="0" w:line="276" w:lineRule="auto"/>
        <w:ind w:left="851" w:hanging="425"/>
        <w:rPr>
          <w:rFonts w:ascii="Arial" w:hAnsi="Arial" w:cs="Arial"/>
          <w:sz w:val="20"/>
          <w:szCs w:val="20"/>
        </w:rPr>
      </w:pPr>
      <w:r w:rsidRPr="00DA24B4">
        <w:rPr>
          <w:rFonts w:ascii="Arial" w:hAnsi="Arial" w:cs="Arial"/>
          <w:sz w:val="20"/>
          <w:szCs w:val="20"/>
        </w:rPr>
        <w:t>gwarancjach bankowych;</w:t>
      </w:r>
    </w:p>
    <w:p w:rsidR="009D081C" w:rsidRPr="00DA24B4" w:rsidRDefault="009D081C" w:rsidP="00576ABF">
      <w:pPr>
        <w:numPr>
          <w:ilvl w:val="0"/>
          <w:numId w:val="27"/>
        </w:numPr>
        <w:tabs>
          <w:tab w:val="left" w:pos="851"/>
        </w:tabs>
        <w:spacing w:after="0" w:line="276" w:lineRule="auto"/>
        <w:ind w:left="851" w:hanging="425"/>
        <w:rPr>
          <w:rFonts w:ascii="Arial" w:hAnsi="Arial" w:cs="Arial"/>
          <w:sz w:val="20"/>
          <w:szCs w:val="20"/>
        </w:rPr>
      </w:pPr>
      <w:r w:rsidRPr="00DA24B4">
        <w:rPr>
          <w:rFonts w:ascii="Arial" w:hAnsi="Arial" w:cs="Arial"/>
          <w:sz w:val="20"/>
          <w:szCs w:val="20"/>
        </w:rPr>
        <w:t>gwarancjach ubezpieczeniowych;</w:t>
      </w:r>
    </w:p>
    <w:p w:rsidR="009D081C" w:rsidRPr="00DA24B4" w:rsidRDefault="009D081C" w:rsidP="00576ABF">
      <w:pPr>
        <w:numPr>
          <w:ilvl w:val="0"/>
          <w:numId w:val="27"/>
        </w:numPr>
        <w:tabs>
          <w:tab w:val="left" w:pos="851"/>
        </w:tabs>
        <w:spacing w:after="0" w:line="276" w:lineRule="auto"/>
        <w:ind w:left="851" w:hanging="425"/>
        <w:rPr>
          <w:rFonts w:ascii="Arial" w:hAnsi="Arial" w:cs="Arial"/>
          <w:sz w:val="20"/>
          <w:szCs w:val="20"/>
        </w:rPr>
      </w:pPr>
      <w:r w:rsidRPr="00DA24B4">
        <w:rPr>
          <w:rFonts w:ascii="Arial" w:hAnsi="Arial" w:cs="Arial"/>
          <w:sz w:val="20"/>
          <w:szCs w:val="20"/>
        </w:rPr>
        <w:t>poręczeniach udzielanych przez podmioty, o których mowa w art. 6b ust. 5 pkt 2 ustawy z dnia 9 listopada 2000 r. o utworzeniu Polskiej Agencji Rozwoju Przedsiębiorczości (Dz. U. z 2016 r., poz. 359).</w:t>
      </w:r>
    </w:p>
    <w:p w:rsidR="009D081C" w:rsidRPr="00DA24B4" w:rsidRDefault="009D081C" w:rsidP="00576ABF">
      <w:pPr>
        <w:numPr>
          <w:ilvl w:val="1"/>
          <w:numId w:val="26"/>
        </w:numPr>
        <w:tabs>
          <w:tab w:val="num" w:pos="426"/>
        </w:tabs>
        <w:spacing w:after="0" w:line="276" w:lineRule="auto"/>
        <w:ind w:left="426" w:hanging="426"/>
        <w:rPr>
          <w:rFonts w:ascii="Arial" w:hAnsi="Arial" w:cs="Arial"/>
          <w:sz w:val="20"/>
          <w:szCs w:val="20"/>
        </w:rPr>
      </w:pPr>
      <w:r w:rsidRPr="00DA24B4">
        <w:rPr>
          <w:rFonts w:ascii="Arial" w:hAnsi="Arial" w:cs="Arial"/>
          <w:sz w:val="20"/>
          <w:szCs w:val="20"/>
        </w:rPr>
        <w:t xml:space="preserve">Zamawiający </w:t>
      </w:r>
      <w:r w:rsidRPr="00DA24B4">
        <w:rPr>
          <w:rFonts w:ascii="Arial" w:hAnsi="Arial" w:cs="Arial"/>
          <w:b/>
          <w:sz w:val="20"/>
          <w:szCs w:val="20"/>
        </w:rPr>
        <w:t xml:space="preserve">nie wyraża </w:t>
      </w:r>
      <w:r w:rsidRPr="00DA24B4">
        <w:rPr>
          <w:rFonts w:ascii="Arial" w:hAnsi="Arial" w:cs="Arial"/>
          <w:sz w:val="20"/>
          <w:szCs w:val="20"/>
        </w:rPr>
        <w:t>zgody na wniesienie zabezpieczenia w formach określonych art. 148 ust. 2 ustawy PZP.</w:t>
      </w:r>
    </w:p>
    <w:p w:rsidR="009D081C" w:rsidRPr="00DA24B4" w:rsidRDefault="009D081C" w:rsidP="00D863E7">
      <w:pPr>
        <w:numPr>
          <w:ilvl w:val="1"/>
          <w:numId w:val="26"/>
        </w:numPr>
        <w:tabs>
          <w:tab w:val="clear" w:pos="1440"/>
          <w:tab w:val="num" w:pos="426"/>
        </w:tabs>
        <w:spacing w:after="0" w:line="276" w:lineRule="auto"/>
        <w:ind w:left="426" w:hanging="426"/>
        <w:rPr>
          <w:rFonts w:ascii="Arial" w:hAnsi="Arial" w:cs="Arial"/>
          <w:sz w:val="20"/>
          <w:szCs w:val="20"/>
        </w:rPr>
      </w:pPr>
      <w:r w:rsidRPr="00DA24B4">
        <w:rPr>
          <w:rFonts w:ascii="Arial" w:hAnsi="Arial" w:cs="Arial"/>
          <w:sz w:val="20"/>
          <w:szCs w:val="20"/>
        </w:rPr>
        <w:t>W przypadku wniesienia zabezpieczenia w formie pieniężnej</w:t>
      </w:r>
      <w:r w:rsidR="00AF3ED9" w:rsidRPr="00DA24B4">
        <w:rPr>
          <w:rFonts w:ascii="Arial" w:hAnsi="Arial" w:cs="Arial"/>
          <w:sz w:val="20"/>
          <w:szCs w:val="20"/>
        </w:rPr>
        <w:t>,</w:t>
      </w:r>
      <w:r w:rsidRPr="00DA24B4">
        <w:rPr>
          <w:rFonts w:ascii="Arial" w:hAnsi="Arial" w:cs="Arial"/>
          <w:sz w:val="20"/>
          <w:szCs w:val="20"/>
        </w:rPr>
        <w:t xml:space="preserve"> odpowiednią kwotę należy wpłacić na rachunek bankowy Zamawiającego </w:t>
      </w:r>
      <w:r w:rsidR="00D863E7" w:rsidRPr="00D863E7">
        <w:rPr>
          <w:rFonts w:ascii="Arial" w:hAnsi="Arial" w:cs="Arial"/>
          <w:sz w:val="20"/>
          <w:szCs w:val="20"/>
        </w:rPr>
        <w:t>07 9350 0001 0017 5519 1000 0001</w:t>
      </w:r>
      <w:r w:rsidR="00D863E7">
        <w:rPr>
          <w:rFonts w:ascii="Arial" w:hAnsi="Arial" w:cs="Arial"/>
          <w:sz w:val="20"/>
          <w:szCs w:val="20"/>
        </w:rPr>
        <w:t>,</w:t>
      </w:r>
      <w:r w:rsidRPr="00DA24B4">
        <w:rPr>
          <w:rFonts w:ascii="Arial" w:hAnsi="Arial" w:cs="Arial"/>
          <w:sz w:val="20"/>
          <w:szCs w:val="20"/>
        </w:rPr>
        <w:t xml:space="preserve"> a dokument potwierdzający wpłatę (pokwitowanie) należy złożyć w siedzibie Zamawiającego lub przesłać drogą elektroniczną do Zamawiającego, prze</w:t>
      </w:r>
      <w:r w:rsidR="007B62E2" w:rsidRPr="00DA24B4">
        <w:rPr>
          <w:rFonts w:ascii="Arial" w:hAnsi="Arial" w:cs="Arial"/>
          <w:sz w:val="20"/>
          <w:szCs w:val="20"/>
        </w:rPr>
        <w:t>d podpisaniem umowy</w:t>
      </w:r>
      <w:r w:rsidRPr="00DA24B4">
        <w:rPr>
          <w:rFonts w:ascii="Arial" w:hAnsi="Arial" w:cs="Arial"/>
          <w:sz w:val="20"/>
          <w:szCs w:val="20"/>
        </w:rPr>
        <w:t>. Zamawiający zwraca zabezpieczenie wniesione w</w:t>
      </w:r>
      <w:r w:rsidR="00D863E7">
        <w:rPr>
          <w:rFonts w:ascii="Arial" w:hAnsi="Arial" w:cs="Arial"/>
          <w:sz w:val="20"/>
          <w:szCs w:val="20"/>
        </w:rPr>
        <w:t> </w:t>
      </w:r>
      <w:r w:rsidRPr="00DA24B4">
        <w:rPr>
          <w:rFonts w:ascii="Arial" w:hAnsi="Arial" w:cs="Arial"/>
          <w:sz w:val="20"/>
          <w:szCs w:val="20"/>
        </w:rPr>
        <w:t xml:space="preserve">pieniądzu wraz z odsetkami wynikającymi z umowy rachunku bankowego, na którym było one </w:t>
      </w:r>
      <w:r w:rsidRPr="00DA24B4">
        <w:rPr>
          <w:rFonts w:ascii="Arial" w:hAnsi="Arial" w:cs="Arial"/>
          <w:sz w:val="20"/>
          <w:szCs w:val="20"/>
        </w:rPr>
        <w:lastRenderedPageBreak/>
        <w:t>przechowywane, pomniejszone o koszt prowadzenia tego rachunku oraz prowizji bankowej za przelew pieniędzy na rachunek bank</w:t>
      </w:r>
      <w:r w:rsidR="001453D7" w:rsidRPr="00DA24B4">
        <w:rPr>
          <w:rFonts w:ascii="Arial" w:hAnsi="Arial" w:cs="Arial"/>
          <w:sz w:val="20"/>
          <w:szCs w:val="20"/>
        </w:rPr>
        <w:t>owy Wykonawcy.</w:t>
      </w:r>
    </w:p>
    <w:p w:rsidR="009D081C" w:rsidRPr="00DA24B4" w:rsidRDefault="009D081C" w:rsidP="00576ABF">
      <w:pPr>
        <w:numPr>
          <w:ilvl w:val="1"/>
          <w:numId w:val="26"/>
        </w:numPr>
        <w:tabs>
          <w:tab w:val="num" w:pos="426"/>
        </w:tabs>
        <w:spacing w:after="0" w:line="276" w:lineRule="auto"/>
        <w:ind w:left="426" w:hanging="426"/>
        <w:rPr>
          <w:rFonts w:ascii="Arial" w:hAnsi="Arial" w:cs="Arial"/>
          <w:sz w:val="20"/>
          <w:szCs w:val="20"/>
        </w:rPr>
      </w:pPr>
      <w:r w:rsidRPr="00DA24B4">
        <w:rPr>
          <w:rFonts w:ascii="Arial" w:hAnsi="Arial" w:cs="Arial"/>
          <w:sz w:val="20"/>
          <w:szCs w:val="20"/>
        </w:rPr>
        <w:t>Z treści zabezpieczenia przedstawionego w formie gwarancji/poręczenia winno wynikać, że bank, ubez</w:t>
      </w:r>
      <w:r w:rsidR="00AF3ED9" w:rsidRPr="00DA24B4">
        <w:rPr>
          <w:rFonts w:ascii="Arial" w:hAnsi="Arial" w:cs="Arial"/>
          <w:sz w:val="20"/>
          <w:szCs w:val="20"/>
        </w:rPr>
        <w:t>pieczyciel, poręczyciel zapłaci</w:t>
      </w:r>
      <w:r w:rsidRPr="00DA24B4">
        <w:rPr>
          <w:rFonts w:ascii="Arial" w:hAnsi="Arial" w:cs="Arial"/>
          <w:sz w:val="20"/>
          <w:szCs w:val="20"/>
        </w:rPr>
        <w:t xml:space="preserve"> na rzecz Zamawiającego</w:t>
      </w:r>
      <w:r w:rsidR="00CA69EE" w:rsidRPr="00DA24B4">
        <w:rPr>
          <w:rFonts w:ascii="Arial" w:hAnsi="Arial" w:cs="Arial"/>
          <w:sz w:val="20"/>
          <w:szCs w:val="20"/>
        </w:rPr>
        <w:t xml:space="preserve">, w </w:t>
      </w:r>
      <w:r w:rsidRPr="00DA24B4">
        <w:rPr>
          <w:rFonts w:ascii="Arial" w:hAnsi="Arial" w:cs="Arial"/>
          <w:sz w:val="20"/>
          <w:szCs w:val="20"/>
        </w:rPr>
        <w:t>terminie maksymalnie 30 dni od pisemnego żądania</w:t>
      </w:r>
      <w:r w:rsidR="00CA69EE" w:rsidRPr="00DA24B4">
        <w:rPr>
          <w:rFonts w:ascii="Arial" w:hAnsi="Arial" w:cs="Arial"/>
          <w:sz w:val="20"/>
          <w:szCs w:val="20"/>
        </w:rPr>
        <w:t>,</w:t>
      </w:r>
      <w:r w:rsidRPr="00DA24B4">
        <w:rPr>
          <w:rFonts w:ascii="Arial" w:hAnsi="Arial" w:cs="Arial"/>
          <w:sz w:val="20"/>
          <w:szCs w:val="20"/>
        </w:rPr>
        <w:t xml:space="preserve"> kwotę zabezpieczenia, na pierwsze wezwanie Zamawiającego, bez odwołania, bez warunku, niezależnie od kwestionowania czy zastrzeżeń Wykonawcy i bez dochodzenia</w:t>
      </w:r>
      <w:r w:rsidR="00CA69EE" w:rsidRPr="00DA24B4">
        <w:rPr>
          <w:rFonts w:ascii="Arial" w:hAnsi="Arial" w:cs="Arial"/>
          <w:sz w:val="20"/>
          <w:szCs w:val="20"/>
        </w:rPr>
        <w:t>,</w:t>
      </w:r>
      <w:r w:rsidRPr="00DA24B4">
        <w:rPr>
          <w:rFonts w:ascii="Arial" w:hAnsi="Arial" w:cs="Arial"/>
          <w:sz w:val="20"/>
          <w:szCs w:val="20"/>
        </w:rPr>
        <w:t xml:space="preserve"> czy wezwanie Zamawiającego jest uzasadnione czy nie. Wzór gwarancji stanowi</w:t>
      </w:r>
      <w:r w:rsidRPr="00DA24B4">
        <w:rPr>
          <w:rFonts w:ascii="Arial" w:hAnsi="Arial" w:cs="Arial"/>
          <w:b/>
          <w:sz w:val="20"/>
          <w:szCs w:val="20"/>
        </w:rPr>
        <w:t xml:space="preserve"> Załącznik nr 9 </w:t>
      </w:r>
      <w:r w:rsidRPr="00DA24B4">
        <w:rPr>
          <w:rFonts w:ascii="Arial" w:hAnsi="Arial" w:cs="Arial"/>
          <w:sz w:val="20"/>
          <w:szCs w:val="20"/>
        </w:rPr>
        <w:t>do SIWZ</w:t>
      </w:r>
      <w:r w:rsidRPr="00DA24B4">
        <w:rPr>
          <w:rFonts w:ascii="Arial" w:hAnsi="Arial" w:cs="Arial"/>
          <w:b/>
          <w:sz w:val="20"/>
          <w:szCs w:val="20"/>
        </w:rPr>
        <w:t>.</w:t>
      </w:r>
    </w:p>
    <w:p w:rsidR="009D081C" w:rsidRPr="00DA24B4" w:rsidRDefault="009D081C" w:rsidP="00576ABF">
      <w:pPr>
        <w:numPr>
          <w:ilvl w:val="1"/>
          <w:numId w:val="26"/>
        </w:numPr>
        <w:tabs>
          <w:tab w:val="num" w:pos="426"/>
        </w:tabs>
        <w:spacing w:after="0" w:line="276" w:lineRule="auto"/>
        <w:ind w:left="426" w:hanging="426"/>
        <w:rPr>
          <w:rFonts w:ascii="Arial" w:hAnsi="Arial" w:cs="Arial"/>
          <w:sz w:val="20"/>
          <w:szCs w:val="20"/>
        </w:rPr>
      </w:pPr>
      <w:r w:rsidRPr="00DA24B4">
        <w:rPr>
          <w:rFonts w:ascii="Arial" w:hAnsi="Arial" w:cs="Arial"/>
          <w:sz w:val="20"/>
          <w:szCs w:val="20"/>
        </w:rPr>
        <w:t>W przypadku, gdy zabezpieczenie, będzie wnoszone w formie innej niż pieniądz, Zamawiający zastrzega sobie prawo do akceptacji projektu ww. dokumentu.</w:t>
      </w:r>
    </w:p>
    <w:p w:rsidR="009D081C" w:rsidRPr="00DA24B4" w:rsidRDefault="009D081C" w:rsidP="00576ABF">
      <w:pPr>
        <w:numPr>
          <w:ilvl w:val="1"/>
          <w:numId w:val="26"/>
        </w:numPr>
        <w:tabs>
          <w:tab w:val="num" w:pos="426"/>
        </w:tabs>
        <w:spacing w:after="0" w:line="276" w:lineRule="auto"/>
        <w:ind w:left="426" w:hanging="426"/>
        <w:rPr>
          <w:rFonts w:ascii="Arial" w:hAnsi="Arial" w:cs="Arial"/>
          <w:sz w:val="20"/>
          <w:szCs w:val="20"/>
        </w:rPr>
      </w:pPr>
      <w:r w:rsidRPr="00DA24B4">
        <w:rPr>
          <w:rFonts w:ascii="Arial" w:hAnsi="Arial" w:cs="Arial"/>
          <w:sz w:val="20"/>
          <w:szCs w:val="20"/>
        </w:rPr>
        <w:t xml:space="preserve">Warunki i termin zwolnienia zabezpieczenia należytego wykonania umowy określone zostały we wzorze umowy stanowiącym </w:t>
      </w:r>
      <w:r w:rsidRPr="00DA24B4">
        <w:rPr>
          <w:rFonts w:ascii="Arial" w:hAnsi="Arial" w:cs="Arial"/>
          <w:b/>
          <w:sz w:val="20"/>
          <w:szCs w:val="20"/>
        </w:rPr>
        <w:t xml:space="preserve">Załącznik nr 2 </w:t>
      </w:r>
      <w:r w:rsidRPr="00DA24B4">
        <w:rPr>
          <w:rFonts w:ascii="Arial" w:hAnsi="Arial" w:cs="Arial"/>
          <w:sz w:val="20"/>
          <w:szCs w:val="20"/>
        </w:rPr>
        <w:t>do SIWZ w rozdziale „ZABEZPIECZENIE NALEŻYTEGO WYKONANIA UMOWY”.</w:t>
      </w:r>
    </w:p>
    <w:p w:rsidR="009D081C" w:rsidRPr="00DA24B4" w:rsidRDefault="009D081C" w:rsidP="003E0B4F">
      <w:pPr>
        <w:spacing w:after="0" w:line="276" w:lineRule="auto"/>
        <w:rPr>
          <w:rFonts w:ascii="Arial" w:hAnsi="Arial" w:cs="Arial"/>
          <w:b/>
          <w:sz w:val="20"/>
          <w:szCs w:val="20"/>
        </w:rPr>
      </w:pPr>
    </w:p>
    <w:p w:rsidR="009D081C" w:rsidRPr="00DA24B4" w:rsidRDefault="009D081C" w:rsidP="003E0B4F">
      <w:pPr>
        <w:spacing w:after="0" w:line="276" w:lineRule="auto"/>
        <w:ind w:left="426" w:hanging="426"/>
        <w:rPr>
          <w:rFonts w:ascii="Arial" w:hAnsi="Arial" w:cs="Arial"/>
          <w:b/>
          <w:sz w:val="20"/>
          <w:szCs w:val="20"/>
        </w:rPr>
      </w:pPr>
      <w:r w:rsidRPr="00DA24B4">
        <w:rPr>
          <w:rFonts w:ascii="Arial" w:hAnsi="Arial" w:cs="Arial"/>
          <w:b/>
          <w:sz w:val="20"/>
          <w:szCs w:val="20"/>
        </w:rPr>
        <w:t xml:space="preserve">XVI. </w:t>
      </w:r>
      <w:r w:rsidRPr="00DA24B4">
        <w:rPr>
          <w:rFonts w:ascii="Arial" w:hAnsi="Arial" w:cs="Arial"/>
          <w:b/>
          <w:sz w:val="20"/>
          <w:szCs w:val="20"/>
        </w:rPr>
        <w:tab/>
        <w:t>Istotne dla stron postanowienia, które zostaną wprowadzone do treści zawieranej umowy w sprawie zamówienia publicznego, ogólne warunki umowy albo wzór umow</w:t>
      </w:r>
      <w:r w:rsidR="00CA69EE" w:rsidRPr="00DA24B4">
        <w:rPr>
          <w:rFonts w:ascii="Arial" w:hAnsi="Arial" w:cs="Arial"/>
          <w:b/>
          <w:sz w:val="20"/>
          <w:szCs w:val="20"/>
        </w:rPr>
        <w:t xml:space="preserve">y, jeżeli Zamawiający wymaga od </w:t>
      </w:r>
      <w:r w:rsidRPr="00DA24B4">
        <w:rPr>
          <w:rFonts w:ascii="Arial" w:hAnsi="Arial" w:cs="Arial"/>
          <w:b/>
          <w:sz w:val="20"/>
          <w:szCs w:val="20"/>
        </w:rPr>
        <w:t>Wyko</w:t>
      </w:r>
      <w:r w:rsidR="00CA69EE" w:rsidRPr="00DA24B4">
        <w:rPr>
          <w:rFonts w:ascii="Arial" w:hAnsi="Arial" w:cs="Arial"/>
          <w:b/>
          <w:sz w:val="20"/>
          <w:szCs w:val="20"/>
        </w:rPr>
        <w:t xml:space="preserve">nawcy, aby zawarł z nim umowę w </w:t>
      </w:r>
      <w:r w:rsidRPr="00DA24B4">
        <w:rPr>
          <w:rFonts w:ascii="Arial" w:hAnsi="Arial" w:cs="Arial"/>
          <w:b/>
          <w:sz w:val="20"/>
          <w:szCs w:val="20"/>
        </w:rPr>
        <w:t>sprawie zamówienia publicznego na takich warunkach.</w:t>
      </w:r>
    </w:p>
    <w:p w:rsidR="009D081C" w:rsidRPr="00DA24B4" w:rsidRDefault="009D081C" w:rsidP="003E0B4F">
      <w:pPr>
        <w:keepNext/>
        <w:spacing w:after="0" w:line="276" w:lineRule="auto"/>
        <w:ind w:left="426"/>
        <w:outlineLvl w:val="6"/>
        <w:rPr>
          <w:rFonts w:ascii="Arial" w:eastAsia="Times New Roman" w:hAnsi="Arial" w:cs="Arial"/>
          <w:sz w:val="20"/>
          <w:szCs w:val="20"/>
          <w:lang w:eastAsia="pl-PL"/>
        </w:rPr>
      </w:pPr>
      <w:r w:rsidRPr="00DA24B4">
        <w:rPr>
          <w:rFonts w:ascii="Arial" w:eastAsia="Times New Roman" w:hAnsi="Arial" w:cs="Arial"/>
          <w:sz w:val="20"/>
          <w:szCs w:val="20"/>
          <w:lang w:eastAsia="pl-PL"/>
        </w:rPr>
        <w:t xml:space="preserve">Wzór umowy, stanowi </w:t>
      </w:r>
      <w:r w:rsidRPr="00DA24B4">
        <w:rPr>
          <w:rFonts w:ascii="Arial" w:eastAsia="Times New Roman" w:hAnsi="Arial" w:cs="Arial"/>
          <w:b/>
          <w:sz w:val="20"/>
          <w:szCs w:val="20"/>
          <w:lang w:eastAsia="pl-PL"/>
        </w:rPr>
        <w:t>Załącznik nr 2</w:t>
      </w:r>
      <w:r w:rsidRPr="00DA24B4">
        <w:rPr>
          <w:rFonts w:ascii="Arial" w:eastAsia="Times New Roman" w:hAnsi="Arial" w:cs="Arial"/>
          <w:sz w:val="20"/>
          <w:szCs w:val="20"/>
          <w:lang w:eastAsia="pl-PL"/>
        </w:rPr>
        <w:t xml:space="preserve"> do SIWZ.</w:t>
      </w:r>
      <w:r w:rsidR="005D6B88" w:rsidRPr="00DA24B4">
        <w:rPr>
          <w:rFonts w:ascii="Arial" w:eastAsia="Times New Roman" w:hAnsi="Arial" w:cs="Arial"/>
          <w:sz w:val="20"/>
          <w:szCs w:val="20"/>
          <w:lang w:eastAsia="pl-PL"/>
        </w:rPr>
        <w:t xml:space="preserve"> </w:t>
      </w:r>
      <w:r w:rsidRPr="00DA24B4">
        <w:rPr>
          <w:rFonts w:ascii="Arial" w:eastAsia="Times New Roman" w:hAnsi="Arial" w:cs="Arial"/>
          <w:sz w:val="20"/>
          <w:szCs w:val="20"/>
          <w:lang w:eastAsia="pl-PL"/>
        </w:rPr>
        <w:t>Zamawiający jest uprawniony do zmiany postanowień zawartej Umowy w stosunku do treści oferty wyłącznie w trybie przewidzianym w art. 144 ustawy PZP. Zmiany Umowy w trybie art. 144 ust.</w:t>
      </w:r>
      <w:r w:rsidR="00A82C63" w:rsidRPr="00DA24B4">
        <w:rPr>
          <w:rFonts w:ascii="Arial" w:eastAsia="Times New Roman" w:hAnsi="Arial" w:cs="Arial"/>
          <w:sz w:val="20"/>
          <w:szCs w:val="20"/>
          <w:lang w:eastAsia="pl-PL"/>
        </w:rPr>
        <w:t xml:space="preserve"> </w:t>
      </w:r>
      <w:r w:rsidRPr="00DA24B4">
        <w:rPr>
          <w:rFonts w:ascii="Arial" w:eastAsia="Times New Roman" w:hAnsi="Arial" w:cs="Arial"/>
          <w:sz w:val="20"/>
          <w:szCs w:val="20"/>
          <w:lang w:eastAsia="pl-PL"/>
        </w:rPr>
        <w:t>1 pkt 1 ustawy PZP zostały przez Zamawiającego uwzględnione we wzorze Umowy.</w:t>
      </w:r>
    </w:p>
    <w:p w:rsidR="009D081C" w:rsidRPr="00DA24B4" w:rsidRDefault="009D081C" w:rsidP="003E0B4F">
      <w:pPr>
        <w:spacing w:after="0" w:line="276" w:lineRule="auto"/>
        <w:rPr>
          <w:rFonts w:ascii="Arial" w:hAnsi="Arial" w:cs="Arial"/>
          <w:b/>
          <w:sz w:val="20"/>
          <w:szCs w:val="20"/>
        </w:rPr>
      </w:pPr>
      <w:r w:rsidRPr="00DA24B4">
        <w:rPr>
          <w:rFonts w:ascii="Arial" w:hAnsi="Arial" w:cs="Arial"/>
          <w:b/>
          <w:sz w:val="20"/>
          <w:szCs w:val="20"/>
        </w:rPr>
        <w:t>XVII.</w:t>
      </w:r>
      <w:r w:rsidRPr="00DA24B4">
        <w:rPr>
          <w:rFonts w:ascii="Arial" w:hAnsi="Arial" w:cs="Arial"/>
          <w:b/>
          <w:sz w:val="20"/>
          <w:szCs w:val="20"/>
        </w:rPr>
        <w:tab/>
        <w:t xml:space="preserve">Pouczenie o środkach ochrony prawnej. </w:t>
      </w:r>
    </w:p>
    <w:p w:rsidR="009D081C" w:rsidRPr="00DA24B4" w:rsidRDefault="009D081C" w:rsidP="00576ABF">
      <w:pPr>
        <w:numPr>
          <w:ilvl w:val="0"/>
          <w:numId w:val="28"/>
        </w:numPr>
        <w:tabs>
          <w:tab w:val="num" w:pos="426"/>
        </w:tabs>
        <w:suppressAutoHyphens/>
        <w:spacing w:after="0" w:line="276" w:lineRule="auto"/>
        <w:ind w:left="426" w:hanging="426"/>
        <w:rPr>
          <w:rFonts w:ascii="Arial" w:hAnsi="Arial" w:cs="Arial"/>
          <w:sz w:val="20"/>
          <w:szCs w:val="20"/>
        </w:rPr>
      </w:pPr>
      <w:r w:rsidRPr="00DA24B4">
        <w:rPr>
          <w:rFonts w:ascii="Arial" w:hAnsi="Arial" w:cs="Arial"/>
          <w:bCs/>
          <w:sz w:val="20"/>
          <w:szCs w:val="20"/>
        </w:rPr>
        <w:t xml:space="preserve">Każdemu Wykonawcy, a także innemu podmiotowi, jeżeli ma lub miał interes w uzyskaniu danego zamówienia oraz poniósł lub może ponieść szkodę w wyniku naruszenia przez Zamawiającego przepisów ustawy PZP </w:t>
      </w:r>
      <w:r w:rsidRPr="00DA24B4">
        <w:rPr>
          <w:rFonts w:ascii="Arial" w:hAnsi="Arial" w:cs="Arial"/>
          <w:sz w:val="20"/>
          <w:szCs w:val="20"/>
        </w:rPr>
        <w:t xml:space="preserve">przysługują środki ochrony prawnej przewidziane w dziale VI ustawy PZP, jak dla postępowań </w:t>
      </w:r>
      <w:r w:rsidR="0066018D" w:rsidRPr="00DA24B4">
        <w:rPr>
          <w:rFonts w:ascii="Arial" w:hAnsi="Arial" w:cs="Arial"/>
          <w:b/>
          <w:sz w:val="20"/>
          <w:szCs w:val="20"/>
        </w:rPr>
        <w:t>powyżej</w:t>
      </w:r>
      <w:r w:rsidRPr="00DA24B4">
        <w:rPr>
          <w:rFonts w:ascii="Arial" w:hAnsi="Arial" w:cs="Arial"/>
          <w:b/>
          <w:sz w:val="20"/>
          <w:szCs w:val="20"/>
        </w:rPr>
        <w:t xml:space="preserve"> kwoty określonej w przepisach wykonawczych wydanych na podstawie art. 11 ust. 8 ustawy PZP</w:t>
      </w:r>
      <w:r w:rsidRPr="00DA24B4">
        <w:rPr>
          <w:rFonts w:ascii="Arial" w:hAnsi="Arial" w:cs="Arial"/>
          <w:sz w:val="20"/>
          <w:szCs w:val="20"/>
        </w:rPr>
        <w:t>.</w:t>
      </w:r>
    </w:p>
    <w:p w:rsidR="00DA24B4" w:rsidRPr="00DA24B4" w:rsidRDefault="009D081C" w:rsidP="00DA24B4">
      <w:pPr>
        <w:spacing w:after="0" w:line="276" w:lineRule="auto"/>
        <w:rPr>
          <w:rFonts w:ascii="Arial" w:hAnsi="Arial" w:cs="Arial"/>
          <w:sz w:val="20"/>
          <w:szCs w:val="20"/>
        </w:rPr>
      </w:pPr>
      <w:r w:rsidRPr="00DA24B4">
        <w:rPr>
          <w:rFonts w:ascii="Arial" w:hAnsi="Arial" w:cs="Arial"/>
          <w:sz w:val="20"/>
          <w:szCs w:val="20"/>
        </w:rPr>
        <w:t>Środki ochrony prawnej wobec ogłoszenia o zamówieniu oraz SIWZ przysługują również organizacjom wpisanym na listę, o której mowa w art. 154 pkt 5 ustawy PZP.</w:t>
      </w:r>
    </w:p>
    <w:p w:rsidR="00DA24B4" w:rsidRPr="00DA24B4" w:rsidRDefault="00DA24B4" w:rsidP="00DA24B4">
      <w:pPr>
        <w:spacing w:after="0" w:line="276" w:lineRule="auto"/>
        <w:rPr>
          <w:rFonts w:ascii="Arial" w:hAnsi="Arial" w:cs="Arial"/>
          <w:sz w:val="20"/>
          <w:szCs w:val="20"/>
          <w:u w:val="single"/>
        </w:rPr>
      </w:pPr>
    </w:p>
    <w:p w:rsidR="00DA24B4" w:rsidRPr="00DA24B4" w:rsidRDefault="00DA24B4" w:rsidP="00DA24B4">
      <w:pPr>
        <w:spacing w:after="0" w:line="276" w:lineRule="auto"/>
        <w:rPr>
          <w:rFonts w:ascii="Arial" w:hAnsi="Arial" w:cs="Arial"/>
          <w:sz w:val="20"/>
          <w:szCs w:val="20"/>
          <w:u w:val="single"/>
        </w:rPr>
      </w:pPr>
    </w:p>
    <w:p w:rsidR="00DA24B4" w:rsidRPr="00DA24B4" w:rsidRDefault="00DA24B4" w:rsidP="00DA24B4">
      <w:pPr>
        <w:spacing w:after="0" w:line="276" w:lineRule="auto"/>
        <w:rPr>
          <w:rFonts w:ascii="Arial" w:hAnsi="Arial" w:cs="Arial"/>
          <w:sz w:val="20"/>
          <w:szCs w:val="20"/>
          <w:u w:val="single"/>
        </w:rPr>
      </w:pPr>
    </w:p>
    <w:p w:rsidR="009D081C" w:rsidRPr="00DA24B4" w:rsidRDefault="00DA24B4" w:rsidP="00DA24B4">
      <w:pPr>
        <w:suppressAutoHyphens/>
        <w:autoSpaceDE w:val="0"/>
        <w:autoSpaceDN w:val="0"/>
        <w:adjustRightInd w:val="0"/>
        <w:spacing w:after="0" w:line="276" w:lineRule="auto"/>
        <w:ind w:left="425"/>
        <w:jc w:val="right"/>
        <w:rPr>
          <w:rFonts w:ascii="Arial" w:eastAsia="Times New Roman" w:hAnsi="Arial" w:cs="Arial"/>
          <w:b/>
          <w:bCs/>
          <w:sz w:val="20"/>
          <w:szCs w:val="20"/>
          <w:lang w:eastAsia="pl-PL"/>
        </w:rPr>
      </w:pPr>
      <w:r w:rsidRPr="00DA24B4">
        <w:rPr>
          <w:rFonts w:ascii="Arial" w:eastAsia="Times New Roman" w:hAnsi="Arial" w:cs="Arial"/>
          <w:sz w:val="20"/>
          <w:szCs w:val="20"/>
          <w:lang w:eastAsia="pl-PL"/>
        </w:rPr>
        <w:br w:type="column"/>
      </w:r>
      <w:r w:rsidR="009D081C" w:rsidRPr="00DA24B4">
        <w:rPr>
          <w:rFonts w:ascii="Arial" w:eastAsia="Times New Roman" w:hAnsi="Arial" w:cs="Arial"/>
          <w:b/>
          <w:bCs/>
          <w:sz w:val="20"/>
          <w:szCs w:val="20"/>
          <w:lang w:eastAsia="pl-PL"/>
        </w:rPr>
        <w:lastRenderedPageBreak/>
        <w:t xml:space="preserve">Załącznik nr 1 do SIWZ </w:t>
      </w:r>
    </w:p>
    <w:p w:rsidR="009D081C" w:rsidRPr="00DA24B4" w:rsidRDefault="009D081C" w:rsidP="003E0B4F">
      <w:pPr>
        <w:autoSpaceDE w:val="0"/>
        <w:autoSpaceDN w:val="0"/>
        <w:adjustRightInd w:val="0"/>
        <w:spacing w:after="0" w:line="276" w:lineRule="auto"/>
        <w:jc w:val="right"/>
        <w:rPr>
          <w:rFonts w:ascii="Arial" w:eastAsia="Times New Roman" w:hAnsi="Arial" w:cs="Arial"/>
          <w:b/>
          <w:bCs/>
          <w:sz w:val="20"/>
          <w:szCs w:val="20"/>
          <w:lang w:eastAsia="pl-PL"/>
        </w:rPr>
      </w:pPr>
    </w:p>
    <w:p w:rsidR="009D081C" w:rsidRPr="00DA24B4" w:rsidRDefault="009D081C" w:rsidP="003E0B4F">
      <w:pPr>
        <w:autoSpaceDE w:val="0"/>
        <w:autoSpaceDN w:val="0"/>
        <w:adjustRightInd w:val="0"/>
        <w:spacing w:after="0" w:line="276" w:lineRule="auto"/>
        <w:jc w:val="right"/>
        <w:rPr>
          <w:rFonts w:ascii="Arial" w:eastAsia="Times New Roman" w:hAnsi="Arial" w:cs="Arial"/>
          <w:sz w:val="20"/>
          <w:szCs w:val="20"/>
          <w:lang w:eastAsia="pl-PL"/>
        </w:rPr>
      </w:pPr>
    </w:p>
    <w:p w:rsidR="009D081C" w:rsidRPr="00DA24B4" w:rsidRDefault="009D081C" w:rsidP="003E0B4F">
      <w:pPr>
        <w:autoSpaceDE w:val="0"/>
        <w:autoSpaceDN w:val="0"/>
        <w:adjustRightInd w:val="0"/>
        <w:spacing w:after="0" w:line="276" w:lineRule="auto"/>
        <w:jc w:val="center"/>
        <w:rPr>
          <w:rFonts w:ascii="Arial" w:eastAsia="Times New Roman" w:hAnsi="Arial" w:cs="Arial"/>
          <w:b/>
          <w:bCs/>
          <w:sz w:val="20"/>
          <w:szCs w:val="20"/>
          <w:lang w:eastAsia="pl-PL"/>
        </w:rPr>
      </w:pPr>
      <w:r w:rsidRPr="00DA24B4">
        <w:rPr>
          <w:rFonts w:ascii="Arial" w:eastAsia="Times New Roman" w:hAnsi="Arial" w:cs="Arial"/>
          <w:b/>
          <w:bCs/>
          <w:sz w:val="20"/>
          <w:szCs w:val="20"/>
          <w:lang w:eastAsia="pl-PL"/>
        </w:rPr>
        <w:t>OPIS PRZEDMIOTU ZAMÓWIENIA</w:t>
      </w:r>
    </w:p>
    <w:p w:rsidR="009D081C" w:rsidRPr="00DA24B4" w:rsidRDefault="009D081C" w:rsidP="003E0B4F">
      <w:pPr>
        <w:autoSpaceDE w:val="0"/>
        <w:autoSpaceDN w:val="0"/>
        <w:adjustRightInd w:val="0"/>
        <w:spacing w:after="0" w:line="276" w:lineRule="auto"/>
        <w:jc w:val="center"/>
        <w:rPr>
          <w:rFonts w:ascii="Arial" w:eastAsia="Times New Roman" w:hAnsi="Arial" w:cs="Arial"/>
          <w:b/>
          <w:bCs/>
          <w:sz w:val="20"/>
          <w:szCs w:val="20"/>
          <w:lang w:eastAsia="pl-PL"/>
        </w:rPr>
      </w:pPr>
    </w:p>
    <w:p w:rsidR="009D081C" w:rsidRPr="00DA24B4" w:rsidRDefault="009D081C" w:rsidP="003E0B4F">
      <w:pPr>
        <w:autoSpaceDE w:val="0"/>
        <w:autoSpaceDN w:val="0"/>
        <w:adjustRightInd w:val="0"/>
        <w:spacing w:after="0" w:line="276" w:lineRule="auto"/>
        <w:jc w:val="center"/>
        <w:rPr>
          <w:rFonts w:ascii="Arial" w:eastAsia="Times New Roman" w:hAnsi="Arial" w:cs="Arial"/>
          <w:b/>
          <w:bCs/>
          <w:sz w:val="20"/>
          <w:szCs w:val="20"/>
          <w:lang w:eastAsia="pl-PL"/>
        </w:rPr>
      </w:pPr>
    </w:p>
    <w:p w:rsidR="009D081C" w:rsidRPr="00DA24B4" w:rsidRDefault="009D081C" w:rsidP="003E0B4F">
      <w:pPr>
        <w:autoSpaceDE w:val="0"/>
        <w:autoSpaceDN w:val="0"/>
        <w:adjustRightInd w:val="0"/>
        <w:spacing w:after="0" w:line="276" w:lineRule="auto"/>
        <w:jc w:val="center"/>
        <w:rPr>
          <w:rFonts w:ascii="Arial" w:eastAsia="Times New Roman" w:hAnsi="Arial" w:cs="Arial"/>
          <w:sz w:val="20"/>
          <w:szCs w:val="20"/>
          <w:lang w:eastAsia="pl-PL"/>
        </w:rPr>
      </w:pPr>
    </w:p>
    <w:p w:rsidR="009D081C" w:rsidRPr="00DA24B4" w:rsidRDefault="009D081C" w:rsidP="003E0B4F">
      <w:pPr>
        <w:autoSpaceDE w:val="0"/>
        <w:autoSpaceDN w:val="0"/>
        <w:adjustRightInd w:val="0"/>
        <w:spacing w:after="0" w:line="276" w:lineRule="auto"/>
        <w:jc w:val="center"/>
        <w:rPr>
          <w:rFonts w:ascii="Arial" w:eastAsia="Times New Roman" w:hAnsi="Arial" w:cs="Arial"/>
          <w:b/>
          <w:bCs/>
          <w:sz w:val="20"/>
          <w:szCs w:val="20"/>
          <w:lang w:eastAsia="pl-PL"/>
        </w:rPr>
      </w:pPr>
      <w:r w:rsidRPr="00DA24B4">
        <w:rPr>
          <w:rFonts w:ascii="Arial" w:eastAsia="Times New Roman" w:hAnsi="Arial" w:cs="Arial"/>
          <w:b/>
          <w:bCs/>
          <w:sz w:val="20"/>
          <w:szCs w:val="20"/>
          <w:lang w:eastAsia="pl-PL"/>
        </w:rPr>
        <w:t>ZNAJDUJE SIĘ W ODDZIELNYM PLIKU</w:t>
      </w:r>
    </w:p>
    <w:p w:rsidR="009D081C" w:rsidRPr="00DA24B4" w:rsidRDefault="009D081C" w:rsidP="003E0B4F">
      <w:pPr>
        <w:autoSpaceDE w:val="0"/>
        <w:autoSpaceDN w:val="0"/>
        <w:adjustRightInd w:val="0"/>
        <w:spacing w:after="0" w:line="276" w:lineRule="auto"/>
        <w:jc w:val="center"/>
        <w:rPr>
          <w:rFonts w:ascii="Arial" w:eastAsia="Times New Roman" w:hAnsi="Arial" w:cs="Arial"/>
          <w:b/>
          <w:bCs/>
          <w:sz w:val="20"/>
          <w:szCs w:val="20"/>
          <w:lang w:eastAsia="pl-PL"/>
        </w:rPr>
      </w:pPr>
    </w:p>
    <w:p w:rsidR="009D081C" w:rsidRPr="00DA24B4" w:rsidRDefault="009D081C" w:rsidP="003E0B4F">
      <w:pPr>
        <w:autoSpaceDE w:val="0"/>
        <w:autoSpaceDN w:val="0"/>
        <w:adjustRightInd w:val="0"/>
        <w:spacing w:after="0" w:line="276" w:lineRule="auto"/>
        <w:jc w:val="center"/>
        <w:rPr>
          <w:rFonts w:ascii="Arial" w:eastAsia="Times New Roman" w:hAnsi="Arial" w:cs="Arial"/>
          <w:b/>
          <w:bCs/>
          <w:sz w:val="20"/>
          <w:szCs w:val="20"/>
          <w:lang w:eastAsia="pl-PL"/>
        </w:rPr>
      </w:pPr>
    </w:p>
    <w:p w:rsidR="009D081C" w:rsidRPr="00DA24B4" w:rsidRDefault="009D081C" w:rsidP="003E0B4F">
      <w:pPr>
        <w:autoSpaceDE w:val="0"/>
        <w:autoSpaceDN w:val="0"/>
        <w:adjustRightInd w:val="0"/>
        <w:spacing w:after="0" w:line="276" w:lineRule="auto"/>
        <w:jc w:val="right"/>
        <w:rPr>
          <w:rFonts w:ascii="Arial" w:eastAsia="Times New Roman" w:hAnsi="Arial" w:cs="Arial"/>
          <w:b/>
          <w:bCs/>
          <w:sz w:val="20"/>
          <w:szCs w:val="20"/>
          <w:lang w:eastAsia="pl-PL"/>
        </w:rPr>
      </w:pPr>
    </w:p>
    <w:p w:rsidR="009D081C" w:rsidRPr="00DA24B4" w:rsidRDefault="009D081C" w:rsidP="003E0B4F">
      <w:pPr>
        <w:spacing w:after="0" w:line="276" w:lineRule="auto"/>
        <w:jc w:val="left"/>
        <w:rPr>
          <w:rFonts w:ascii="Arial" w:eastAsia="Times New Roman" w:hAnsi="Arial" w:cs="Arial"/>
          <w:b/>
          <w:bCs/>
          <w:sz w:val="20"/>
          <w:szCs w:val="20"/>
          <w:lang w:eastAsia="pl-PL"/>
        </w:rPr>
      </w:pPr>
    </w:p>
    <w:p w:rsidR="009D081C" w:rsidRPr="00DA24B4" w:rsidRDefault="009D081C" w:rsidP="003E0B4F">
      <w:pPr>
        <w:autoSpaceDE w:val="0"/>
        <w:autoSpaceDN w:val="0"/>
        <w:adjustRightInd w:val="0"/>
        <w:spacing w:after="0" w:line="276" w:lineRule="auto"/>
        <w:jc w:val="right"/>
        <w:rPr>
          <w:rFonts w:ascii="Arial" w:eastAsia="Times New Roman" w:hAnsi="Arial" w:cs="Arial"/>
          <w:b/>
          <w:bCs/>
          <w:sz w:val="20"/>
          <w:szCs w:val="20"/>
          <w:lang w:eastAsia="pl-PL"/>
        </w:rPr>
      </w:pPr>
      <w:r w:rsidRPr="00DA24B4">
        <w:rPr>
          <w:rFonts w:ascii="Arial" w:eastAsia="Times New Roman" w:hAnsi="Arial" w:cs="Arial"/>
          <w:b/>
          <w:bCs/>
          <w:sz w:val="20"/>
          <w:szCs w:val="20"/>
          <w:lang w:eastAsia="pl-PL"/>
        </w:rPr>
        <w:t>Załącznik nr 2 do SIWZ</w:t>
      </w:r>
    </w:p>
    <w:p w:rsidR="009D081C" w:rsidRPr="00DA24B4" w:rsidRDefault="009D081C" w:rsidP="003E0B4F">
      <w:pPr>
        <w:autoSpaceDE w:val="0"/>
        <w:autoSpaceDN w:val="0"/>
        <w:adjustRightInd w:val="0"/>
        <w:spacing w:after="0" w:line="276" w:lineRule="auto"/>
        <w:jc w:val="right"/>
        <w:rPr>
          <w:rFonts w:ascii="Arial" w:eastAsia="Times New Roman" w:hAnsi="Arial" w:cs="Arial"/>
          <w:b/>
          <w:bCs/>
          <w:sz w:val="20"/>
          <w:szCs w:val="20"/>
          <w:lang w:eastAsia="pl-PL"/>
        </w:rPr>
      </w:pPr>
    </w:p>
    <w:p w:rsidR="009D081C" w:rsidRPr="00DA24B4" w:rsidRDefault="009D081C" w:rsidP="003E0B4F">
      <w:pPr>
        <w:autoSpaceDE w:val="0"/>
        <w:autoSpaceDN w:val="0"/>
        <w:adjustRightInd w:val="0"/>
        <w:spacing w:after="0" w:line="276" w:lineRule="auto"/>
        <w:jc w:val="right"/>
        <w:rPr>
          <w:rFonts w:ascii="Arial" w:eastAsia="Times New Roman" w:hAnsi="Arial" w:cs="Arial"/>
          <w:sz w:val="20"/>
          <w:szCs w:val="20"/>
          <w:lang w:eastAsia="pl-PL"/>
        </w:rPr>
      </w:pPr>
    </w:p>
    <w:p w:rsidR="009D081C" w:rsidRPr="00DA24B4" w:rsidRDefault="009D081C" w:rsidP="003E0B4F">
      <w:pPr>
        <w:autoSpaceDE w:val="0"/>
        <w:autoSpaceDN w:val="0"/>
        <w:adjustRightInd w:val="0"/>
        <w:spacing w:after="0" w:line="276" w:lineRule="auto"/>
        <w:jc w:val="center"/>
        <w:rPr>
          <w:rFonts w:ascii="Arial" w:eastAsia="Times New Roman" w:hAnsi="Arial" w:cs="Arial"/>
          <w:b/>
          <w:bCs/>
          <w:i/>
          <w:iCs/>
          <w:sz w:val="20"/>
          <w:szCs w:val="20"/>
          <w:lang w:eastAsia="pl-PL"/>
        </w:rPr>
      </w:pPr>
      <w:r w:rsidRPr="00DA24B4">
        <w:rPr>
          <w:rFonts w:ascii="Arial" w:eastAsia="Times New Roman" w:hAnsi="Arial" w:cs="Arial"/>
          <w:b/>
          <w:bCs/>
          <w:i/>
          <w:iCs/>
          <w:sz w:val="20"/>
          <w:szCs w:val="20"/>
          <w:lang w:eastAsia="pl-PL"/>
        </w:rPr>
        <w:t>(Wzór umowy)</w:t>
      </w:r>
    </w:p>
    <w:p w:rsidR="009D081C" w:rsidRPr="00DA24B4" w:rsidRDefault="009D081C" w:rsidP="003E0B4F">
      <w:pPr>
        <w:autoSpaceDE w:val="0"/>
        <w:autoSpaceDN w:val="0"/>
        <w:adjustRightInd w:val="0"/>
        <w:spacing w:after="0" w:line="276" w:lineRule="auto"/>
        <w:jc w:val="center"/>
        <w:rPr>
          <w:rFonts w:ascii="Arial" w:eastAsia="Times New Roman" w:hAnsi="Arial" w:cs="Arial"/>
          <w:b/>
          <w:bCs/>
          <w:i/>
          <w:iCs/>
          <w:sz w:val="20"/>
          <w:szCs w:val="20"/>
          <w:lang w:eastAsia="pl-PL"/>
        </w:rPr>
      </w:pPr>
    </w:p>
    <w:p w:rsidR="009D081C" w:rsidRPr="00DA24B4" w:rsidRDefault="009D081C" w:rsidP="003E0B4F">
      <w:pPr>
        <w:autoSpaceDE w:val="0"/>
        <w:autoSpaceDN w:val="0"/>
        <w:adjustRightInd w:val="0"/>
        <w:spacing w:after="0" w:line="276" w:lineRule="auto"/>
        <w:jc w:val="center"/>
        <w:rPr>
          <w:rFonts w:ascii="Arial" w:eastAsia="Times New Roman" w:hAnsi="Arial" w:cs="Arial"/>
          <w:b/>
          <w:bCs/>
          <w:i/>
          <w:iCs/>
          <w:sz w:val="20"/>
          <w:szCs w:val="20"/>
          <w:lang w:eastAsia="pl-PL"/>
        </w:rPr>
      </w:pPr>
    </w:p>
    <w:p w:rsidR="009D081C" w:rsidRPr="00DA24B4" w:rsidRDefault="009D081C" w:rsidP="003E0B4F">
      <w:pPr>
        <w:autoSpaceDE w:val="0"/>
        <w:autoSpaceDN w:val="0"/>
        <w:adjustRightInd w:val="0"/>
        <w:spacing w:after="0" w:line="276" w:lineRule="auto"/>
        <w:jc w:val="center"/>
        <w:rPr>
          <w:rFonts w:ascii="Arial" w:eastAsia="Times New Roman" w:hAnsi="Arial" w:cs="Arial"/>
          <w:sz w:val="20"/>
          <w:szCs w:val="20"/>
          <w:lang w:eastAsia="pl-PL"/>
        </w:rPr>
      </w:pPr>
    </w:p>
    <w:p w:rsidR="009D081C" w:rsidRPr="00DA24B4" w:rsidRDefault="009D081C" w:rsidP="003E0B4F">
      <w:pPr>
        <w:autoSpaceDE w:val="0"/>
        <w:autoSpaceDN w:val="0"/>
        <w:adjustRightInd w:val="0"/>
        <w:spacing w:after="0" w:line="276" w:lineRule="auto"/>
        <w:jc w:val="center"/>
        <w:rPr>
          <w:rFonts w:ascii="Arial" w:eastAsia="Times New Roman" w:hAnsi="Arial" w:cs="Arial"/>
          <w:b/>
          <w:bCs/>
          <w:sz w:val="20"/>
          <w:szCs w:val="20"/>
          <w:lang w:eastAsia="pl-PL"/>
        </w:rPr>
      </w:pPr>
      <w:r w:rsidRPr="00DA24B4">
        <w:rPr>
          <w:rFonts w:ascii="Arial" w:eastAsia="Times New Roman" w:hAnsi="Arial" w:cs="Arial"/>
          <w:b/>
          <w:bCs/>
          <w:sz w:val="20"/>
          <w:szCs w:val="20"/>
          <w:lang w:eastAsia="pl-PL"/>
        </w:rPr>
        <w:t>ZNAJDUJE SIĘ W ODDZIELNYM PLIKU</w:t>
      </w:r>
    </w:p>
    <w:p w:rsidR="009D081C" w:rsidRPr="00DA24B4" w:rsidRDefault="009D081C" w:rsidP="003E0B4F">
      <w:pPr>
        <w:autoSpaceDE w:val="0"/>
        <w:autoSpaceDN w:val="0"/>
        <w:adjustRightInd w:val="0"/>
        <w:spacing w:after="0" w:line="276" w:lineRule="auto"/>
        <w:jc w:val="center"/>
        <w:rPr>
          <w:rFonts w:ascii="Arial" w:eastAsia="Times New Roman" w:hAnsi="Arial" w:cs="Arial"/>
          <w:b/>
          <w:bCs/>
          <w:sz w:val="20"/>
          <w:szCs w:val="20"/>
          <w:lang w:eastAsia="pl-PL"/>
        </w:rPr>
      </w:pPr>
    </w:p>
    <w:p w:rsidR="009D081C" w:rsidRPr="00DA24B4" w:rsidRDefault="009D081C" w:rsidP="003E0B4F">
      <w:pPr>
        <w:autoSpaceDE w:val="0"/>
        <w:autoSpaceDN w:val="0"/>
        <w:adjustRightInd w:val="0"/>
        <w:spacing w:after="0" w:line="276" w:lineRule="auto"/>
        <w:jc w:val="center"/>
        <w:rPr>
          <w:rFonts w:ascii="Arial" w:eastAsia="Times New Roman" w:hAnsi="Arial" w:cs="Arial"/>
          <w:b/>
          <w:bCs/>
          <w:sz w:val="20"/>
          <w:szCs w:val="20"/>
          <w:lang w:eastAsia="pl-PL"/>
        </w:rPr>
      </w:pPr>
    </w:p>
    <w:p w:rsidR="00DA24B4" w:rsidRPr="00DA24B4" w:rsidRDefault="009D081C" w:rsidP="00DA24B4">
      <w:pPr>
        <w:spacing w:after="0" w:line="276" w:lineRule="auto"/>
        <w:rPr>
          <w:rFonts w:ascii="Arial" w:hAnsi="Arial" w:cs="Arial"/>
          <w:b/>
          <w:bCs/>
          <w:sz w:val="20"/>
          <w:szCs w:val="20"/>
        </w:rPr>
      </w:pPr>
      <w:r w:rsidRPr="00DA24B4">
        <w:rPr>
          <w:rFonts w:ascii="Arial" w:hAnsi="Arial" w:cs="Arial"/>
          <w:b/>
          <w:bCs/>
          <w:sz w:val="20"/>
          <w:szCs w:val="20"/>
        </w:rPr>
        <w:br w:type="page"/>
      </w:r>
    </w:p>
    <w:p w:rsidR="009D081C" w:rsidRPr="00DA24B4" w:rsidRDefault="009D081C" w:rsidP="00DA24B4">
      <w:pPr>
        <w:spacing w:after="0" w:line="276" w:lineRule="auto"/>
        <w:jc w:val="right"/>
        <w:rPr>
          <w:rFonts w:ascii="Arial" w:hAnsi="Arial" w:cs="Arial"/>
          <w:b/>
          <w:bCs/>
          <w:sz w:val="20"/>
          <w:szCs w:val="20"/>
        </w:rPr>
      </w:pPr>
      <w:r w:rsidRPr="00DA24B4">
        <w:rPr>
          <w:rFonts w:ascii="Arial" w:hAnsi="Arial" w:cs="Arial"/>
          <w:b/>
          <w:bCs/>
          <w:sz w:val="20"/>
          <w:szCs w:val="20"/>
        </w:rPr>
        <w:lastRenderedPageBreak/>
        <w:t>Załącznik nr 3 do SIWZ</w:t>
      </w:r>
    </w:p>
    <w:p w:rsidR="009D081C" w:rsidRPr="00DA24B4" w:rsidRDefault="009D081C" w:rsidP="003E0B4F">
      <w:pPr>
        <w:spacing w:after="0" w:line="276" w:lineRule="auto"/>
        <w:rPr>
          <w:rFonts w:ascii="Arial" w:hAnsi="Arial" w:cs="Arial"/>
          <w:sz w:val="20"/>
          <w:szCs w:val="20"/>
        </w:rPr>
      </w:pPr>
    </w:p>
    <w:p w:rsidR="00B63183" w:rsidRPr="00DA24B4" w:rsidRDefault="00B63183" w:rsidP="00B63183">
      <w:pPr>
        <w:autoSpaceDE w:val="0"/>
        <w:autoSpaceDN w:val="0"/>
        <w:adjustRightInd w:val="0"/>
        <w:rPr>
          <w:rFonts w:ascii="Arial" w:hAnsi="Arial" w:cs="Arial"/>
          <w:sz w:val="20"/>
          <w:szCs w:val="20"/>
        </w:rPr>
      </w:pPr>
      <w:r w:rsidRPr="00DA24B4">
        <w:rPr>
          <w:rFonts w:ascii="Arial" w:hAnsi="Arial" w:cs="Arial"/>
          <w:sz w:val="20"/>
          <w:szCs w:val="20"/>
        </w:rPr>
        <w:t>..……………………………………………</w:t>
      </w:r>
    </w:p>
    <w:p w:rsidR="00B63183" w:rsidRPr="00DA24B4" w:rsidRDefault="00B63183" w:rsidP="00B63183">
      <w:pPr>
        <w:autoSpaceDE w:val="0"/>
        <w:autoSpaceDN w:val="0"/>
        <w:adjustRightInd w:val="0"/>
        <w:rPr>
          <w:rFonts w:ascii="Arial" w:hAnsi="Arial" w:cs="Arial"/>
          <w:sz w:val="20"/>
          <w:szCs w:val="20"/>
        </w:rPr>
      </w:pPr>
      <w:r w:rsidRPr="00DA24B4">
        <w:rPr>
          <w:rFonts w:ascii="Arial" w:hAnsi="Arial" w:cs="Arial"/>
          <w:sz w:val="20"/>
          <w:szCs w:val="20"/>
        </w:rPr>
        <w:t>(</w:t>
      </w:r>
      <w:r w:rsidRPr="00DA24B4">
        <w:rPr>
          <w:rFonts w:ascii="Arial" w:hAnsi="Arial" w:cs="Arial"/>
          <w:i/>
          <w:iCs/>
          <w:sz w:val="20"/>
          <w:szCs w:val="20"/>
        </w:rPr>
        <w:t xml:space="preserve">Nazwa Wykonawcy, REGON </w:t>
      </w:r>
      <w:r w:rsidRPr="00DA24B4">
        <w:rPr>
          <w:rFonts w:ascii="Arial" w:hAnsi="Arial" w:cs="Arial"/>
          <w:sz w:val="20"/>
          <w:szCs w:val="20"/>
        </w:rPr>
        <w:t>)</w:t>
      </w:r>
    </w:p>
    <w:p w:rsidR="00B05465" w:rsidRPr="00B05465" w:rsidRDefault="00B05465" w:rsidP="00B05465">
      <w:pPr>
        <w:spacing w:after="0" w:line="276" w:lineRule="auto"/>
        <w:ind w:firstLine="4502"/>
        <w:jc w:val="left"/>
        <w:rPr>
          <w:rFonts w:ascii="Arial" w:hAnsi="Arial" w:cs="Arial"/>
          <w:b/>
          <w:sz w:val="20"/>
          <w:szCs w:val="20"/>
          <w:lang w:eastAsia="pl-PL"/>
        </w:rPr>
      </w:pPr>
      <w:r w:rsidRPr="00B05465">
        <w:rPr>
          <w:rFonts w:ascii="Arial" w:hAnsi="Arial" w:cs="Arial"/>
          <w:b/>
          <w:sz w:val="20"/>
          <w:szCs w:val="20"/>
          <w:lang w:eastAsia="pl-PL"/>
        </w:rPr>
        <w:t>Stowarzyszenie Wielkie Jeziora Mazurskie 2020</w:t>
      </w:r>
    </w:p>
    <w:p w:rsidR="00B05465" w:rsidRPr="00B05465" w:rsidRDefault="00B05465" w:rsidP="00B05465">
      <w:pPr>
        <w:spacing w:after="0" w:line="276" w:lineRule="auto"/>
        <w:ind w:firstLine="4502"/>
        <w:jc w:val="left"/>
        <w:rPr>
          <w:rFonts w:ascii="Arial" w:hAnsi="Arial" w:cs="Arial"/>
          <w:b/>
          <w:sz w:val="20"/>
          <w:szCs w:val="20"/>
          <w:lang w:eastAsia="pl-PL"/>
        </w:rPr>
      </w:pPr>
      <w:r w:rsidRPr="00B05465">
        <w:rPr>
          <w:rFonts w:ascii="Arial" w:hAnsi="Arial" w:cs="Arial"/>
          <w:b/>
          <w:sz w:val="20"/>
          <w:szCs w:val="20"/>
          <w:lang w:eastAsia="pl-PL"/>
        </w:rPr>
        <w:t>ul. Kolejowa 6</w:t>
      </w:r>
    </w:p>
    <w:p w:rsidR="009D081C" w:rsidRPr="00DA24B4" w:rsidRDefault="00B05465" w:rsidP="00B05465">
      <w:pPr>
        <w:spacing w:after="0" w:line="276" w:lineRule="auto"/>
        <w:ind w:firstLine="4502"/>
        <w:jc w:val="left"/>
        <w:rPr>
          <w:rFonts w:ascii="Arial" w:hAnsi="Arial" w:cs="Arial"/>
          <w:sz w:val="20"/>
          <w:szCs w:val="20"/>
          <w:lang w:eastAsia="pl-PL"/>
        </w:rPr>
      </w:pPr>
      <w:r w:rsidRPr="00B05465">
        <w:rPr>
          <w:rFonts w:ascii="Arial" w:hAnsi="Arial" w:cs="Arial"/>
          <w:b/>
          <w:sz w:val="20"/>
          <w:szCs w:val="20"/>
          <w:lang w:eastAsia="pl-PL"/>
        </w:rPr>
        <w:t>11-730 Mikołajki</w:t>
      </w:r>
    </w:p>
    <w:p w:rsidR="009D081C" w:rsidRPr="00DA24B4" w:rsidRDefault="009D081C" w:rsidP="003E0B4F">
      <w:pPr>
        <w:spacing w:after="0" w:line="276" w:lineRule="auto"/>
        <w:jc w:val="center"/>
        <w:rPr>
          <w:rFonts w:ascii="Arial" w:hAnsi="Arial" w:cs="Arial"/>
          <w:b/>
          <w:bCs/>
          <w:sz w:val="20"/>
          <w:szCs w:val="20"/>
          <w:lang w:eastAsia="pl-PL"/>
        </w:rPr>
      </w:pPr>
    </w:p>
    <w:p w:rsidR="009D081C" w:rsidRPr="00DA24B4" w:rsidRDefault="009D081C" w:rsidP="003E0B4F">
      <w:pPr>
        <w:spacing w:after="0" w:line="276" w:lineRule="auto"/>
        <w:jc w:val="center"/>
        <w:rPr>
          <w:rFonts w:ascii="Arial" w:hAnsi="Arial" w:cs="Arial"/>
          <w:b/>
          <w:bCs/>
          <w:sz w:val="20"/>
          <w:szCs w:val="20"/>
        </w:rPr>
      </w:pPr>
      <w:r w:rsidRPr="00DA24B4">
        <w:rPr>
          <w:rFonts w:ascii="Arial" w:hAnsi="Arial" w:cs="Arial"/>
          <w:b/>
          <w:bCs/>
          <w:sz w:val="20"/>
          <w:szCs w:val="20"/>
        </w:rPr>
        <w:t>FORMULARZ OFERTOWY</w:t>
      </w:r>
    </w:p>
    <w:p w:rsidR="009D081C" w:rsidRPr="00DA24B4" w:rsidRDefault="009D081C" w:rsidP="003E0B4F">
      <w:pPr>
        <w:spacing w:after="0" w:line="276" w:lineRule="auto"/>
        <w:rPr>
          <w:rFonts w:ascii="Arial" w:hAnsi="Arial" w:cs="Arial"/>
          <w:b/>
          <w:sz w:val="20"/>
          <w:szCs w:val="20"/>
        </w:rPr>
      </w:pPr>
      <w:r w:rsidRPr="00DA24B4">
        <w:rPr>
          <w:rFonts w:ascii="Arial" w:hAnsi="Arial" w:cs="Arial"/>
          <w:bCs/>
          <w:sz w:val="20"/>
          <w:szCs w:val="20"/>
        </w:rPr>
        <w:t>Nawiązując do ogłoszenia o zamówieniu publiczn</w:t>
      </w:r>
      <w:r w:rsidR="0061573E" w:rsidRPr="00DA24B4">
        <w:rPr>
          <w:rFonts w:ascii="Arial" w:hAnsi="Arial" w:cs="Arial"/>
          <w:bCs/>
          <w:sz w:val="20"/>
          <w:szCs w:val="20"/>
        </w:rPr>
        <w:t xml:space="preserve">ym w postępowaniu prowadzonym w </w:t>
      </w:r>
      <w:r w:rsidRPr="00DA24B4">
        <w:rPr>
          <w:rFonts w:ascii="Arial" w:hAnsi="Arial" w:cs="Arial"/>
          <w:bCs/>
          <w:sz w:val="20"/>
          <w:szCs w:val="20"/>
        </w:rPr>
        <w:t xml:space="preserve">trybie przetargu nieograniczonego </w:t>
      </w:r>
      <w:r w:rsidR="0061573E" w:rsidRPr="00DA24B4">
        <w:rPr>
          <w:rFonts w:ascii="Arial" w:hAnsi="Arial" w:cs="Arial"/>
          <w:sz w:val="20"/>
          <w:szCs w:val="20"/>
        </w:rPr>
        <w:t>pn.</w:t>
      </w:r>
      <w:r w:rsidRPr="00DA24B4">
        <w:rPr>
          <w:rFonts w:ascii="Arial" w:hAnsi="Arial" w:cs="Arial"/>
          <w:b/>
          <w:sz w:val="20"/>
          <w:szCs w:val="20"/>
        </w:rPr>
        <w:t xml:space="preserve"> ,,</w:t>
      </w:r>
      <w:r w:rsidR="006E6340" w:rsidRPr="006E6340">
        <w:rPr>
          <w:rFonts w:ascii="Arial" w:hAnsi="Arial" w:cs="Arial"/>
          <w:b/>
          <w:i/>
          <w:sz w:val="20"/>
          <w:szCs w:val="20"/>
        </w:rPr>
        <w:t>Przygotowanie i przeprowadzenie działań informacyjno-promocyjnych (kampanii informacyjno - promocyjnej) realizowanych w ramach projektu pn.: 7 Cudów Mazur – promocja gospodarcza obszaru Wielkich Jezior Mazurskich</w:t>
      </w:r>
      <w:r w:rsidR="00881980" w:rsidRPr="00DA24B4">
        <w:rPr>
          <w:rFonts w:ascii="Arial" w:hAnsi="Arial" w:cs="Arial"/>
          <w:b/>
          <w:i/>
          <w:sz w:val="20"/>
          <w:szCs w:val="20"/>
        </w:rPr>
        <w:t>”</w:t>
      </w:r>
      <w:r w:rsidR="00881980" w:rsidRPr="00DA24B4">
        <w:rPr>
          <w:rFonts w:ascii="Arial" w:hAnsi="Arial" w:cs="Arial"/>
          <w:b/>
          <w:sz w:val="20"/>
          <w:szCs w:val="20"/>
        </w:rPr>
        <w:t xml:space="preserve">, </w:t>
      </w:r>
      <w:r w:rsidR="0061573E" w:rsidRPr="00DA24B4">
        <w:rPr>
          <w:rFonts w:ascii="Arial" w:hAnsi="Arial" w:cs="Arial"/>
          <w:b/>
          <w:sz w:val="20"/>
          <w:szCs w:val="20"/>
        </w:rPr>
        <w:t xml:space="preserve">nr </w:t>
      </w:r>
      <w:r w:rsidR="00D863E7">
        <w:rPr>
          <w:rFonts w:ascii="Arial" w:hAnsi="Arial" w:cs="Arial"/>
          <w:b/>
          <w:sz w:val="20"/>
          <w:szCs w:val="20"/>
        </w:rPr>
        <w:t>WJM.271.12.2018</w:t>
      </w:r>
    </w:p>
    <w:p w:rsidR="009D081C" w:rsidRPr="00DA24B4" w:rsidRDefault="009D081C" w:rsidP="003E0B4F">
      <w:pPr>
        <w:spacing w:after="0" w:line="276" w:lineRule="auto"/>
        <w:jc w:val="center"/>
        <w:rPr>
          <w:rFonts w:ascii="Arial" w:eastAsia="Times New Roman" w:hAnsi="Arial" w:cs="Arial"/>
          <w:sz w:val="20"/>
          <w:szCs w:val="20"/>
          <w:lang w:eastAsia="pl-PL"/>
        </w:rPr>
      </w:pPr>
      <w:r w:rsidRPr="00DA24B4">
        <w:rPr>
          <w:rFonts w:ascii="Arial" w:eastAsia="Times New Roman" w:hAnsi="Arial" w:cs="Arial"/>
          <w:bCs/>
          <w:sz w:val="20"/>
          <w:szCs w:val="20"/>
          <w:lang w:eastAsia="pl-PL"/>
        </w:rPr>
        <w:t>my niżej podpisani:</w:t>
      </w:r>
    </w:p>
    <w:p w:rsidR="00D85DA5" w:rsidRPr="00DA24B4" w:rsidRDefault="00D85DA5" w:rsidP="003E0B4F">
      <w:pPr>
        <w:spacing w:after="0" w:line="276" w:lineRule="auto"/>
        <w:jc w:val="center"/>
        <w:rPr>
          <w:rFonts w:ascii="Arial" w:eastAsia="Times New Roman" w:hAnsi="Arial" w:cs="Arial"/>
          <w:b/>
          <w:sz w:val="20"/>
          <w:szCs w:val="20"/>
          <w:lang w:eastAsia="pl-PL"/>
        </w:rPr>
      </w:pPr>
    </w:p>
    <w:p w:rsidR="009D081C" w:rsidRPr="00DA24B4" w:rsidRDefault="009D081C" w:rsidP="003E0B4F">
      <w:pPr>
        <w:tabs>
          <w:tab w:val="left" w:leader="dot" w:pos="9072"/>
        </w:tabs>
        <w:spacing w:after="0" w:line="276" w:lineRule="auto"/>
        <w:rPr>
          <w:rFonts w:ascii="Arial" w:eastAsia="Times New Roman" w:hAnsi="Arial" w:cs="Arial"/>
          <w:b/>
          <w:sz w:val="20"/>
          <w:szCs w:val="20"/>
          <w:lang w:eastAsia="pl-PL"/>
        </w:rPr>
      </w:pPr>
      <w:r w:rsidRPr="00DA24B4">
        <w:rPr>
          <w:rFonts w:ascii="Arial" w:eastAsia="Times New Roman" w:hAnsi="Arial" w:cs="Arial"/>
          <w:b/>
          <w:sz w:val="20"/>
          <w:szCs w:val="20"/>
          <w:lang w:eastAsia="pl-PL"/>
        </w:rPr>
        <w:tab/>
      </w:r>
    </w:p>
    <w:p w:rsidR="009D081C" w:rsidRPr="00DA24B4" w:rsidRDefault="009D081C" w:rsidP="003E0B4F">
      <w:pPr>
        <w:tabs>
          <w:tab w:val="left" w:leader="dot" w:pos="9072"/>
        </w:tabs>
        <w:spacing w:after="0" w:line="276" w:lineRule="auto"/>
        <w:rPr>
          <w:rFonts w:ascii="Arial" w:eastAsia="Times New Roman" w:hAnsi="Arial" w:cs="Arial"/>
          <w:sz w:val="20"/>
          <w:szCs w:val="20"/>
          <w:lang w:eastAsia="pl-PL"/>
        </w:rPr>
      </w:pPr>
      <w:r w:rsidRPr="00DA24B4">
        <w:rPr>
          <w:rFonts w:ascii="Arial" w:eastAsia="Times New Roman" w:hAnsi="Arial" w:cs="Arial"/>
          <w:sz w:val="20"/>
          <w:szCs w:val="20"/>
          <w:lang w:eastAsia="pl-PL"/>
        </w:rPr>
        <w:t>działając w imieniu i na rzecz:</w:t>
      </w:r>
    </w:p>
    <w:p w:rsidR="009D081C" w:rsidRPr="00DA24B4" w:rsidRDefault="009D081C" w:rsidP="003E0B4F">
      <w:pPr>
        <w:tabs>
          <w:tab w:val="left" w:leader="dot" w:pos="9072"/>
        </w:tabs>
        <w:spacing w:after="0" w:line="276" w:lineRule="auto"/>
        <w:rPr>
          <w:rFonts w:ascii="Arial" w:eastAsia="Times New Roman" w:hAnsi="Arial" w:cs="Arial"/>
          <w:b/>
          <w:sz w:val="20"/>
          <w:szCs w:val="20"/>
          <w:lang w:eastAsia="pl-PL"/>
        </w:rPr>
      </w:pPr>
      <w:r w:rsidRPr="00DA24B4">
        <w:rPr>
          <w:rFonts w:ascii="Arial" w:eastAsia="Times New Roman" w:hAnsi="Arial" w:cs="Arial"/>
          <w:b/>
          <w:sz w:val="20"/>
          <w:szCs w:val="20"/>
          <w:lang w:eastAsia="pl-PL"/>
        </w:rPr>
        <w:tab/>
      </w:r>
    </w:p>
    <w:p w:rsidR="009D081C" w:rsidRPr="00DA24B4" w:rsidRDefault="009D081C" w:rsidP="003E0B4F">
      <w:pPr>
        <w:tabs>
          <w:tab w:val="left" w:leader="dot" w:pos="9072"/>
        </w:tabs>
        <w:spacing w:after="0" w:line="276" w:lineRule="auto"/>
        <w:jc w:val="center"/>
        <w:rPr>
          <w:rFonts w:ascii="Arial" w:eastAsia="Times New Roman" w:hAnsi="Arial" w:cs="Arial"/>
          <w:i/>
          <w:sz w:val="20"/>
          <w:szCs w:val="20"/>
          <w:lang w:eastAsia="pl-PL"/>
        </w:rPr>
      </w:pPr>
      <w:r w:rsidRPr="00DA24B4">
        <w:rPr>
          <w:rFonts w:ascii="Arial" w:eastAsia="Times New Roman" w:hAnsi="Arial" w:cs="Arial"/>
          <w:i/>
          <w:sz w:val="20"/>
          <w:szCs w:val="20"/>
          <w:lang w:eastAsia="pl-PL"/>
        </w:rPr>
        <w:t>(nazwa (firma) dokładny adres Wykonawcy/Wykonawców); w przypadku składania oferty przez podmioty występujące wspólnie podać nazwy (firmy) i dokładne adresy wszystkich podmiotów składających wspólna ofertę)</w:t>
      </w:r>
    </w:p>
    <w:p w:rsidR="0097108C" w:rsidRPr="00DA24B4" w:rsidRDefault="0097108C" w:rsidP="003E0B4F">
      <w:pPr>
        <w:tabs>
          <w:tab w:val="left" w:leader="dot" w:pos="9072"/>
        </w:tabs>
        <w:autoSpaceDE w:val="0"/>
        <w:autoSpaceDN w:val="0"/>
        <w:spacing w:after="0" w:line="276" w:lineRule="auto"/>
        <w:jc w:val="center"/>
        <w:rPr>
          <w:rFonts w:ascii="Arial" w:eastAsia="Times New Roman" w:hAnsi="Arial" w:cs="Arial"/>
          <w:i/>
          <w:sz w:val="20"/>
          <w:szCs w:val="20"/>
        </w:rPr>
      </w:pPr>
    </w:p>
    <w:p w:rsidR="0097108C" w:rsidRDefault="0097108C" w:rsidP="00146EB3">
      <w:pPr>
        <w:numPr>
          <w:ilvl w:val="0"/>
          <w:numId w:val="29"/>
        </w:numPr>
        <w:spacing w:after="0" w:line="276" w:lineRule="auto"/>
        <w:ind w:left="357" w:hanging="357"/>
        <w:rPr>
          <w:rFonts w:ascii="Arial" w:eastAsia="Times New Roman" w:hAnsi="Arial" w:cs="Arial"/>
          <w:sz w:val="20"/>
          <w:szCs w:val="20"/>
          <w:lang w:eastAsia="pl-PL"/>
        </w:rPr>
      </w:pPr>
      <w:r w:rsidRPr="00DA24B4">
        <w:rPr>
          <w:rFonts w:ascii="Arial" w:eastAsia="Times New Roman" w:hAnsi="Arial" w:cs="Arial"/>
          <w:b/>
          <w:bCs/>
          <w:sz w:val="20"/>
          <w:szCs w:val="20"/>
          <w:u w:val="single"/>
          <w:lang w:eastAsia="pl-PL"/>
        </w:rPr>
        <w:t>Składamy ofertę</w:t>
      </w:r>
      <w:r w:rsidRPr="00DA24B4">
        <w:rPr>
          <w:rFonts w:ascii="Arial" w:eastAsia="Times New Roman" w:hAnsi="Arial" w:cs="Arial"/>
          <w:sz w:val="20"/>
          <w:szCs w:val="20"/>
          <w:lang w:eastAsia="pl-PL"/>
        </w:rPr>
        <w:t xml:space="preserve"> na wykonanie przedmiotu zamówienia zgodnie ze Specyfikacją Istotnych Warunków Zamówienia, zwaną dalej </w:t>
      </w:r>
      <w:r w:rsidR="006E6340">
        <w:rPr>
          <w:rFonts w:ascii="Arial" w:eastAsia="Times New Roman" w:hAnsi="Arial" w:cs="Arial"/>
          <w:sz w:val="20"/>
          <w:szCs w:val="20"/>
          <w:lang w:eastAsia="pl-PL"/>
        </w:rPr>
        <w:t>„</w:t>
      </w:r>
      <w:r w:rsidRPr="00DA24B4">
        <w:rPr>
          <w:rFonts w:ascii="Arial" w:eastAsia="Times New Roman" w:hAnsi="Arial" w:cs="Arial"/>
          <w:sz w:val="20"/>
          <w:szCs w:val="20"/>
          <w:lang w:eastAsia="pl-PL"/>
        </w:rPr>
        <w:t>SIWZ”.</w:t>
      </w:r>
    </w:p>
    <w:p w:rsidR="00A7715A" w:rsidRPr="00DA24B4" w:rsidRDefault="00A7715A" w:rsidP="00146EB3">
      <w:pPr>
        <w:numPr>
          <w:ilvl w:val="0"/>
          <w:numId w:val="29"/>
        </w:numPr>
        <w:spacing w:after="0" w:line="276" w:lineRule="auto"/>
        <w:ind w:left="357" w:hanging="357"/>
        <w:rPr>
          <w:rFonts w:ascii="Arial" w:eastAsia="Times New Roman" w:hAnsi="Arial" w:cs="Arial"/>
          <w:sz w:val="20"/>
          <w:szCs w:val="20"/>
          <w:lang w:eastAsia="pl-PL"/>
        </w:rPr>
      </w:pPr>
      <w:r>
        <w:rPr>
          <w:rFonts w:ascii="Arial" w:eastAsia="Times New Roman" w:hAnsi="Arial" w:cs="Arial"/>
          <w:b/>
          <w:bCs/>
          <w:sz w:val="20"/>
          <w:szCs w:val="20"/>
          <w:u w:val="single"/>
          <w:lang w:eastAsia="pl-PL"/>
        </w:rPr>
        <w:t xml:space="preserve">Hasło do dokumentu JEDZ </w:t>
      </w:r>
      <w:r w:rsidRPr="00A7715A">
        <w:rPr>
          <w:rFonts w:ascii="Arial" w:eastAsia="Times New Roman" w:hAnsi="Arial" w:cs="Arial"/>
          <w:b/>
          <w:bCs/>
          <w:sz w:val="20"/>
          <w:szCs w:val="20"/>
          <w:lang w:eastAsia="pl-PL"/>
        </w:rPr>
        <w:t>…………………………..</w:t>
      </w:r>
      <w:r w:rsidR="00146EB3">
        <w:rPr>
          <w:rFonts w:ascii="Arial" w:eastAsia="Times New Roman" w:hAnsi="Arial" w:cs="Arial"/>
          <w:b/>
          <w:bCs/>
          <w:sz w:val="20"/>
          <w:szCs w:val="20"/>
          <w:lang w:eastAsia="pl-PL"/>
        </w:rPr>
        <w:t>przesłanego w postaci elektronicznej zgodnie z rozdziałem VII SIWZ.</w:t>
      </w:r>
    </w:p>
    <w:p w:rsidR="0097108C" w:rsidRPr="00DA24B4" w:rsidRDefault="0097108C" w:rsidP="00576ABF">
      <w:pPr>
        <w:numPr>
          <w:ilvl w:val="0"/>
          <w:numId w:val="29"/>
        </w:numPr>
        <w:spacing w:after="0" w:line="276" w:lineRule="auto"/>
        <w:ind w:left="357" w:hanging="357"/>
        <w:jc w:val="left"/>
        <w:rPr>
          <w:rFonts w:ascii="Arial" w:eastAsia="Times New Roman" w:hAnsi="Arial" w:cs="Arial"/>
          <w:sz w:val="20"/>
          <w:szCs w:val="20"/>
          <w:lang w:eastAsia="pl-PL"/>
        </w:rPr>
      </w:pPr>
      <w:r w:rsidRPr="00DA24B4">
        <w:rPr>
          <w:rFonts w:ascii="Arial" w:eastAsia="Times New Roman" w:hAnsi="Arial" w:cs="Arial"/>
          <w:b/>
          <w:sz w:val="20"/>
          <w:szCs w:val="20"/>
          <w:u w:val="single"/>
          <w:lang w:eastAsia="pl-PL"/>
        </w:rPr>
        <w:t>Oświadczamy</w:t>
      </w:r>
      <w:r w:rsidRPr="00DA24B4">
        <w:rPr>
          <w:rFonts w:ascii="Arial" w:eastAsia="Times New Roman" w:hAnsi="Arial" w:cs="Arial"/>
          <w:sz w:val="20"/>
          <w:szCs w:val="20"/>
          <w:u w:val="single"/>
          <w:lang w:eastAsia="pl-PL"/>
        </w:rPr>
        <w:t>,</w:t>
      </w:r>
      <w:r w:rsidRPr="00DA24B4">
        <w:rPr>
          <w:rFonts w:ascii="Arial" w:eastAsia="Times New Roman" w:hAnsi="Arial" w:cs="Arial"/>
          <w:sz w:val="20"/>
          <w:szCs w:val="20"/>
          <w:lang w:eastAsia="pl-PL"/>
        </w:rPr>
        <w:t xml:space="preserve"> że naszym pełnomocnikiem dla potrzeb niniejszego zamówienia jest: </w:t>
      </w:r>
    </w:p>
    <w:p w:rsidR="0097108C" w:rsidRPr="00DA24B4" w:rsidRDefault="0097108C" w:rsidP="003E0B4F">
      <w:pPr>
        <w:tabs>
          <w:tab w:val="left" w:leader="dot" w:pos="9072"/>
        </w:tabs>
        <w:spacing w:after="0" w:line="276" w:lineRule="auto"/>
        <w:ind w:left="360"/>
        <w:jc w:val="left"/>
        <w:rPr>
          <w:rFonts w:ascii="Arial" w:eastAsia="Times New Roman" w:hAnsi="Arial" w:cs="Arial"/>
          <w:sz w:val="20"/>
          <w:szCs w:val="20"/>
        </w:rPr>
      </w:pPr>
      <w:r w:rsidRPr="00DA24B4">
        <w:rPr>
          <w:rFonts w:ascii="Arial" w:eastAsia="Times New Roman" w:hAnsi="Arial" w:cs="Arial"/>
          <w:sz w:val="20"/>
          <w:szCs w:val="20"/>
        </w:rPr>
        <w:tab/>
        <w:t>…</w:t>
      </w:r>
    </w:p>
    <w:p w:rsidR="0097108C" w:rsidRPr="00DA24B4" w:rsidRDefault="0097108C" w:rsidP="003E0B4F">
      <w:pPr>
        <w:tabs>
          <w:tab w:val="left" w:pos="709"/>
          <w:tab w:val="left" w:leader="dot" w:pos="9360"/>
        </w:tabs>
        <w:autoSpaceDE w:val="0"/>
        <w:autoSpaceDN w:val="0"/>
        <w:spacing w:after="0" w:line="276" w:lineRule="auto"/>
        <w:ind w:left="709" w:hanging="709"/>
        <w:jc w:val="center"/>
        <w:rPr>
          <w:rFonts w:ascii="Arial" w:eastAsia="Times New Roman" w:hAnsi="Arial" w:cs="Arial"/>
          <w:i/>
          <w:sz w:val="20"/>
          <w:szCs w:val="20"/>
        </w:rPr>
      </w:pPr>
      <w:r w:rsidRPr="00DA24B4">
        <w:rPr>
          <w:rFonts w:ascii="Arial" w:eastAsia="Times New Roman" w:hAnsi="Arial" w:cs="Arial"/>
          <w:i/>
          <w:sz w:val="20"/>
          <w:szCs w:val="20"/>
        </w:rPr>
        <w:t>(Wypełniają jedynie przedsiębiorcy składający wspólną ofertę)</w:t>
      </w:r>
    </w:p>
    <w:p w:rsidR="0097108C" w:rsidRPr="00146EB3" w:rsidRDefault="0097108C" w:rsidP="00576ABF">
      <w:pPr>
        <w:numPr>
          <w:ilvl w:val="0"/>
          <w:numId w:val="29"/>
        </w:numPr>
        <w:spacing w:after="0" w:line="276" w:lineRule="auto"/>
        <w:ind w:left="357"/>
        <w:rPr>
          <w:rFonts w:ascii="Arial" w:eastAsia="Times New Roman" w:hAnsi="Arial" w:cs="Arial"/>
          <w:sz w:val="20"/>
          <w:szCs w:val="20"/>
          <w:lang w:eastAsia="pl-PL"/>
        </w:rPr>
      </w:pPr>
      <w:r w:rsidRPr="00146EB3">
        <w:rPr>
          <w:rFonts w:ascii="Arial" w:eastAsia="Times New Roman" w:hAnsi="Arial" w:cs="Arial"/>
          <w:b/>
          <w:sz w:val="20"/>
          <w:szCs w:val="20"/>
          <w:u w:val="single"/>
          <w:lang w:eastAsia="pl-PL"/>
        </w:rPr>
        <w:t>Oferujemy</w:t>
      </w:r>
      <w:r w:rsidRPr="00146EB3">
        <w:rPr>
          <w:rFonts w:ascii="Arial" w:eastAsia="Times New Roman" w:hAnsi="Arial" w:cs="Arial"/>
          <w:sz w:val="20"/>
          <w:szCs w:val="20"/>
          <w:lang w:eastAsia="pl-PL"/>
        </w:rPr>
        <w:t xml:space="preserve"> wykonanie przedmiotu zamówienia w zakresie objętym SIWZ za cenę </w:t>
      </w:r>
      <w:r w:rsidR="008E36E5" w:rsidRPr="00146EB3">
        <w:rPr>
          <w:rFonts w:ascii="Arial" w:eastAsia="Times New Roman" w:hAnsi="Arial" w:cs="Arial"/>
          <w:sz w:val="20"/>
          <w:szCs w:val="20"/>
          <w:lang w:eastAsia="pl-PL"/>
        </w:rPr>
        <w:t>brutto:</w:t>
      </w:r>
    </w:p>
    <w:p w:rsidR="008E36E5" w:rsidRPr="00146EB3" w:rsidRDefault="0066018D" w:rsidP="008E36E5">
      <w:pPr>
        <w:spacing w:after="0" w:line="276" w:lineRule="auto"/>
        <w:ind w:left="357"/>
        <w:rPr>
          <w:rFonts w:ascii="Arial" w:eastAsia="Times New Roman" w:hAnsi="Arial" w:cs="Arial"/>
          <w:b/>
          <w:i/>
          <w:sz w:val="20"/>
          <w:szCs w:val="20"/>
        </w:rPr>
      </w:pPr>
      <w:r w:rsidRPr="00146EB3">
        <w:rPr>
          <w:rFonts w:ascii="Arial" w:eastAsia="Times New Roman" w:hAnsi="Arial" w:cs="Arial"/>
          <w:b/>
          <w:sz w:val="20"/>
          <w:szCs w:val="20"/>
        </w:rPr>
        <w:t>…….....................</w:t>
      </w:r>
      <w:r w:rsidR="008E36E5" w:rsidRPr="00146EB3">
        <w:rPr>
          <w:rFonts w:ascii="Arial" w:eastAsia="Times New Roman" w:hAnsi="Arial" w:cs="Arial"/>
          <w:b/>
          <w:sz w:val="20"/>
          <w:szCs w:val="20"/>
        </w:rPr>
        <w:t xml:space="preserve"> </w:t>
      </w:r>
      <w:r w:rsidRPr="00146EB3">
        <w:rPr>
          <w:rFonts w:ascii="Arial" w:eastAsia="Times New Roman" w:hAnsi="Arial" w:cs="Arial"/>
          <w:b/>
          <w:sz w:val="20"/>
          <w:szCs w:val="20"/>
        </w:rPr>
        <w:t xml:space="preserve">zł </w:t>
      </w:r>
      <w:r w:rsidRPr="00146EB3">
        <w:rPr>
          <w:rFonts w:ascii="Arial" w:eastAsia="Times New Roman" w:hAnsi="Arial" w:cs="Arial"/>
          <w:b/>
          <w:i/>
          <w:sz w:val="20"/>
          <w:szCs w:val="20"/>
        </w:rPr>
        <w:t>(słownie złotych: …………</w:t>
      </w:r>
      <w:r w:rsidR="008E36E5" w:rsidRPr="00146EB3">
        <w:rPr>
          <w:rFonts w:ascii="Arial" w:eastAsia="Times New Roman" w:hAnsi="Arial" w:cs="Arial"/>
          <w:b/>
          <w:i/>
          <w:sz w:val="20"/>
          <w:szCs w:val="20"/>
        </w:rPr>
        <w:t>………………………………….</w:t>
      </w:r>
      <w:r w:rsidRPr="00146EB3">
        <w:rPr>
          <w:rFonts w:ascii="Arial" w:eastAsia="Times New Roman" w:hAnsi="Arial" w:cs="Arial"/>
          <w:b/>
          <w:i/>
          <w:sz w:val="20"/>
          <w:szCs w:val="20"/>
        </w:rPr>
        <w:t>……</w:t>
      </w:r>
      <w:r w:rsidR="008E36E5" w:rsidRPr="00146EB3">
        <w:rPr>
          <w:rFonts w:ascii="Arial" w:eastAsia="Times New Roman" w:hAnsi="Arial" w:cs="Arial"/>
          <w:b/>
          <w:i/>
          <w:sz w:val="20"/>
          <w:szCs w:val="20"/>
        </w:rPr>
        <w:t>….</w:t>
      </w:r>
      <w:r w:rsidRPr="00146EB3">
        <w:rPr>
          <w:rFonts w:ascii="Arial" w:eastAsia="Times New Roman" w:hAnsi="Arial" w:cs="Arial"/>
          <w:b/>
          <w:i/>
          <w:sz w:val="20"/>
          <w:szCs w:val="20"/>
        </w:rPr>
        <w:t>………</w:t>
      </w:r>
      <w:r w:rsidR="008E36E5" w:rsidRPr="00146EB3">
        <w:rPr>
          <w:rFonts w:ascii="Arial" w:eastAsia="Times New Roman" w:hAnsi="Arial" w:cs="Arial"/>
          <w:b/>
          <w:i/>
          <w:sz w:val="20"/>
          <w:szCs w:val="20"/>
        </w:rPr>
        <w:t>…</w:t>
      </w:r>
      <w:r w:rsidR="00146EB3" w:rsidRPr="00146EB3">
        <w:rPr>
          <w:rFonts w:ascii="Arial" w:eastAsia="Times New Roman" w:hAnsi="Arial" w:cs="Arial"/>
          <w:b/>
          <w:i/>
          <w:sz w:val="20"/>
          <w:szCs w:val="20"/>
        </w:rPr>
        <w:t>…….</w:t>
      </w:r>
      <w:r w:rsidR="00AB6531">
        <w:rPr>
          <w:rFonts w:ascii="Arial" w:eastAsia="Times New Roman" w:hAnsi="Arial" w:cs="Arial"/>
          <w:b/>
          <w:i/>
          <w:sz w:val="20"/>
          <w:szCs w:val="20"/>
        </w:rPr>
        <w:t>……</w:t>
      </w:r>
    </w:p>
    <w:p w:rsidR="0066018D" w:rsidRPr="00146EB3" w:rsidRDefault="008E36E5" w:rsidP="008E36E5">
      <w:pPr>
        <w:spacing w:after="0" w:line="276" w:lineRule="auto"/>
        <w:ind w:left="357"/>
        <w:rPr>
          <w:rFonts w:ascii="Arial" w:eastAsia="Times New Roman" w:hAnsi="Arial" w:cs="Arial"/>
          <w:sz w:val="20"/>
          <w:szCs w:val="20"/>
          <w:lang w:eastAsia="pl-PL"/>
        </w:rPr>
      </w:pPr>
      <w:r w:rsidRPr="00146EB3">
        <w:rPr>
          <w:rFonts w:ascii="Arial" w:eastAsia="Times New Roman" w:hAnsi="Arial" w:cs="Arial"/>
          <w:b/>
          <w:sz w:val="20"/>
          <w:szCs w:val="20"/>
        </w:rPr>
        <w:t>………………………………………………………………………………………</w:t>
      </w:r>
      <w:r w:rsidR="00146EB3" w:rsidRPr="00146EB3">
        <w:rPr>
          <w:rFonts w:ascii="Arial" w:eastAsia="Times New Roman" w:hAnsi="Arial" w:cs="Arial"/>
          <w:b/>
          <w:sz w:val="20"/>
          <w:szCs w:val="20"/>
        </w:rPr>
        <w:t>……</w:t>
      </w:r>
      <w:r w:rsidRPr="00146EB3">
        <w:rPr>
          <w:rFonts w:ascii="Arial" w:eastAsia="Times New Roman" w:hAnsi="Arial" w:cs="Arial"/>
          <w:b/>
          <w:sz w:val="20"/>
          <w:szCs w:val="20"/>
        </w:rPr>
        <w:t>…….</w:t>
      </w:r>
      <w:r w:rsidR="0066018D" w:rsidRPr="00146EB3">
        <w:rPr>
          <w:rFonts w:ascii="Arial" w:eastAsia="Times New Roman" w:hAnsi="Arial" w:cs="Arial"/>
          <w:b/>
          <w:i/>
          <w:sz w:val="20"/>
          <w:szCs w:val="20"/>
        </w:rPr>
        <w:t>)</w:t>
      </w:r>
      <w:r w:rsidR="0066018D" w:rsidRPr="00146EB3">
        <w:rPr>
          <w:rFonts w:ascii="Arial" w:eastAsia="Times New Roman" w:hAnsi="Arial" w:cs="Arial"/>
          <w:b/>
          <w:sz w:val="20"/>
          <w:szCs w:val="20"/>
        </w:rPr>
        <w:t xml:space="preserve"> brutto, </w:t>
      </w:r>
      <w:r w:rsidR="006658EF" w:rsidRPr="00146EB3">
        <w:rPr>
          <w:rFonts w:ascii="Arial" w:eastAsia="Times New Roman" w:hAnsi="Arial" w:cs="Arial"/>
          <w:sz w:val="20"/>
          <w:szCs w:val="20"/>
        </w:rPr>
        <w:t>w tym VAT.</w:t>
      </w:r>
    </w:p>
    <w:p w:rsidR="0097108C" w:rsidRPr="00DA24B4" w:rsidRDefault="0097108C" w:rsidP="00576ABF">
      <w:pPr>
        <w:numPr>
          <w:ilvl w:val="0"/>
          <w:numId w:val="29"/>
        </w:numPr>
        <w:spacing w:after="0" w:line="276" w:lineRule="auto"/>
        <w:ind w:left="357"/>
        <w:rPr>
          <w:rFonts w:ascii="Arial" w:eastAsia="Times New Roman" w:hAnsi="Arial" w:cs="Arial"/>
          <w:sz w:val="20"/>
          <w:szCs w:val="20"/>
          <w:lang w:eastAsia="pl-PL"/>
        </w:rPr>
      </w:pPr>
      <w:r w:rsidRPr="00DA24B4">
        <w:rPr>
          <w:rFonts w:ascii="Arial" w:eastAsia="Times New Roman" w:hAnsi="Arial" w:cs="Arial"/>
          <w:b/>
          <w:sz w:val="20"/>
          <w:szCs w:val="20"/>
          <w:u w:val="single"/>
          <w:lang w:eastAsia="pl-PL"/>
        </w:rPr>
        <w:t>Oświadczamy</w:t>
      </w:r>
      <w:r w:rsidRPr="00DA24B4">
        <w:rPr>
          <w:rFonts w:ascii="Arial" w:eastAsia="Times New Roman" w:hAnsi="Arial" w:cs="Arial"/>
          <w:sz w:val="20"/>
          <w:szCs w:val="20"/>
          <w:u w:val="single"/>
          <w:lang w:eastAsia="pl-PL"/>
        </w:rPr>
        <w:t>,</w:t>
      </w:r>
      <w:r w:rsidRPr="00DA24B4">
        <w:rPr>
          <w:rFonts w:ascii="Arial" w:eastAsia="Times New Roman" w:hAnsi="Arial" w:cs="Arial"/>
          <w:sz w:val="20"/>
          <w:szCs w:val="20"/>
          <w:lang w:eastAsia="pl-PL"/>
        </w:rPr>
        <w:t xml:space="preserve"> że cen</w:t>
      </w:r>
      <w:r w:rsidR="00146EB3">
        <w:rPr>
          <w:rFonts w:ascii="Arial" w:eastAsia="Times New Roman" w:hAnsi="Arial" w:cs="Arial"/>
          <w:sz w:val="20"/>
          <w:szCs w:val="20"/>
          <w:lang w:eastAsia="pl-PL"/>
        </w:rPr>
        <w:t>a</w:t>
      </w:r>
      <w:r w:rsidRPr="00DA24B4">
        <w:rPr>
          <w:rFonts w:ascii="Arial" w:eastAsia="Times New Roman" w:hAnsi="Arial" w:cs="Arial"/>
          <w:sz w:val="20"/>
          <w:szCs w:val="20"/>
          <w:lang w:eastAsia="pl-PL"/>
        </w:rPr>
        <w:t xml:space="preserve"> brutto określon</w:t>
      </w:r>
      <w:r w:rsidR="00146EB3">
        <w:rPr>
          <w:rFonts w:ascii="Arial" w:eastAsia="Times New Roman" w:hAnsi="Arial" w:cs="Arial"/>
          <w:sz w:val="20"/>
          <w:szCs w:val="20"/>
          <w:lang w:eastAsia="pl-PL"/>
        </w:rPr>
        <w:t>a</w:t>
      </w:r>
      <w:r w:rsidRPr="00DA24B4">
        <w:rPr>
          <w:rFonts w:ascii="Arial" w:eastAsia="Times New Roman" w:hAnsi="Arial" w:cs="Arial"/>
          <w:sz w:val="20"/>
          <w:szCs w:val="20"/>
          <w:lang w:eastAsia="pl-PL"/>
        </w:rPr>
        <w:t xml:space="preserve"> w pkt. 3 zawiera wszystkie koszty, jakie ponosi Zamawiający w</w:t>
      </w:r>
      <w:r w:rsidR="00146EB3">
        <w:rPr>
          <w:rFonts w:ascii="Arial" w:eastAsia="Times New Roman" w:hAnsi="Arial" w:cs="Arial"/>
          <w:sz w:val="20"/>
          <w:szCs w:val="20"/>
          <w:lang w:eastAsia="pl-PL"/>
        </w:rPr>
        <w:t> </w:t>
      </w:r>
      <w:r w:rsidRPr="00DA24B4">
        <w:rPr>
          <w:rFonts w:ascii="Arial" w:eastAsia="Times New Roman" w:hAnsi="Arial" w:cs="Arial"/>
          <w:sz w:val="20"/>
          <w:szCs w:val="20"/>
          <w:lang w:eastAsia="pl-PL"/>
        </w:rPr>
        <w:t>przypadku wyboru niniejszej oferty.</w:t>
      </w:r>
    </w:p>
    <w:p w:rsidR="0097108C" w:rsidRPr="00DA24B4" w:rsidRDefault="0097108C" w:rsidP="00576ABF">
      <w:pPr>
        <w:numPr>
          <w:ilvl w:val="0"/>
          <w:numId w:val="29"/>
        </w:numPr>
        <w:spacing w:after="0" w:line="276" w:lineRule="auto"/>
        <w:rPr>
          <w:rFonts w:ascii="Arial" w:eastAsia="Times New Roman" w:hAnsi="Arial" w:cs="Arial"/>
          <w:sz w:val="20"/>
          <w:szCs w:val="20"/>
          <w:lang w:eastAsia="pl-PL"/>
        </w:rPr>
      </w:pPr>
      <w:r w:rsidRPr="00DA24B4">
        <w:rPr>
          <w:rFonts w:ascii="Arial" w:eastAsia="Times New Roman" w:hAnsi="Arial" w:cs="Arial"/>
          <w:b/>
          <w:sz w:val="20"/>
          <w:szCs w:val="20"/>
          <w:u w:val="single"/>
          <w:lang w:eastAsia="pl-PL"/>
        </w:rPr>
        <w:t>Oświadczamy</w:t>
      </w:r>
      <w:r w:rsidRPr="00DA24B4">
        <w:rPr>
          <w:rFonts w:ascii="Arial" w:eastAsia="Times New Roman" w:hAnsi="Arial" w:cs="Arial"/>
          <w:sz w:val="20"/>
          <w:szCs w:val="20"/>
          <w:lang w:eastAsia="pl-PL"/>
        </w:rPr>
        <w:t xml:space="preserve">, że zapoznaliśmy się z SIWZ i uznajemy się za związanych określonymi </w:t>
      </w:r>
      <w:r w:rsidRPr="00DA24B4">
        <w:rPr>
          <w:rFonts w:ascii="Arial" w:eastAsia="Times New Roman" w:hAnsi="Arial" w:cs="Arial"/>
          <w:sz w:val="20"/>
          <w:szCs w:val="20"/>
          <w:lang w:eastAsia="pl-PL"/>
        </w:rPr>
        <w:br/>
        <w:t>w niej postanowieniami i zasadami postępowania.</w:t>
      </w:r>
    </w:p>
    <w:p w:rsidR="00E7760C" w:rsidRPr="00DA24B4" w:rsidRDefault="0097108C" w:rsidP="00576ABF">
      <w:pPr>
        <w:numPr>
          <w:ilvl w:val="0"/>
          <w:numId w:val="29"/>
        </w:numPr>
        <w:autoSpaceDE w:val="0"/>
        <w:autoSpaceDN w:val="0"/>
        <w:adjustRightInd w:val="0"/>
        <w:spacing w:after="0" w:line="276" w:lineRule="auto"/>
        <w:rPr>
          <w:rFonts w:ascii="Arial" w:eastAsia="Times New Roman" w:hAnsi="Arial" w:cs="Arial"/>
          <w:b/>
          <w:bCs/>
          <w:sz w:val="20"/>
          <w:szCs w:val="20"/>
          <w:lang w:eastAsia="pl-PL"/>
        </w:rPr>
      </w:pPr>
      <w:r w:rsidRPr="00DA24B4">
        <w:rPr>
          <w:rFonts w:ascii="Arial" w:eastAsia="Times New Roman" w:hAnsi="Arial" w:cs="Arial"/>
          <w:b/>
          <w:bCs/>
          <w:sz w:val="20"/>
          <w:szCs w:val="20"/>
          <w:lang w:eastAsia="pl-PL"/>
        </w:rPr>
        <w:t>OŚWIADCZAMY</w:t>
      </w:r>
      <w:r w:rsidRPr="00DA24B4">
        <w:rPr>
          <w:rFonts w:ascii="Arial" w:eastAsia="Times New Roman" w:hAnsi="Arial" w:cs="Arial"/>
          <w:sz w:val="20"/>
          <w:szCs w:val="20"/>
          <w:lang w:eastAsia="pl-PL"/>
        </w:rPr>
        <w:t xml:space="preserve">, że gwarantujemy wykonanie zamówienia w terminie </w:t>
      </w:r>
      <w:r w:rsidRPr="00DA24B4">
        <w:rPr>
          <w:rFonts w:ascii="Arial" w:eastAsia="Times New Roman" w:hAnsi="Arial" w:cs="Arial"/>
          <w:b/>
          <w:sz w:val="20"/>
          <w:szCs w:val="20"/>
        </w:rPr>
        <w:t xml:space="preserve">od dnia podpisania umowy </w:t>
      </w:r>
      <w:r w:rsidR="000B279B" w:rsidRPr="00DA24B4">
        <w:rPr>
          <w:rFonts w:ascii="Arial" w:eastAsia="Lucida Grande" w:hAnsi="Arial" w:cs="Arial"/>
          <w:b/>
          <w:sz w:val="20"/>
          <w:szCs w:val="20"/>
          <w:lang w:eastAsia="pl-PL"/>
        </w:rPr>
        <w:t xml:space="preserve">do dnia </w:t>
      </w:r>
      <w:r w:rsidR="00D53A64">
        <w:rPr>
          <w:rFonts w:ascii="Arial" w:hAnsi="Arial" w:cs="Arial"/>
          <w:b/>
          <w:sz w:val="20"/>
          <w:szCs w:val="20"/>
        </w:rPr>
        <w:t>31 grudnia 2019 r</w:t>
      </w:r>
      <w:r w:rsidR="00E7760C" w:rsidRPr="00DA24B4">
        <w:rPr>
          <w:rFonts w:ascii="Arial" w:hAnsi="Arial" w:cs="Arial"/>
          <w:sz w:val="20"/>
          <w:szCs w:val="20"/>
        </w:rPr>
        <w:t>.</w:t>
      </w:r>
    </w:p>
    <w:p w:rsidR="0097108C" w:rsidRPr="00DA24B4" w:rsidRDefault="0097108C" w:rsidP="00576ABF">
      <w:pPr>
        <w:numPr>
          <w:ilvl w:val="0"/>
          <w:numId w:val="29"/>
        </w:numPr>
        <w:autoSpaceDE w:val="0"/>
        <w:autoSpaceDN w:val="0"/>
        <w:adjustRightInd w:val="0"/>
        <w:spacing w:after="0" w:line="276" w:lineRule="auto"/>
        <w:rPr>
          <w:rFonts w:ascii="Arial" w:eastAsia="Times New Roman" w:hAnsi="Arial" w:cs="Arial"/>
          <w:b/>
          <w:sz w:val="20"/>
          <w:szCs w:val="20"/>
          <w:lang w:eastAsia="pl-PL"/>
        </w:rPr>
      </w:pPr>
      <w:r w:rsidRPr="00DA24B4">
        <w:rPr>
          <w:rFonts w:ascii="Arial" w:eastAsia="Times New Roman" w:hAnsi="Arial" w:cs="Arial"/>
          <w:b/>
          <w:bCs/>
          <w:sz w:val="20"/>
          <w:szCs w:val="20"/>
          <w:lang w:eastAsia="pl-PL"/>
        </w:rPr>
        <w:t xml:space="preserve">Deklarujemy </w:t>
      </w:r>
      <w:r w:rsidR="008E36E5">
        <w:rPr>
          <w:rFonts w:ascii="Arial" w:eastAsia="Times New Roman" w:hAnsi="Arial" w:cs="Arial"/>
          <w:bCs/>
          <w:sz w:val="20"/>
          <w:szCs w:val="20"/>
        </w:rPr>
        <w:t>liczbę klików -</w:t>
      </w:r>
      <w:r w:rsidRPr="00DA24B4">
        <w:rPr>
          <w:rFonts w:ascii="Arial" w:eastAsia="Times New Roman" w:hAnsi="Arial" w:cs="Arial"/>
          <w:bCs/>
          <w:sz w:val="20"/>
          <w:szCs w:val="20"/>
        </w:rPr>
        <w:t xml:space="preserve"> </w:t>
      </w:r>
      <w:r w:rsidR="008E36E5">
        <w:rPr>
          <w:rFonts w:ascii="Arial" w:eastAsia="Times New Roman" w:hAnsi="Arial" w:cs="Arial"/>
          <w:bCs/>
          <w:sz w:val="20"/>
          <w:szCs w:val="20"/>
        </w:rPr>
        <w:t>AdWords</w:t>
      </w:r>
      <w:r w:rsidRPr="00DA24B4">
        <w:rPr>
          <w:rFonts w:ascii="Arial" w:eastAsia="Times New Roman" w:hAnsi="Arial" w:cs="Arial"/>
          <w:b/>
          <w:bCs/>
          <w:sz w:val="20"/>
          <w:szCs w:val="20"/>
        </w:rPr>
        <w:t>- ………..*</w:t>
      </w:r>
    </w:p>
    <w:p w:rsidR="0097108C" w:rsidRPr="00DA24B4" w:rsidRDefault="0097108C" w:rsidP="00576ABF">
      <w:pPr>
        <w:numPr>
          <w:ilvl w:val="0"/>
          <w:numId w:val="29"/>
        </w:numPr>
        <w:autoSpaceDE w:val="0"/>
        <w:autoSpaceDN w:val="0"/>
        <w:adjustRightInd w:val="0"/>
        <w:spacing w:after="0" w:line="276" w:lineRule="auto"/>
        <w:rPr>
          <w:rFonts w:ascii="Arial" w:eastAsia="Times New Roman" w:hAnsi="Arial" w:cs="Arial"/>
          <w:b/>
          <w:sz w:val="20"/>
          <w:szCs w:val="20"/>
          <w:lang w:eastAsia="pl-PL"/>
        </w:rPr>
      </w:pPr>
      <w:r w:rsidRPr="00DA24B4">
        <w:rPr>
          <w:rFonts w:ascii="Arial" w:eastAsia="Times New Roman" w:hAnsi="Arial" w:cs="Arial"/>
          <w:b/>
          <w:bCs/>
          <w:sz w:val="20"/>
          <w:szCs w:val="20"/>
          <w:lang w:eastAsia="pl-PL"/>
        </w:rPr>
        <w:t xml:space="preserve">Deklarujemy </w:t>
      </w:r>
      <w:r w:rsidR="008E36E5">
        <w:rPr>
          <w:rFonts w:ascii="Arial" w:eastAsia="Times New Roman" w:hAnsi="Arial" w:cs="Arial"/>
          <w:bCs/>
          <w:sz w:val="20"/>
          <w:szCs w:val="20"/>
        </w:rPr>
        <w:t>Nakład w prasie - ……………</w:t>
      </w:r>
      <w:r w:rsidRPr="00DA24B4">
        <w:rPr>
          <w:rFonts w:ascii="Arial" w:eastAsia="Times New Roman" w:hAnsi="Arial" w:cs="Arial"/>
          <w:b/>
          <w:bCs/>
          <w:sz w:val="20"/>
          <w:szCs w:val="20"/>
        </w:rPr>
        <w:t>*</w:t>
      </w:r>
      <w:r w:rsidR="002E3538" w:rsidRPr="00DA24B4">
        <w:rPr>
          <w:rFonts w:ascii="Arial" w:eastAsia="Times New Roman" w:hAnsi="Arial" w:cs="Arial"/>
          <w:b/>
          <w:bCs/>
          <w:sz w:val="20"/>
          <w:szCs w:val="20"/>
        </w:rPr>
        <w:t>*</w:t>
      </w:r>
    </w:p>
    <w:p w:rsidR="008E36E5" w:rsidRPr="008E36E5" w:rsidRDefault="008E36E5" w:rsidP="00D53A64">
      <w:pPr>
        <w:numPr>
          <w:ilvl w:val="0"/>
          <w:numId w:val="29"/>
        </w:numPr>
        <w:spacing w:after="0" w:line="276" w:lineRule="auto"/>
        <w:rPr>
          <w:rFonts w:ascii="Arial" w:eastAsia="Times New Roman" w:hAnsi="Arial" w:cs="Arial"/>
          <w:sz w:val="20"/>
          <w:szCs w:val="20"/>
          <w:lang w:eastAsia="pl-PL"/>
        </w:rPr>
      </w:pPr>
      <w:r w:rsidRPr="00D53A64">
        <w:rPr>
          <w:rFonts w:ascii="Arial" w:eastAsia="Times New Roman" w:hAnsi="Arial" w:cs="Arial"/>
          <w:b/>
          <w:sz w:val="20"/>
          <w:szCs w:val="20"/>
          <w:lang w:eastAsia="pl-PL"/>
        </w:rPr>
        <w:t>Deklarujemy</w:t>
      </w:r>
      <w:r w:rsidR="00D53A64">
        <w:rPr>
          <w:rFonts w:ascii="Arial" w:eastAsia="Times New Roman" w:hAnsi="Arial" w:cs="Arial"/>
          <w:sz w:val="20"/>
          <w:szCs w:val="20"/>
          <w:lang w:eastAsia="pl-PL"/>
        </w:rPr>
        <w:t xml:space="preserve"> Komunikację projektu w TV - …………..</w:t>
      </w:r>
      <w:r w:rsidR="00146EB3">
        <w:rPr>
          <w:rFonts w:ascii="Arial" w:eastAsia="Times New Roman" w:hAnsi="Arial" w:cs="Arial"/>
          <w:sz w:val="20"/>
          <w:szCs w:val="20"/>
          <w:lang w:eastAsia="pl-PL"/>
        </w:rPr>
        <w:t>%</w:t>
      </w:r>
      <w:r w:rsidR="00D53A64" w:rsidRPr="00D53A64">
        <w:rPr>
          <w:rFonts w:ascii="Arial" w:eastAsia="Times New Roman" w:hAnsi="Arial" w:cs="Arial"/>
          <w:sz w:val="20"/>
          <w:szCs w:val="20"/>
          <w:lang w:eastAsia="pl-PL"/>
        </w:rPr>
        <w:t>**</w:t>
      </w:r>
      <w:r w:rsidR="00D53A64">
        <w:rPr>
          <w:rFonts w:ascii="Arial" w:eastAsia="Times New Roman" w:hAnsi="Arial" w:cs="Arial"/>
          <w:sz w:val="20"/>
          <w:szCs w:val="20"/>
          <w:lang w:eastAsia="pl-PL"/>
        </w:rPr>
        <w:t>*</w:t>
      </w:r>
    </w:p>
    <w:p w:rsidR="0097108C" w:rsidRPr="00DA24B4" w:rsidRDefault="0097108C" w:rsidP="00576ABF">
      <w:pPr>
        <w:numPr>
          <w:ilvl w:val="0"/>
          <w:numId w:val="29"/>
        </w:numPr>
        <w:spacing w:after="0" w:line="276" w:lineRule="auto"/>
        <w:rPr>
          <w:rFonts w:ascii="Arial" w:eastAsia="Times New Roman" w:hAnsi="Arial" w:cs="Arial"/>
          <w:sz w:val="20"/>
          <w:szCs w:val="20"/>
          <w:lang w:eastAsia="pl-PL"/>
        </w:rPr>
      </w:pPr>
      <w:r w:rsidRPr="00DA24B4">
        <w:rPr>
          <w:rFonts w:ascii="Arial" w:eastAsia="Times New Roman" w:hAnsi="Arial" w:cs="Arial"/>
          <w:b/>
          <w:sz w:val="20"/>
          <w:szCs w:val="20"/>
          <w:u w:val="single"/>
          <w:lang w:eastAsia="pl-PL"/>
        </w:rPr>
        <w:t>Uważamy się</w:t>
      </w:r>
      <w:r w:rsidRPr="00DA24B4">
        <w:rPr>
          <w:rFonts w:ascii="Arial" w:eastAsia="Times New Roman" w:hAnsi="Arial" w:cs="Arial"/>
          <w:sz w:val="20"/>
          <w:szCs w:val="20"/>
          <w:lang w:eastAsia="pl-PL"/>
        </w:rPr>
        <w:t xml:space="preserve"> za związanych niniejs</w:t>
      </w:r>
      <w:r w:rsidR="00A73C72" w:rsidRPr="00DA24B4">
        <w:rPr>
          <w:rFonts w:ascii="Arial" w:eastAsia="Times New Roman" w:hAnsi="Arial" w:cs="Arial"/>
          <w:sz w:val="20"/>
          <w:szCs w:val="20"/>
          <w:lang w:eastAsia="pl-PL"/>
        </w:rPr>
        <w:t xml:space="preserve">zą ofertą przez czas wskazany w </w:t>
      </w:r>
      <w:r w:rsidRPr="00DA24B4">
        <w:rPr>
          <w:rFonts w:ascii="Arial" w:eastAsia="Times New Roman" w:hAnsi="Arial" w:cs="Arial"/>
          <w:sz w:val="20"/>
          <w:szCs w:val="20"/>
          <w:lang w:eastAsia="pl-PL"/>
        </w:rPr>
        <w:t xml:space="preserve">SIWZ, tj. przez okres </w:t>
      </w:r>
      <w:r w:rsidR="000B279B" w:rsidRPr="00DA24B4">
        <w:rPr>
          <w:rFonts w:ascii="Arial" w:eastAsia="Times New Roman" w:hAnsi="Arial" w:cs="Arial"/>
          <w:b/>
          <w:sz w:val="20"/>
          <w:szCs w:val="20"/>
          <w:lang w:eastAsia="pl-PL"/>
        </w:rPr>
        <w:t>60</w:t>
      </w:r>
      <w:r w:rsidRPr="00DA24B4">
        <w:rPr>
          <w:rFonts w:ascii="Arial" w:eastAsia="Times New Roman" w:hAnsi="Arial" w:cs="Arial"/>
          <w:b/>
          <w:sz w:val="20"/>
          <w:szCs w:val="20"/>
          <w:lang w:eastAsia="pl-PL"/>
        </w:rPr>
        <w:t xml:space="preserve"> dni</w:t>
      </w:r>
      <w:r w:rsidRPr="00DA24B4">
        <w:rPr>
          <w:rFonts w:ascii="Arial" w:eastAsia="Times New Roman" w:hAnsi="Arial" w:cs="Arial"/>
          <w:sz w:val="20"/>
          <w:szCs w:val="20"/>
          <w:lang w:eastAsia="pl-PL"/>
        </w:rPr>
        <w:t xml:space="preserve"> od upł</w:t>
      </w:r>
      <w:r w:rsidR="00A73C72" w:rsidRPr="00DA24B4">
        <w:rPr>
          <w:rFonts w:ascii="Arial" w:eastAsia="Times New Roman" w:hAnsi="Arial" w:cs="Arial"/>
          <w:sz w:val="20"/>
          <w:szCs w:val="20"/>
          <w:lang w:eastAsia="pl-PL"/>
        </w:rPr>
        <w:t xml:space="preserve">ywu terminu składania ofert. Na </w:t>
      </w:r>
      <w:r w:rsidRPr="00DA24B4">
        <w:rPr>
          <w:rFonts w:ascii="Arial" w:eastAsia="Times New Roman" w:hAnsi="Arial" w:cs="Arial"/>
          <w:sz w:val="20"/>
          <w:szCs w:val="20"/>
          <w:lang w:eastAsia="pl-PL"/>
        </w:rPr>
        <w:t>potwierdzenie powyższego wnieśliśmy wadium w wysokości …………………........</w:t>
      </w:r>
      <w:r w:rsidR="00A73C72" w:rsidRPr="00DA24B4">
        <w:rPr>
          <w:rFonts w:ascii="Arial" w:eastAsia="Times New Roman" w:hAnsi="Arial" w:cs="Arial"/>
          <w:sz w:val="20"/>
          <w:szCs w:val="20"/>
          <w:lang w:eastAsia="pl-PL"/>
        </w:rPr>
        <w:t xml:space="preserve">........................ zł., w </w:t>
      </w:r>
      <w:r w:rsidRPr="00DA24B4">
        <w:rPr>
          <w:rFonts w:ascii="Arial" w:eastAsia="Times New Roman" w:hAnsi="Arial" w:cs="Arial"/>
          <w:sz w:val="20"/>
          <w:szCs w:val="20"/>
          <w:lang w:eastAsia="pl-PL"/>
        </w:rPr>
        <w:t>formie</w:t>
      </w:r>
      <w:r w:rsidR="00265BA3" w:rsidRPr="00DA24B4">
        <w:rPr>
          <w:rFonts w:ascii="Arial" w:eastAsia="Times New Roman" w:hAnsi="Arial" w:cs="Arial"/>
          <w:sz w:val="20"/>
          <w:szCs w:val="20"/>
          <w:lang w:eastAsia="pl-PL"/>
        </w:rPr>
        <w:t xml:space="preserve"> ………………………………</w:t>
      </w:r>
      <w:r w:rsidR="00D53A64">
        <w:rPr>
          <w:rFonts w:ascii="Arial" w:eastAsia="Times New Roman" w:hAnsi="Arial" w:cs="Arial"/>
          <w:sz w:val="20"/>
          <w:szCs w:val="20"/>
          <w:lang w:eastAsia="pl-PL"/>
        </w:rPr>
        <w:t xml:space="preserve">……………. </w:t>
      </w:r>
      <w:r w:rsidRPr="00DA24B4">
        <w:rPr>
          <w:rFonts w:ascii="Arial" w:eastAsia="Times New Roman" w:hAnsi="Arial" w:cs="Arial"/>
          <w:sz w:val="20"/>
          <w:szCs w:val="20"/>
          <w:lang w:eastAsia="pl-PL"/>
        </w:rPr>
        <w:t>w dniu ………………………………………………………………………………………………….......</w:t>
      </w:r>
      <w:r w:rsidR="00D53A64">
        <w:rPr>
          <w:rFonts w:ascii="Arial" w:eastAsia="Times New Roman" w:hAnsi="Arial" w:cs="Arial"/>
          <w:sz w:val="20"/>
          <w:szCs w:val="20"/>
          <w:lang w:eastAsia="pl-PL"/>
        </w:rPr>
        <w:t>....................</w:t>
      </w:r>
    </w:p>
    <w:p w:rsidR="0097108C" w:rsidRPr="00DA24B4" w:rsidRDefault="0097108C" w:rsidP="00576ABF">
      <w:pPr>
        <w:numPr>
          <w:ilvl w:val="0"/>
          <w:numId w:val="29"/>
        </w:numPr>
        <w:spacing w:after="0" w:line="276" w:lineRule="auto"/>
        <w:jc w:val="left"/>
        <w:rPr>
          <w:rFonts w:ascii="Arial" w:eastAsia="Times New Roman" w:hAnsi="Arial" w:cs="Arial"/>
          <w:sz w:val="20"/>
          <w:szCs w:val="20"/>
          <w:lang w:eastAsia="pl-PL"/>
        </w:rPr>
      </w:pPr>
      <w:r w:rsidRPr="00DA24B4">
        <w:rPr>
          <w:rFonts w:ascii="Arial" w:eastAsia="Times New Roman" w:hAnsi="Arial" w:cs="Arial"/>
          <w:b/>
          <w:spacing w:val="-6"/>
          <w:sz w:val="20"/>
          <w:szCs w:val="20"/>
          <w:u w:val="single"/>
          <w:lang w:eastAsia="pl-PL"/>
        </w:rPr>
        <w:t>Kwotę</w:t>
      </w:r>
      <w:r w:rsidRPr="00DA24B4">
        <w:rPr>
          <w:rFonts w:ascii="Arial" w:eastAsia="Times New Roman" w:hAnsi="Arial" w:cs="Arial"/>
          <w:spacing w:val="-6"/>
          <w:sz w:val="20"/>
          <w:szCs w:val="20"/>
          <w:lang w:eastAsia="pl-PL"/>
        </w:rPr>
        <w:t xml:space="preserve"> wpłaconego wadium w formie pieniądza należy zwrócić na poniższy rachunek bankowy:</w:t>
      </w:r>
      <w:r w:rsidRPr="00DA24B4">
        <w:rPr>
          <w:rFonts w:ascii="Arial" w:eastAsia="Times New Roman" w:hAnsi="Arial" w:cs="Arial"/>
          <w:sz w:val="20"/>
          <w:szCs w:val="20"/>
          <w:lang w:eastAsia="pl-PL"/>
        </w:rPr>
        <w:t xml:space="preserve"> ……………………………………………………………………………………………………………………………………………………………………………………………………………………………....</w:t>
      </w:r>
    </w:p>
    <w:p w:rsidR="0097108C" w:rsidRPr="00DA24B4" w:rsidRDefault="0097108C" w:rsidP="00576ABF">
      <w:pPr>
        <w:numPr>
          <w:ilvl w:val="0"/>
          <w:numId w:val="29"/>
        </w:numPr>
        <w:spacing w:after="0" w:line="276" w:lineRule="auto"/>
        <w:rPr>
          <w:rFonts w:ascii="Arial" w:eastAsia="Times New Roman" w:hAnsi="Arial" w:cs="Arial"/>
          <w:sz w:val="20"/>
          <w:szCs w:val="20"/>
          <w:lang w:eastAsia="pl-PL"/>
        </w:rPr>
      </w:pPr>
      <w:r w:rsidRPr="00DA24B4">
        <w:rPr>
          <w:rFonts w:ascii="Arial" w:eastAsia="Times New Roman" w:hAnsi="Arial" w:cs="Arial"/>
          <w:b/>
          <w:sz w:val="20"/>
          <w:szCs w:val="20"/>
          <w:u w:val="single"/>
          <w:lang w:eastAsia="pl-PL"/>
        </w:rPr>
        <w:lastRenderedPageBreak/>
        <w:t>Oświadczamy</w:t>
      </w:r>
      <w:r w:rsidRPr="00DA24B4">
        <w:rPr>
          <w:rFonts w:ascii="Arial" w:eastAsia="Times New Roman" w:hAnsi="Arial" w:cs="Arial"/>
          <w:sz w:val="20"/>
          <w:szCs w:val="20"/>
          <w:u w:val="single"/>
          <w:lang w:eastAsia="pl-PL"/>
        </w:rPr>
        <w:t>,</w:t>
      </w:r>
      <w:r w:rsidRPr="00DA24B4">
        <w:rPr>
          <w:rFonts w:ascii="Arial" w:eastAsia="Times New Roman" w:hAnsi="Arial" w:cs="Arial"/>
          <w:sz w:val="20"/>
          <w:szCs w:val="20"/>
          <w:lang w:eastAsia="pl-PL"/>
        </w:rPr>
        <w:t xml:space="preserve"> że zapoznaliśmy się ze wzorem Umowy, który stanowi </w:t>
      </w:r>
      <w:r w:rsidRPr="00DA24B4">
        <w:rPr>
          <w:rFonts w:ascii="Arial" w:eastAsia="Times New Roman" w:hAnsi="Arial" w:cs="Arial"/>
          <w:b/>
          <w:sz w:val="20"/>
          <w:szCs w:val="20"/>
          <w:lang w:eastAsia="pl-PL"/>
        </w:rPr>
        <w:t>Załącznik nr 2 do SIWZ</w:t>
      </w:r>
      <w:r w:rsidRPr="00DA24B4">
        <w:rPr>
          <w:rFonts w:ascii="Arial" w:eastAsia="Times New Roman" w:hAnsi="Arial" w:cs="Arial"/>
          <w:sz w:val="20"/>
          <w:szCs w:val="20"/>
          <w:lang w:eastAsia="pl-PL"/>
        </w:rPr>
        <w:br/>
        <w:t>i zobowiązujemy się w przypadku wyboru naszej oferty do zawarcia Umowy na określonych w tym załączniku warunkach, w miejscu i terminie wyznaczonym przez Zamawiającego.</w:t>
      </w:r>
    </w:p>
    <w:p w:rsidR="00C1737D" w:rsidRPr="00DA24B4" w:rsidRDefault="00C1737D" w:rsidP="00576ABF">
      <w:pPr>
        <w:numPr>
          <w:ilvl w:val="0"/>
          <w:numId w:val="29"/>
        </w:numPr>
        <w:spacing w:after="0" w:line="276" w:lineRule="auto"/>
        <w:rPr>
          <w:rFonts w:ascii="Arial" w:eastAsia="Times New Roman" w:hAnsi="Arial" w:cs="Arial"/>
          <w:sz w:val="20"/>
          <w:szCs w:val="20"/>
          <w:lang w:eastAsia="pl-PL"/>
        </w:rPr>
      </w:pPr>
      <w:r w:rsidRPr="00DA24B4">
        <w:rPr>
          <w:rFonts w:ascii="Arial" w:eastAsia="Times New Roman" w:hAnsi="Arial" w:cs="Arial"/>
          <w:b/>
          <w:sz w:val="20"/>
          <w:szCs w:val="20"/>
          <w:u w:val="single"/>
          <w:lang w:eastAsia="pl-PL"/>
        </w:rPr>
        <w:t>Zobowiązujemy</w:t>
      </w:r>
      <w:r w:rsidRPr="00DA24B4">
        <w:rPr>
          <w:rFonts w:ascii="Arial" w:eastAsia="Times New Roman" w:hAnsi="Arial" w:cs="Arial"/>
          <w:sz w:val="20"/>
          <w:szCs w:val="20"/>
          <w:lang w:eastAsia="pl-PL"/>
        </w:rPr>
        <w:t xml:space="preserve"> się do wniesienia najpóźniej w dniu zawarcia umowy zabezpieczenia należytego wykonania umowy </w:t>
      </w:r>
      <w:r w:rsidRPr="00146EB3">
        <w:rPr>
          <w:rFonts w:ascii="Arial" w:eastAsia="Times New Roman" w:hAnsi="Arial" w:cs="Arial"/>
          <w:sz w:val="20"/>
          <w:szCs w:val="20"/>
          <w:lang w:eastAsia="pl-PL"/>
        </w:rPr>
        <w:t>w wysokości 10% ceny ofertowej brutto.</w:t>
      </w:r>
    </w:p>
    <w:p w:rsidR="0097108C" w:rsidRPr="00DA24B4" w:rsidRDefault="0097108C" w:rsidP="00576ABF">
      <w:pPr>
        <w:numPr>
          <w:ilvl w:val="0"/>
          <w:numId w:val="29"/>
        </w:numPr>
        <w:spacing w:after="0" w:line="276" w:lineRule="auto"/>
        <w:rPr>
          <w:rFonts w:ascii="Arial" w:eastAsia="Times New Roman" w:hAnsi="Arial" w:cs="Arial"/>
          <w:sz w:val="20"/>
          <w:szCs w:val="20"/>
          <w:lang w:eastAsia="pl-PL"/>
        </w:rPr>
      </w:pPr>
      <w:r w:rsidRPr="00DA24B4">
        <w:rPr>
          <w:rFonts w:ascii="Arial" w:eastAsia="Times New Roman" w:hAnsi="Arial" w:cs="Arial"/>
          <w:b/>
          <w:sz w:val="20"/>
          <w:szCs w:val="20"/>
          <w:u w:val="single"/>
          <w:lang w:eastAsia="pl-PL"/>
        </w:rPr>
        <w:t>Akceptujemy</w:t>
      </w:r>
      <w:r w:rsidRPr="00DA24B4">
        <w:rPr>
          <w:rFonts w:ascii="Arial" w:eastAsia="Times New Roman" w:hAnsi="Arial" w:cs="Arial"/>
          <w:sz w:val="20"/>
          <w:szCs w:val="20"/>
          <w:lang w:eastAsia="pl-PL"/>
        </w:rPr>
        <w:t xml:space="preserve"> </w:t>
      </w:r>
      <w:r w:rsidRPr="00AB6531">
        <w:rPr>
          <w:rFonts w:ascii="Arial" w:eastAsia="Times New Roman" w:hAnsi="Arial" w:cs="Arial"/>
          <w:sz w:val="20"/>
          <w:szCs w:val="20"/>
          <w:lang w:eastAsia="pl-PL"/>
        </w:rPr>
        <w:t>termin płatności – 30 dni od daty doręczenia</w:t>
      </w:r>
      <w:r w:rsidRPr="00DA24B4">
        <w:rPr>
          <w:rFonts w:ascii="Arial" w:eastAsia="Times New Roman" w:hAnsi="Arial" w:cs="Arial"/>
          <w:sz w:val="20"/>
          <w:szCs w:val="20"/>
          <w:lang w:eastAsia="pl-PL"/>
        </w:rPr>
        <w:t xml:space="preserve"> Zamawiającemu prawidłowo wystawionej faktury/rachunku.</w:t>
      </w:r>
    </w:p>
    <w:p w:rsidR="0097108C" w:rsidRPr="00DA24B4" w:rsidRDefault="0097108C" w:rsidP="00576ABF">
      <w:pPr>
        <w:numPr>
          <w:ilvl w:val="0"/>
          <w:numId w:val="29"/>
        </w:numPr>
        <w:tabs>
          <w:tab w:val="clear" w:pos="360"/>
          <w:tab w:val="num" w:pos="284"/>
        </w:tabs>
        <w:spacing w:after="0" w:line="276" w:lineRule="auto"/>
        <w:rPr>
          <w:rFonts w:ascii="Arial" w:eastAsia="Times New Roman" w:hAnsi="Arial" w:cs="Arial"/>
          <w:bCs/>
          <w:sz w:val="20"/>
          <w:szCs w:val="20"/>
          <w:lang w:eastAsia="pl-PL"/>
        </w:rPr>
      </w:pPr>
      <w:r w:rsidRPr="00DA24B4">
        <w:rPr>
          <w:rFonts w:ascii="Arial" w:eastAsia="Times New Roman" w:hAnsi="Arial" w:cs="Arial"/>
          <w:b/>
          <w:sz w:val="20"/>
          <w:szCs w:val="20"/>
          <w:u w:val="single"/>
          <w:lang w:eastAsia="pl-PL"/>
        </w:rPr>
        <w:t>Oświadczamy</w:t>
      </w:r>
      <w:r w:rsidRPr="00DA24B4">
        <w:rPr>
          <w:rFonts w:ascii="Arial" w:eastAsia="Times New Roman" w:hAnsi="Arial" w:cs="Arial"/>
          <w:sz w:val="20"/>
          <w:szCs w:val="20"/>
          <w:u w:val="single"/>
          <w:lang w:eastAsia="pl-PL"/>
        </w:rPr>
        <w:t>,</w:t>
      </w:r>
      <w:r w:rsidRPr="00DA24B4">
        <w:rPr>
          <w:rFonts w:ascii="Arial" w:eastAsia="Times New Roman" w:hAnsi="Arial" w:cs="Arial"/>
          <w:sz w:val="20"/>
          <w:szCs w:val="20"/>
          <w:lang w:eastAsia="pl-PL"/>
        </w:rPr>
        <w:t xml:space="preserve"> ż</w:t>
      </w:r>
      <w:r w:rsidR="00712FE2" w:rsidRPr="00DA24B4">
        <w:rPr>
          <w:rFonts w:ascii="Arial" w:eastAsia="Times New Roman" w:hAnsi="Arial" w:cs="Arial"/>
          <w:sz w:val="20"/>
          <w:szCs w:val="20"/>
          <w:lang w:eastAsia="pl-PL"/>
        </w:rPr>
        <w:t xml:space="preserve">e niniejsza oferta jest jawna i </w:t>
      </w:r>
      <w:r w:rsidRPr="00DA24B4">
        <w:rPr>
          <w:rFonts w:ascii="Arial" w:eastAsia="Times New Roman" w:hAnsi="Arial" w:cs="Arial"/>
          <w:sz w:val="20"/>
          <w:szCs w:val="20"/>
          <w:lang w:eastAsia="pl-PL"/>
        </w:rPr>
        <w:t>nie zawiera informacji stanowiących tajemnicę przedsiębiorstwa w rozumieniu przepisów o zwalczaniu nieuczciwej konkurencji, za wyjątkiem informacji zawartych na stronach ……………………………………………………………………..</w:t>
      </w:r>
    </w:p>
    <w:p w:rsidR="0097108C" w:rsidRPr="00DA24B4" w:rsidRDefault="0097108C" w:rsidP="00576ABF">
      <w:pPr>
        <w:numPr>
          <w:ilvl w:val="0"/>
          <w:numId w:val="29"/>
        </w:numPr>
        <w:spacing w:after="0" w:line="276" w:lineRule="auto"/>
        <w:rPr>
          <w:rFonts w:ascii="Arial" w:eastAsia="Times New Roman" w:hAnsi="Arial" w:cs="Arial"/>
          <w:bCs/>
          <w:sz w:val="20"/>
          <w:szCs w:val="20"/>
          <w:lang w:eastAsia="pl-PL"/>
        </w:rPr>
      </w:pPr>
      <w:r w:rsidRPr="00DA24B4">
        <w:rPr>
          <w:rFonts w:ascii="Arial" w:eastAsia="Times New Roman" w:hAnsi="Arial" w:cs="Arial"/>
          <w:b/>
          <w:sz w:val="20"/>
          <w:szCs w:val="20"/>
          <w:u w:val="single"/>
          <w:lang w:eastAsia="pl-PL"/>
        </w:rPr>
        <w:t>Tajemnicę przedsiębiorstwa</w:t>
      </w:r>
      <w:r w:rsidR="00712FE2" w:rsidRPr="00DA24B4">
        <w:rPr>
          <w:rFonts w:ascii="Arial" w:hAnsi="Arial" w:cs="Arial"/>
          <w:b/>
          <w:sz w:val="20"/>
          <w:szCs w:val="20"/>
          <w:u w:val="single"/>
        </w:rPr>
        <w:t>***</w:t>
      </w:r>
      <w:r w:rsidR="00D53A64">
        <w:rPr>
          <w:rFonts w:ascii="Arial" w:hAnsi="Arial" w:cs="Arial"/>
          <w:b/>
          <w:sz w:val="20"/>
          <w:szCs w:val="20"/>
          <w:u w:val="single"/>
        </w:rPr>
        <w:t>*</w:t>
      </w:r>
      <w:r w:rsidR="00A82C63" w:rsidRPr="00DA24B4">
        <w:rPr>
          <w:rFonts w:ascii="Arial" w:hAnsi="Arial" w:cs="Arial"/>
          <w:b/>
          <w:sz w:val="20"/>
          <w:szCs w:val="20"/>
          <w:u w:val="single"/>
        </w:rPr>
        <w:t xml:space="preserve"> </w:t>
      </w:r>
      <w:r w:rsidRPr="00DA24B4">
        <w:rPr>
          <w:rFonts w:ascii="Arial" w:eastAsia="Times New Roman" w:hAnsi="Arial" w:cs="Arial"/>
          <w:sz w:val="20"/>
          <w:szCs w:val="20"/>
          <w:lang w:eastAsia="pl-PL"/>
        </w:rPr>
        <w:t>w rozumieniu przepisów o zwalczaniu nieuczciwej konkurencji stanowią</w:t>
      </w:r>
      <w:r w:rsidR="00933513" w:rsidRPr="00DA24B4">
        <w:rPr>
          <w:rFonts w:ascii="Arial" w:eastAsia="Times New Roman" w:hAnsi="Arial" w:cs="Arial"/>
          <w:sz w:val="20"/>
          <w:szCs w:val="20"/>
          <w:lang w:eastAsia="pl-PL"/>
        </w:rPr>
        <w:t xml:space="preserve"> </w:t>
      </w:r>
      <w:r w:rsidRPr="00DA24B4">
        <w:rPr>
          <w:rFonts w:ascii="Arial" w:eastAsia="Times New Roman" w:hAnsi="Arial" w:cs="Arial"/>
          <w:bCs/>
          <w:sz w:val="20"/>
          <w:szCs w:val="20"/>
          <w:lang w:eastAsia="pl-PL"/>
        </w:rPr>
        <w:t>następujące dokumenty dołączone do oferty:</w:t>
      </w:r>
    </w:p>
    <w:p w:rsidR="0097108C" w:rsidRPr="00DA24B4" w:rsidRDefault="0097108C" w:rsidP="00576ABF">
      <w:pPr>
        <w:numPr>
          <w:ilvl w:val="0"/>
          <w:numId w:val="30"/>
        </w:numPr>
        <w:tabs>
          <w:tab w:val="num" w:pos="720"/>
        </w:tabs>
        <w:spacing w:after="0" w:line="276" w:lineRule="auto"/>
        <w:ind w:left="720"/>
        <w:jc w:val="left"/>
        <w:rPr>
          <w:rFonts w:ascii="Arial" w:eastAsia="Times New Roman" w:hAnsi="Arial" w:cs="Arial"/>
          <w:sz w:val="20"/>
          <w:szCs w:val="20"/>
          <w:lang w:eastAsia="pl-PL"/>
        </w:rPr>
      </w:pPr>
      <w:r w:rsidRPr="00DA24B4">
        <w:rPr>
          <w:rFonts w:ascii="Arial" w:eastAsia="Times New Roman" w:hAnsi="Arial" w:cs="Arial"/>
          <w:sz w:val="20"/>
          <w:szCs w:val="20"/>
          <w:lang w:eastAsia="pl-PL"/>
        </w:rPr>
        <w:t>…………………………………….</w:t>
      </w:r>
    </w:p>
    <w:p w:rsidR="0097108C" w:rsidRPr="00DA24B4" w:rsidRDefault="0097108C" w:rsidP="00576ABF">
      <w:pPr>
        <w:numPr>
          <w:ilvl w:val="0"/>
          <w:numId w:val="30"/>
        </w:numPr>
        <w:tabs>
          <w:tab w:val="num" w:pos="720"/>
        </w:tabs>
        <w:spacing w:after="0" w:line="276" w:lineRule="auto"/>
        <w:ind w:left="720"/>
        <w:jc w:val="left"/>
        <w:rPr>
          <w:rFonts w:ascii="Arial" w:eastAsia="Times New Roman" w:hAnsi="Arial" w:cs="Arial"/>
          <w:sz w:val="20"/>
          <w:szCs w:val="20"/>
          <w:lang w:eastAsia="pl-PL"/>
        </w:rPr>
      </w:pPr>
      <w:r w:rsidRPr="00DA24B4">
        <w:rPr>
          <w:rFonts w:ascii="Arial" w:eastAsia="Times New Roman" w:hAnsi="Arial" w:cs="Arial"/>
          <w:sz w:val="20"/>
          <w:szCs w:val="20"/>
          <w:lang w:eastAsia="pl-PL"/>
        </w:rPr>
        <w:t>…………………………………….</w:t>
      </w:r>
    </w:p>
    <w:p w:rsidR="00712FE2" w:rsidRPr="00DA24B4" w:rsidRDefault="00712FE2" w:rsidP="003E0B4F">
      <w:pPr>
        <w:spacing w:after="0" w:line="276" w:lineRule="auto"/>
        <w:ind w:left="284"/>
        <w:rPr>
          <w:rFonts w:ascii="Arial" w:hAnsi="Arial" w:cs="Arial"/>
          <w:b/>
          <w:sz w:val="20"/>
          <w:szCs w:val="20"/>
        </w:rPr>
      </w:pPr>
      <w:r w:rsidRPr="00DA24B4">
        <w:rPr>
          <w:rFonts w:ascii="Arial" w:hAnsi="Arial" w:cs="Arial"/>
          <w:b/>
          <w:sz w:val="20"/>
          <w:szCs w:val="20"/>
        </w:rPr>
        <w:t>Zgodnie z art. 8 ust. 3 ustawy PZP, 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udostępnione oraz wykazał, iż zastrzeżone informacje stanowią tajemnicę przedsiębiorstwa.</w:t>
      </w:r>
    </w:p>
    <w:p w:rsidR="0097108C" w:rsidRPr="00DA24B4" w:rsidRDefault="0097108C" w:rsidP="00576ABF">
      <w:pPr>
        <w:numPr>
          <w:ilvl w:val="0"/>
          <w:numId w:val="29"/>
        </w:numPr>
        <w:spacing w:after="0" w:line="276" w:lineRule="auto"/>
        <w:jc w:val="left"/>
        <w:rPr>
          <w:rFonts w:ascii="Arial" w:eastAsia="Times New Roman" w:hAnsi="Arial" w:cs="Arial"/>
          <w:sz w:val="20"/>
          <w:szCs w:val="20"/>
          <w:lang w:eastAsia="pl-PL"/>
        </w:rPr>
      </w:pPr>
      <w:r w:rsidRPr="00DA24B4">
        <w:rPr>
          <w:rFonts w:ascii="Arial" w:eastAsia="Times New Roman" w:hAnsi="Arial" w:cs="Arial"/>
          <w:b/>
          <w:bCs/>
          <w:sz w:val="20"/>
          <w:szCs w:val="20"/>
          <w:u w:val="single"/>
          <w:lang w:eastAsia="pl-PL"/>
        </w:rPr>
        <w:t>Wszelką korespondencję</w:t>
      </w:r>
      <w:r w:rsidRPr="00DA24B4">
        <w:rPr>
          <w:rFonts w:ascii="Arial" w:eastAsia="Times New Roman" w:hAnsi="Arial" w:cs="Arial"/>
          <w:sz w:val="20"/>
          <w:szCs w:val="20"/>
          <w:lang w:eastAsia="pl-PL"/>
        </w:rPr>
        <w:t xml:space="preserve"> w sprawie niniejszego postępowania należy kierować do: </w:t>
      </w:r>
    </w:p>
    <w:p w:rsidR="0097108C" w:rsidRPr="00DA24B4" w:rsidRDefault="0097108C" w:rsidP="003E0B4F">
      <w:pPr>
        <w:tabs>
          <w:tab w:val="left" w:leader="dot" w:pos="9072"/>
        </w:tabs>
        <w:autoSpaceDE w:val="0"/>
        <w:autoSpaceDN w:val="0"/>
        <w:spacing w:after="0" w:line="276" w:lineRule="auto"/>
        <w:ind w:left="360"/>
        <w:rPr>
          <w:rFonts w:ascii="Arial" w:eastAsia="Times New Roman" w:hAnsi="Arial" w:cs="Arial"/>
          <w:sz w:val="20"/>
          <w:szCs w:val="20"/>
        </w:rPr>
      </w:pPr>
      <w:r w:rsidRPr="00DA24B4">
        <w:rPr>
          <w:rFonts w:ascii="Arial" w:eastAsia="Times New Roman" w:hAnsi="Arial" w:cs="Arial"/>
          <w:sz w:val="20"/>
          <w:szCs w:val="20"/>
        </w:rPr>
        <w:t>Imię i nazwisko ……………………………….</w:t>
      </w:r>
    </w:p>
    <w:p w:rsidR="0097108C" w:rsidRPr="00DA24B4" w:rsidRDefault="0097108C" w:rsidP="003E0B4F">
      <w:pPr>
        <w:tabs>
          <w:tab w:val="left" w:leader="dot" w:pos="9072"/>
        </w:tabs>
        <w:autoSpaceDE w:val="0"/>
        <w:autoSpaceDN w:val="0"/>
        <w:spacing w:after="0" w:line="276" w:lineRule="auto"/>
        <w:ind w:left="360"/>
        <w:rPr>
          <w:rFonts w:ascii="Arial" w:eastAsia="Times New Roman" w:hAnsi="Arial" w:cs="Arial"/>
          <w:sz w:val="20"/>
          <w:szCs w:val="20"/>
        </w:rPr>
      </w:pPr>
      <w:r w:rsidRPr="00DA24B4">
        <w:rPr>
          <w:rFonts w:ascii="Arial" w:eastAsia="Times New Roman" w:hAnsi="Arial" w:cs="Arial"/>
          <w:sz w:val="20"/>
          <w:szCs w:val="20"/>
        </w:rPr>
        <w:t>Adres: ………………………………………….</w:t>
      </w:r>
    </w:p>
    <w:p w:rsidR="0097108C" w:rsidRPr="00DA24B4" w:rsidRDefault="0097108C" w:rsidP="003E0B4F">
      <w:pPr>
        <w:tabs>
          <w:tab w:val="left" w:leader="dot" w:pos="9072"/>
        </w:tabs>
        <w:autoSpaceDE w:val="0"/>
        <w:autoSpaceDN w:val="0"/>
        <w:spacing w:after="0" w:line="276" w:lineRule="auto"/>
        <w:ind w:left="360"/>
        <w:rPr>
          <w:rFonts w:ascii="Arial" w:eastAsia="Times New Roman" w:hAnsi="Arial" w:cs="Arial"/>
          <w:sz w:val="20"/>
          <w:szCs w:val="20"/>
        </w:rPr>
      </w:pPr>
      <w:r w:rsidRPr="00DA24B4">
        <w:rPr>
          <w:rFonts w:ascii="Arial" w:eastAsia="Times New Roman" w:hAnsi="Arial" w:cs="Arial"/>
          <w:sz w:val="20"/>
          <w:szCs w:val="20"/>
        </w:rPr>
        <w:t>Telefon: ………………………………………..</w:t>
      </w:r>
    </w:p>
    <w:p w:rsidR="0097108C" w:rsidRPr="00DA24B4" w:rsidRDefault="0097108C" w:rsidP="003E0B4F">
      <w:pPr>
        <w:tabs>
          <w:tab w:val="left" w:leader="dot" w:pos="9072"/>
        </w:tabs>
        <w:autoSpaceDE w:val="0"/>
        <w:autoSpaceDN w:val="0"/>
        <w:spacing w:after="0" w:line="276" w:lineRule="auto"/>
        <w:ind w:left="360"/>
        <w:rPr>
          <w:rFonts w:ascii="Arial" w:eastAsia="Times New Roman" w:hAnsi="Arial" w:cs="Arial"/>
          <w:sz w:val="20"/>
          <w:szCs w:val="20"/>
        </w:rPr>
      </w:pPr>
      <w:r w:rsidRPr="00DA24B4">
        <w:rPr>
          <w:rFonts w:ascii="Arial" w:eastAsia="Times New Roman" w:hAnsi="Arial" w:cs="Arial"/>
          <w:sz w:val="20"/>
          <w:szCs w:val="20"/>
        </w:rPr>
        <w:t>Fax: …………………………………………….</w:t>
      </w:r>
    </w:p>
    <w:p w:rsidR="0097108C" w:rsidRPr="00DA24B4" w:rsidRDefault="0097108C" w:rsidP="003E0B4F">
      <w:pPr>
        <w:tabs>
          <w:tab w:val="left" w:leader="dot" w:pos="9072"/>
        </w:tabs>
        <w:autoSpaceDE w:val="0"/>
        <w:autoSpaceDN w:val="0"/>
        <w:spacing w:after="0" w:line="276" w:lineRule="auto"/>
        <w:ind w:left="360"/>
        <w:rPr>
          <w:rFonts w:ascii="Arial" w:eastAsia="Times New Roman" w:hAnsi="Arial" w:cs="Arial"/>
          <w:sz w:val="20"/>
          <w:szCs w:val="20"/>
        </w:rPr>
      </w:pPr>
      <w:r w:rsidRPr="00DA24B4">
        <w:rPr>
          <w:rFonts w:ascii="Arial" w:eastAsia="Times New Roman" w:hAnsi="Arial" w:cs="Arial"/>
          <w:sz w:val="20"/>
          <w:szCs w:val="20"/>
        </w:rPr>
        <w:t>Adres e-mail: …………………………………..</w:t>
      </w:r>
    </w:p>
    <w:p w:rsidR="0097108C" w:rsidRPr="00DA24B4" w:rsidRDefault="0097108C" w:rsidP="00576ABF">
      <w:pPr>
        <w:numPr>
          <w:ilvl w:val="0"/>
          <w:numId w:val="29"/>
        </w:numPr>
        <w:spacing w:after="0" w:line="276" w:lineRule="auto"/>
        <w:jc w:val="left"/>
        <w:rPr>
          <w:rFonts w:ascii="Arial" w:eastAsia="Times New Roman" w:hAnsi="Arial" w:cs="Arial"/>
          <w:bCs/>
          <w:sz w:val="20"/>
          <w:szCs w:val="20"/>
          <w:lang w:eastAsia="pl-PL"/>
        </w:rPr>
      </w:pPr>
      <w:r w:rsidRPr="00DA24B4">
        <w:rPr>
          <w:rFonts w:ascii="Arial" w:eastAsia="Times New Roman" w:hAnsi="Arial" w:cs="Arial"/>
          <w:b/>
          <w:bCs/>
          <w:sz w:val="20"/>
          <w:szCs w:val="20"/>
          <w:u w:val="single"/>
          <w:lang w:eastAsia="pl-PL"/>
        </w:rPr>
        <w:t>Zamówienie zrealizujemy</w:t>
      </w:r>
      <w:r w:rsidRPr="00DA24B4">
        <w:rPr>
          <w:rFonts w:ascii="Arial" w:eastAsia="Times New Roman" w:hAnsi="Arial" w:cs="Arial"/>
          <w:bCs/>
          <w:sz w:val="20"/>
          <w:szCs w:val="20"/>
          <w:lang w:eastAsia="pl-PL"/>
        </w:rPr>
        <w:t xml:space="preserve"> sami</w:t>
      </w:r>
      <w:r w:rsidR="00C1737D" w:rsidRPr="00DA24B4">
        <w:rPr>
          <w:rFonts w:ascii="Arial" w:hAnsi="Arial" w:cs="Arial"/>
          <w:b/>
          <w:bCs/>
          <w:sz w:val="20"/>
          <w:szCs w:val="20"/>
        </w:rPr>
        <w:t>****</w:t>
      </w:r>
      <w:r w:rsidR="00D53A64">
        <w:rPr>
          <w:rFonts w:ascii="Arial" w:hAnsi="Arial" w:cs="Arial"/>
          <w:b/>
          <w:bCs/>
          <w:sz w:val="20"/>
          <w:szCs w:val="20"/>
        </w:rPr>
        <w:t>*</w:t>
      </w:r>
      <w:r w:rsidRPr="00DA24B4">
        <w:rPr>
          <w:rFonts w:ascii="Arial" w:eastAsia="Times New Roman" w:hAnsi="Arial" w:cs="Arial"/>
          <w:bCs/>
          <w:sz w:val="20"/>
          <w:szCs w:val="20"/>
          <w:lang w:eastAsia="pl-PL"/>
        </w:rPr>
        <w:t xml:space="preserve"> / przy udziale Podwykonawców</w:t>
      </w:r>
      <w:r w:rsidR="00C1737D" w:rsidRPr="00DA24B4">
        <w:rPr>
          <w:rFonts w:ascii="Arial" w:hAnsi="Arial" w:cs="Arial"/>
          <w:b/>
          <w:bCs/>
          <w:sz w:val="20"/>
          <w:szCs w:val="20"/>
        </w:rPr>
        <w:t>****</w:t>
      </w:r>
      <w:r w:rsidR="00D53A64">
        <w:rPr>
          <w:rFonts w:ascii="Arial" w:hAnsi="Arial" w:cs="Arial"/>
          <w:b/>
          <w:bCs/>
          <w:sz w:val="20"/>
          <w:szCs w:val="20"/>
        </w:rPr>
        <w:t>*</w:t>
      </w:r>
      <w:r w:rsidRPr="00DA24B4">
        <w:rPr>
          <w:rFonts w:ascii="Arial" w:eastAsia="Times New Roman" w:hAnsi="Arial" w:cs="Arial"/>
          <w:b/>
          <w:bCs/>
          <w:sz w:val="20"/>
          <w:szCs w:val="20"/>
          <w:lang w:eastAsia="pl-PL"/>
        </w:rPr>
        <w:t>.</w:t>
      </w:r>
      <w:r w:rsidRPr="00DA24B4">
        <w:rPr>
          <w:rFonts w:ascii="Arial" w:eastAsia="Times New Roman" w:hAnsi="Arial" w:cs="Arial"/>
          <w:bCs/>
          <w:sz w:val="20"/>
          <w:szCs w:val="20"/>
          <w:lang w:eastAsia="pl-PL"/>
        </w:rPr>
        <w:t xml:space="preserve"> Podwykonawcom zostaną powierzone do wykonania następujące zakresy zamówienia:</w:t>
      </w:r>
    </w:p>
    <w:p w:rsidR="0097108C" w:rsidRPr="00DA24B4" w:rsidRDefault="0097108C" w:rsidP="003E0B4F">
      <w:pPr>
        <w:spacing w:after="0" w:line="276" w:lineRule="auto"/>
        <w:ind w:left="360"/>
        <w:rPr>
          <w:rFonts w:ascii="Arial" w:eastAsia="Times New Roman" w:hAnsi="Arial" w:cs="Arial"/>
          <w:bCs/>
          <w:sz w:val="20"/>
          <w:szCs w:val="20"/>
          <w:lang w:eastAsia="pl-PL"/>
        </w:rPr>
      </w:pPr>
    </w:p>
    <w:p w:rsidR="0097108C" w:rsidRPr="00DA24B4" w:rsidRDefault="0097108C" w:rsidP="003E0B4F">
      <w:pPr>
        <w:keepLines/>
        <w:tabs>
          <w:tab w:val="left" w:pos="-4253"/>
          <w:tab w:val="left" w:leader="dot" w:pos="9072"/>
        </w:tabs>
        <w:autoSpaceDE w:val="0"/>
        <w:autoSpaceDN w:val="0"/>
        <w:spacing w:after="0" w:line="276" w:lineRule="auto"/>
        <w:ind w:firstLine="426"/>
        <w:rPr>
          <w:rFonts w:ascii="Arial" w:eastAsia="Times New Roman" w:hAnsi="Arial" w:cs="Arial"/>
          <w:b/>
          <w:sz w:val="20"/>
          <w:szCs w:val="20"/>
        </w:rPr>
      </w:pPr>
      <w:r w:rsidRPr="00DA24B4">
        <w:rPr>
          <w:rFonts w:ascii="Arial" w:eastAsia="Times New Roman" w:hAnsi="Arial" w:cs="Arial"/>
          <w:b/>
          <w:sz w:val="20"/>
          <w:szCs w:val="20"/>
        </w:rPr>
        <w:t>a)</w:t>
      </w:r>
      <w:r w:rsidRPr="00DA24B4">
        <w:rPr>
          <w:rFonts w:ascii="Arial" w:eastAsia="Times New Roman" w:hAnsi="Arial" w:cs="Arial"/>
          <w:b/>
          <w:sz w:val="20"/>
          <w:szCs w:val="20"/>
        </w:rPr>
        <w:tab/>
      </w:r>
      <w:r w:rsidR="00C32993">
        <w:rPr>
          <w:rFonts w:ascii="Arial" w:eastAsia="Times New Roman" w:hAnsi="Arial" w:cs="Arial"/>
          <w:b/>
          <w:sz w:val="20"/>
          <w:szCs w:val="20"/>
        </w:rPr>
        <w:t>……</w:t>
      </w:r>
    </w:p>
    <w:p w:rsidR="0097108C" w:rsidRPr="00DA24B4" w:rsidRDefault="0097108C" w:rsidP="003E0B4F">
      <w:pPr>
        <w:keepLines/>
        <w:tabs>
          <w:tab w:val="left" w:leader="dot" w:pos="9072"/>
        </w:tabs>
        <w:autoSpaceDE w:val="0"/>
        <w:autoSpaceDN w:val="0"/>
        <w:spacing w:after="0" w:line="276" w:lineRule="auto"/>
        <w:ind w:firstLine="720"/>
        <w:jc w:val="center"/>
        <w:rPr>
          <w:rFonts w:ascii="Arial" w:eastAsia="Times New Roman" w:hAnsi="Arial" w:cs="Arial"/>
          <w:i/>
          <w:sz w:val="20"/>
          <w:szCs w:val="20"/>
        </w:rPr>
      </w:pPr>
      <w:r w:rsidRPr="00DA24B4">
        <w:rPr>
          <w:rFonts w:ascii="Arial" w:eastAsia="Times New Roman" w:hAnsi="Arial" w:cs="Arial"/>
          <w:i/>
          <w:sz w:val="20"/>
          <w:szCs w:val="20"/>
        </w:rPr>
        <w:t>(opis zamówienia zlecanego podwykonawcy)</w:t>
      </w:r>
    </w:p>
    <w:p w:rsidR="0097108C" w:rsidRPr="00DA24B4" w:rsidRDefault="0097108C" w:rsidP="003E0B4F">
      <w:pPr>
        <w:keepLines/>
        <w:tabs>
          <w:tab w:val="left" w:leader="dot" w:pos="9072"/>
        </w:tabs>
        <w:autoSpaceDE w:val="0"/>
        <w:autoSpaceDN w:val="0"/>
        <w:spacing w:after="0" w:line="276" w:lineRule="auto"/>
        <w:ind w:firstLine="720"/>
        <w:jc w:val="left"/>
        <w:rPr>
          <w:rFonts w:ascii="Arial" w:eastAsia="Times New Roman" w:hAnsi="Arial" w:cs="Arial"/>
          <w:b/>
          <w:i/>
          <w:sz w:val="20"/>
          <w:szCs w:val="20"/>
        </w:rPr>
      </w:pPr>
    </w:p>
    <w:p w:rsidR="0097108C" w:rsidRPr="00DA24B4" w:rsidRDefault="0097108C" w:rsidP="003E0B4F">
      <w:pPr>
        <w:keepLines/>
        <w:tabs>
          <w:tab w:val="left" w:leader="dot" w:pos="9072"/>
        </w:tabs>
        <w:autoSpaceDE w:val="0"/>
        <w:autoSpaceDN w:val="0"/>
        <w:spacing w:after="0" w:line="276" w:lineRule="auto"/>
        <w:ind w:left="720" w:hanging="294"/>
        <w:jc w:val="left"/>
        <w:rPr>
          <w:rFonts w:ascii="Arial" w:eastAsia="Times New Roman" w:hAnsi="Arial" w:cs="Arial"/>
          <w:sz w:val="20"/>
          <w:szCs w:val="20"/>
        </w:rPr>
      </w:pPr>
      <w:r w:rsidRPr="00DA24B4">
        <w:rPr>
          <w:rFonts w:ascii="Arial" w:eastAsia="Times New Roman" w:hAnsi="Arial" w:cs="Arial"/>
          <w:b/>
          <w:sz w:val="20"/>
          <w:szCs w:val="20"/>
        </w:rPr>
        <w:t>b)*……………………………………………………………………………………………………</w:t>
      </w:r>
      <w:r w:rsidR="00265BA3" w:rsidRPr="00DA24B4">
        <w:rPr>
          <w:rFonts w:ascii="Arial" w:eastAsia="Times New Roman" w:hAnsi="Arial" w:cs="Arial"/>
          <w:b/>
          <w:sz w:val="20"/>
          <w:szCs w:val="20"/>
        </w:rPr>
        <w:t>………………………………………..</w:t>
      </w:r>
      <w:r w:rsidRPr="00DA24B4">
        <w:rPr>
          <w:rFonts w:ascii="Arial" w:eastAsia="Times New Roman" w:hAnsi="Arial" w:cs="Arial"/>
          <w:b/>
          <w:sz w:val="20"/>
          <w:szCs w:val="20"/>
        </w:rPr>
        <w:t xml:space="preserve">……. </w:t>
      </w:r>
    </w:p>
    <w:p w:rsidR="0097108C" w:rsidRPr="00DA24B4" w:rsidRDefault="00C1737D" w:rsidP="003E0B4F">
      <w:pPr>
        <w:keepLines/>
        <w:tabs>
          <w:tab w:val="left" w:leader="dot" w:pos="9072"/>
        </w:tabs>
        <w:autoSpaceDE w:val="0"/>
        <w:autoSpaceDN w:val="0"/>
        <w:spacing w:after="0" w:line="276" w:lineRule="auto"/>
        <w:ind w:left="426"/>
        <w:rPr>
          <w:rFonts w:ascii="Arial" w:eastAsia="Times New Roman" w:hAnsi="Arial" w:cs="Arial"/>
          <w:i/>
          <w:sz w:val="20"/>
          <w:szCs w:val="20"/>
        </w:rPr>
      </w:pPr>
      <w:r w:rsidRPr="00DA24B4">
        <w:rPr>
          <w:rFonts w:ascii="Arial" w:eastAsia="Times New Roman" w:hAnsi="Arial" w:cs="Arial"/>
          <w:i/>
          <w:sz w:val="20"/>
          <w:szCs w:val="20"/>
        </w:rPr>
        <w:t>nazwa (firma) Podwykonawców, na których zasoby Wykonawca powołuje się na zasadach określonych w art. 36b ust. 1 Ustawy, w celu wykazania spełnienia warunków udziału w postępowaniu, o których mowa w art. 22 ust. 1b ustawy PZP</w:t>
      </w:r>
      <w:r w:rsidR="0097108C" w:rsidRPr="00DA24B4">
        <w:rPr>
          <w:rFonts w:ascii="Arial" w:eastAsia="Times New Roman" w:hAnsi="Arial" w:cs="Arial"/>
          <w:sz w:val="20"/>
          <w:szCs w:val="20"/>
        </w:rPr>
        <w:t>.</w:t>
      </w:r>
    </w:p>
    <w:p w:rsidR="00562245" w:rsidRPr="00DA24B4" w:rsidRDefault="00562245" w:rsidP="00576ABF">
      <w:pPr>
        <w:numPr>
          <w:ilvl w:val="0"/>
          <w:numId w:val="43"/>
        </w:numPr>
        <w:spacing w:after="0" w:line="276" w:lineRule="auto"/>
        <w:rPr>
          <w:rFonts w:ascii="Arial" w:hAnsi="Arial" w:cs="Arial"/>
          <w:sz w:val="20"/>
          <w:szCs w:val="20"/>
        </w:rPr>
      </w:pPr>
      <w:r w:rsidRPr="00DA24B4">
        <w:rPr>
          <w:rFonts w:ascii="Arial" w:hAnsi="Arial" w:cs="Arial"/>
          <w:b/>
          <w:sz w:val="20"/>
          <w:szCs w:val="20"/>
          <w:u w:val="single"/>
        </w:rPr>
        <w:t>Wykonawca jest</w:t>
      </w:r>
      <w:r w:rsidRPr="00DA24B4">
        <w:rPr>
          <w:rStyle w:val="Odwoanieprzypisudolnego"/>
          <w:rFonts w:ascii="Arial" w:hAnsi="Arial" w:cs="Arial"/>
          <w:szCs w:val="20"/>
        </w:rPr>
        <w:footnoteReference w:id="2"/>
      </w:r>
      <w:r w:rsidRPr="00DA24B4">
        <w:rPr>
          <w:rFonts w:ascii="Arial" w:hAnsi="Arial" w:cs="Arial"/>
          <w:sz w:val="20"/>
          <w:szCs w:val="20"/>
        </w:rPr>
        <w:t>:</w:t>
      </w:r>
    </w:p>
    <w:p w:rsidR="00562245" w:rsidRPr="00DA24B4" w:rsidRDefault="00562245" w:rsidP="00576ABF">
      <w:pPr>
        <w:numPr>
          <w:ilvl w:val="0"/>
          <w:numId w:val="44"/>
        </w:numPr>
        <w:spacing w:after="0" w:line="276" w:lineRule="auto"/>
        <w:contextualSpacing/>
        <w:jc w:val="left"/>
        <w:rPr>
          <w:rFonts w:ascii="Arial" w:hAnsi="Arial" w:cs="Arial"/>
          <w:sz w:val="20"/>
          <w:szCs w:val="20"/>
        </w:rPr>
      </w:pPr>
      <w:r w:rsidRPr="00DA24B4">
        <w:rPr>
          <w:rFonts w:ascii="Arial" w:hAnsi="Arial" w:cs="Arial"/>
          <w:sz w:val="20"/>
          <w:szCs w:val="20"/>
        </w:rPr>
        <w:t xml:space="preserve">mikroprzedsiębiorstwem </w:t>
      </w:r>
    </w:p>
    <w:p w:rsidR="00562245" w:rsidRPr="00DA24B4" w:rsidRDefault="00562245" w:rsidP="00576ABF">
      <w:pPr>
        <w:numPr>
          <w:ilvl w:val="0"/>
          <w:numId w:val="44"/>
        </w:numPr>
        <w:spacing w:after="0" w:line="276" w:lineRule="auto"/>
        <w:contextualSpacing/>
        <w:jc w:val="left"/>
        <w:rPr>
          <w:rFonts w:ascii="Arial" w:hAnsi="Arial" w:cs="Arial"/>
          <w:sz w:val="20"/>
          <w:szCs w:val="20"/>
        </w:rPr>
      </w:pPr>
      <w:r w:rsidRPr="00DA24B4">
        <w:rPr>
          <w:rFonts w:ascii="Arial" w:hAnsi="Arial" w:cs="Arial"/>
          <w:sz w:val="20"/>
          <w:szCs w:val="20"/>
        </w:rPr>
        <w:t>małym przedsiębiorstwem</w:t>
      </w:r>
    </w:p>
    <w:p w:rsidR="00562245" w:rsidRPr="00DA24B4" w:rsidRDefault="00562245" w:rsidP="00576ABF">
      <w:pPr>
        <w:numPr>
          <w:ilvl w:val="0"/>
          <w:numId w:val="44"/>
        </w:numPr>
        <w:spacing w:after="0" w:line="276" w:lineRule="auto"/>
        <w:contextualSpacing/>
        <w:jc w:val="left"/>
        <w:rPr>
          <w:rFonts w:ascii="Arial" w:hAnsi="Arial" w:cs="Arial"/>
          <w:sz w:val="20"/>
          <w:szCs w:val="20"/>
        </w:rPr>
      </w:pPr>
      <w:r w:rsidRPr="00DA24B4">
        <w:rPr>
          <w:rFonts w:ascii="Arial" w:hAnsi="Arial" w:cs="Arial"/>
          <w:sz w:val="20"/>
          <w:szCs w:val="20"/>
        </w:rPr>
        <w:t>średnim przedsiębiorstwem.</w:t>
      </w:r>
    </w:p>
    <w:p w:rsidR="0097108C" w:rsidRPr="00DA24B4" w:rsidRDefault="0097108C" w:rsidP="00576ABF">
      <w:pPr>
        <w:numPr>
          <w:ilvl w:val="0"/>
          <w:numId w:val="29"/>
        </w:numPr>
        <w:spacing w:after="0" w:line="276" w:lineRule="auto"/>
        <w:jc w:val="left"/>
        <w:rPr>
          <w:rFonts w:ascii="Arial" w:eastAsia="Times New Roman" w:hAnsi="Arial" w:cs="Arial"/>
          <w:sz w:val="20"/>
          <w:szCs w:val="20"/>
          <w:lang w:eastAsia="pl-PL"/>
        </w:rPr>
      </w:pPr>
      <w:r w:rsidRPr="00DA24B4">
        <w:rPr>
          <w:rFonts w:ascii="Arial" w:eastAsia="Times New Roman" w:hAnsi="Arial" w:cs="Arial"/>
          <w:b/>
          <w:sz w:val="20"/>
          <w:szCs w:val="20"/>
          <w:u w:val="single"/>
          <w:lang w:eastAsia="pl-PL"/>
        </w:rPr>
        <w:t>Ofertę</w:t>
      </w:r>
      <w:r w:rsidR="00A82C63" w:rsidRPr="00DA24B4">
        <w:rPr>
          <w:rFonts w:ascii="Arial" w:eastAsia="Times New Roman" w:hAnsi="Arial" w:cs="Arial"/>
          <w:b/>
          <w:sz w:val="20"/>
          <w:szCs w:val="20"/>
          <w:u w:val="single"/>
          <w:lang w:eastAsia="pl-PL"/>
        </w:rPr>
        <w:t xml:space="preserve"> </w:t>
      </w:r>
      <w:r w:rsidRPr="00DA24B4">
        <w:rPr>
          <w:rFonts w:ascii="Arial" w:eastAsia="Times New Roman" w:hAnsi="Arial" w:cs="Arial"/>
          <w:sz w:val="20"/>
          <w:szCs w:val="20"/>
          <w:lang w:eastAsia="pl-PL"/>
        </w:rPr>
        <w:t xml:space="preserve">niniejszą składamy na </w:t>
      </w:r>
      <w:r w:rsidRPr="00DA24B4">
        <w:rPr>
          <w:rFonts w:ascii="Arial" w:eastAsia="Times New Roman" w:hAnsi="Arial" w:cs="Arial"/>
          <w:b/>
          <w:sz w:val="20"/>
          <w:szCs w:val="20"/>
          <w:lang w:eastAsia="pl-PL"/>
        </w:rPr>
        <w:t>………………</w:t>
      </w:r>
      <w:r w:rsidRPr="00DA24B4">
        <w:rPr>
          <w:rFonts w:ascii="Arial" w:eastAsia="Times New Roman" w:hAnsi="Arial" w:cs="Arial"/>
          <w:sz w:val="20"/>
          <w:szCs w:val="20"/>
          <w:lang w:eastAsia="pl-PL"/>
        </w:rPr>
        <w:t xml:space="preserve"> kolejno ponumerowanych kartkach.</w:t>
      </w:r>
    </w:p>
    <w:p w:rsidR="0097108C" w:rsidRPr="00DA24B4" w:rsidRDefault="0097108C" w:rsidP="00576ABF">
      <w:pPr>
        <w:numPr>
          <w:ilvl w:val="0"/>
          <w:numId w:val="29"/>
        </w:numPr>
        <w:spacing w:after="0" w:line="276" w:lineRule="auto"/>
        <w:jc w:val="left"/>
        <w:rPr>
          <w:rFonts w:ascii="Arial" w:eastAsia="Times New Roman" w:hAnsi="Arial" w:cs="Arial"/>
          <w:sz w:val="20"/>
          <w:szCs w:val="20"/>
          <w:lang w:eastAsia="pl-PL"/>
        </w:rPr>
      </w:pPr>
      <w:r w:rsidRPr="00DA24B4">
        <w:rPr>
          <w:rFonts w:ascii="Arial" w:eastAsia="Times New Roman" w:hAnsi="Arial" w:cs="Arial"/>
          <w:b/>
          <w:sz w:val="20"/>
          <w:szCs w:val="20"/>
          <w:u w:val="single"/>
          <w:lang w:eastAsia="pl-PL"/>
        </w:rPr>
        <w:lastRenderedPageBreak/>
        <w:t>Wraz z ofertą</w:t>
      </w:r>
      <w:r w:rsidRPr="00DA24B4">
        <w:rPr>
          <w:rFonts w:ascii="Arial" w:eastAsia="Times New Roman" w:hAnsi="Arial" w:cs="Arial"/>
          <w:sz w:val="20"/>
          <w:szCs w:val="20"/>
          <w:lang w:eastAsia="pl-PL"/>
        </w:rPr>
        <w:t xml:space="preserve"> składamy następujące dokumenty, oświadczenia i pełnomocnictwa:</w:t>
      </w:r>
    </w:p>
    <w:p w:rsidR="0097108C" w:rsidRPr="00DA24B4" w:rsidRDefault="0097108C" w:rsidP="00576ABF">
      <w:pPr>
        <w:pStyle w:val="Akapitzlist"/>
        <w:numPr>
          <w:ilvl w:val="3"/>
          <w:numId w:val="45"/>
        </w:numPr>
        <w:spacing w:after="0" w:line="276" w:lineRule="auto"/>
        <w:ind w:left="567" w:hanging="283"/>
        <w:rPr>
          <w:rFonts w:ascii="Arial" w:eastAsia="Times New Roman" w:hAnsi="Arial" w:cs="Arial"/>
          <w:sz w:val="20"/>
          <w:szCs w:val="20"/>
          <w:lang w:eastAsia="pl-PL"/>
        </w:rPr>
      </w:pPr>
      <w:r w:rsidRPr="00DA24B4">
        <w:rPr>
          <w:rFonts w:ascii="Arial" w:eastAsia="Times New Roman" w:hAnsi="Arial" w:cs="Arial"/>
          <w:sz w:val="20"/>
          <w:szCs w:val="20"/>
          <w:lang w:eastAsia="pl-PL"/>
        </w:rPr>
        <w:t xml:space="preserve">…………………………………. </w:t>
      </w:r>
    </w:p>
    <w:p w:rsidR="0097108C" w:rsidRPr="00DA24B4" w:rsidRDefault="0097108C" w:rsidP="00576ABF">
      <w:pPr>
        <w:pStyle w:val="Akapitzlist"/>
        <w:numPr>
          <w:ilvl w:val="3"/>
          <w:numId w:val="45"/>
        </w:numPr>
        <w:spacing w:after="0" w:line="276" w:lineRule="auto"/>
        <w:ind w:left="567" w:hanging="283"/>
        <w:rPr>
          <w:rFonts w:ascii="Arial" w:eastAsia="Times New Roman" w:hAnsi="Arial" w:cs="Arial"/>
          <w:sz w:val="20"/>
          <w:szCs w:val="20"/>
          <w:lang w:eastAsia="pl-PL"/>
        </w:rPr>
      </w:pPr>
      <w:r w:rsidRPr="00DA24B4">
        <w:rPr>
          <w:rFonts w:ascii="Arial" w:eastAsia="Times New Roman" w:hAnsi="Arial" w:cs="Arial"/>
          <w:sz w:val="20"/>
          <w:szCs w:val="20"/>
          <w:lang w:eastAsia="pl-PL"/>
        </w:rPr>
        <w:t>.…………………………………..</w:t>
      </w:r>
      <w:r w:rsidR="00933513" w:rsidRPr="00DA24B4">
        <w:rPr>
          <w:rFonts w:ascii="Arial" w:eastAsia="Times New Roman" w:hAnsi="Arial" w:cs="Arial"/>
          <w:sz w:val="20"/>
          <w:szCs w:val="20"/>
          <w:lang w:eastAsia="pl-PL"/>
        </w:rPr>
        <w:t xml:space="preserve"> </w:t>
      </w:r>
      <w:r w:rsidRPr="00DA24B4">
        <w:rPr>
          <w:rFonts w:ascii="Arial" w:eastAsia="Times New Roman" w:hAnsi="Arial" w:cs="Arial"/>
          <w:sz w:val="20"/>
          <w:szCs w:val="20"/>
          <w:lang w:eastAsia="pl-PL"/>
        </w:rPr>
        <w:t>itd.</w:t>
      </w:r>
    </w:p>
    <w:p w:rsidR="0097108C" w:rsidRPr="00DA24B4" w:rsidRDefault="0097108C" w:rsidP="003E0B4F">
      <w:pPr>
        <w:spacing w:after="0" w:line="276" w:lineRule="auto"/>
        <w:rPr>
          <w:rFonts w:ascii="Arial" w:eastAsia="Times New Roman" w:hAnsi="Arial" w:cs="Arial"/>
          <w:sz w:val="20"/>
          <w:szCs w:val="20"/>
          <w:lang w:eastAsia="pl-PL"/>
        </w:rPr>
      </w:pPr>
    </w:p>
    <w:p w:rsidR="00D401D0" w:rsidRPr="00DA24B4" w:rsidRDefault="00D401D0" w:rsidP="003E0B4F">
      <w:pPr>
        <w:spacing w:after="0" w:line="276" w:lineRule="auto"/>
        <w:rPr>
          <w:rFonts w:ascii="Arial" w:eastAsia="Times New Roman" w:hAnsi="Arial" w:cs="Arial"/>
          <w:sz w:val="20"/>
          <w:szCs w:val="20"/>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0"/>
        <w:gridCol w:w="2750"/>
        <w:gridCol w:w="3928"/>
      </w:tblGrid>
      <w:tr w:rsidR="00D401D0" w:rsidRPr="00DA24B4" w:rsidTr="002A3870">
        <w:tc>
          <w:tcPr>
            <w:tcW w:w="3259" w:type="dxa"/>
          </w:tcPr>
          <w:p w:rsidR="00D401D0" w:rsidRPr="00DA24B4" w:rsidRDefault="00D401D0" w:rsidP="003E0B4F">
            <w:pPr>
              <w:spacing w:after="0" w:line="276" w:lineRule="auto"/>
              <w:jc w:val="left"/>
              <w:rPr>
                <w:rFonts w:ascii="Arial" w:eastAsia="Times New Roman" w:hAnsi="Arial" w:cs="Arial"/>
                <w:lang w:val="pl-PL"/>
              </w:rPr>
            </w:pPr>
            <w:r w:rsidRPr="00DA24B4">
              <w:rPr>
                <w:rFonts w:ascii="Arial" w:eastAsia="Times New Roman" w:hAnsi="Arial" w:cs="Arial"/>
              </w:rPr>
              <w:t>……………………………..</w:t>
            </w:r>
          </w:p>
        </w:tc>
        <w:tc>
          <w:tcPr>
            <w:tcW w:w="3259" w:type="dxa"/>
          </w:tcPr>
          <w:p w:rsidR="00D401D0" w:rsidRPr="00DA24B4" w:rsidRDefault="00D401D0" w:rsidP="003E0B4F">
            <w:pPr>
              <w:spacing w:after="0" w:line="276" w:lineRule="auto"/>
              <w:jc w:val="left"/>
              <w:rPr>
                <w:rFonts w:ascii="Arial" w:eastAsia="Times New Roman" w:hAnsi="Arial" w:cs="Arial"/>
                <w:lang w:val="pl-PL"/>
              </w:rPr>
            </w:pPr>
            <w:r w:rsidRPr="00DA24B4">
              <w:rPr>
                <w:rFonts w:ascii="Arial" w:eastAsia="Times New Roman" w:hAnsi="Arial" w:cs="Arial"/>
              </w:rPr>
              <w:t>………………………</w:t>
            </w:r>
          </w:p>
        </w:tc>
        <w:tc>
          <w:tcPr>
            <w:tcW w:w="3260" w:type="dxa"/>
          </w:tcPr>
          <w:p w:rsidR="00D401D0" w:rsidRPr="00DA24B4" w:rsidRDefault="00D401D0" w:rsidP="003E0B4F">
            <w:pPr>
              <w:spacing w:after="0" w:line="276" w:lineRule="auto"/>
              <w:jc w:val="left"/>
              <w:rPr>
                <w:rFonts w:ascii="Arial" w:eastAsia="Times New Roman" w:hAnsi="Arial" w:cs="Arial"/>
                <w:lang w:val="pl-PL"/>
              </w:rPr>
            </w:pPr>
            <w:r w:rsidRPr="00DA24B4">
              <w:rPr>
                <w:rFonts w:ascii="Arial" w:eastAsia="Times New Roman" w:hAnsi="Arial" w:cs="Arial"/>
              </w:rPr>
              <w:t>………………………………………………..</w:t>
            </w:r>
          </w:p>
        </w:tc>
      </w:tr>
      <w:tr w:rsidR="00D401D0" w:rsidRPr="00DA24B4" w:rsidTr="002A3870">
        <w:tc>
          <w:tcPr>
            <w:tcW w:w="3259" w:type="dxa"/>
          </w:tcPr>
          <w:p w:rsidR="00D401D0" w:rsidRPr="00DA24B4" w:rsidRDefault="00D401D0" w:rsidP="003E0B4F">
            <w:pPr>
              <w:spacing w:after="0" w:line="276" w:lineRule="auto"/>
              <w:jc w:val="left"/>
              <w:rPr>
                <w:rFonts w:ascii="Arial" w:eastAsia="Times New Roman" w:hAnsi="Arial" w:cs="Arial"/>
                <w:lang w:val="pl-PL"/>
              </w:rPr>
            </w:pPr>
            <w:r w:rsidRPr="00DA24B4">
              <w:rPr>
                <w:rFonts w:ascii="Arial" w:eastAsia="Times New Roman" w:hAnsi="Arial" w:cs="Arial"/>
                <w:i/>
              </w:rPr>
              <w:t>( miejscowość)</w:t>
            </w:r>
          </w:p>
        </w:tc>
        <w:tc>
          <w:tcPr>
            <w:tcW w:w="3259" w:type="dxa"/>
          </w:tcPr>
          <w:p w:rsidR="00D401D0" w:rsidRPr="00DA24B4" w:rsidRDefault="00D401D0" w:rsidP="003E0B4F">
            <w:pPr>
              <w:spacing w:after="0" w:line="276" w:lineRule="auto"/>
              <w:jc w:val="left"/>
              <w:rPr>
                <w:rFonts w:ascii="Arial" w:eastAsia="Times New Roman" w:hAnsi="Arial" w:cs="Arial"/>
                <w:lang w:val="pl-PL"/>
              </w:rPr>
            </w:pPr>
            <w:r w:rsidRPr="00DA24B4">
              <w:rPr>
                <w:rFonts w:ascii="Arial" w:eastAsia="Times New Roman" w:hAnsi="Arial" w:cs="Arial"/>
                <w:i/>
              </w:rPr>
              <w:t>(data)</w:t>
            </w:r>
          </w:p>
        </w:tc>
        <w:tc>
          <w:tcPr>
            <w:tcW w:w="3260" w:type="dxa"/>
          </w:tcPr>
          <w:p w:rsidR="00D401D0" w:rsidRPr="00DA24B4" w:rsidRDefault="00D401D0" w:rsidP="003E0B4F">
            <w:pPr>
              <w:spacing w:after="0" w:line="276" w:lineRule="auto"/>
              <w:jc w:val="left"/>
              <w:rPr>
                <w:rFonts w:ascii="Arial" w:eastAsia="Times New Roman" w:hAnsi="Arial" w:cs="Arial"/>
                <w:lang w:val="pl-PL"/>
              </w:rPr>
            </w:pPr>
            <w:r w:rsidRPr="00DA24B4">
              <w:rPr>
                <w:rFonts w:ascii="Arial" w:eastAsia="Times New Roman" w:hAnsi="Arial" w:cs="Arial"/>
                <w:i/>
              </w:rPr>
              <w:t>(pieczątka, podpis Wykonawcy lub</w:t>
            </w:r>
            <w:r w:rsidR="00933513" w:rsidRPr="00DA24B4">
              <w:rPr>
                <w:rFonts w:ascii="Arial" w:eastAsia="Times New Roman" w:hAnsi="Arial" w:cs="Arial"/>
                <w:i/>
              </w:rPr>
              <w:t xml:space="preserve"> </w:t>
            </w:r>
            <w:r w:rsidRPr="00DA24B4">
              <w:rPr>
                <w:rFonts w:ascii="Arial" w:eastAsia="Times New Roman" w:hAnsi="Arial" w:cs="Arial"/>
                <w:i/>
              </w:rPr>
              <w:t>osoby uprawnionej do jego reprezentowania)</w:t>
            </w:r>
          </w:p>
        </w:tc>
      </w:tr>
    </w:tbl>
    <w:p w:rsidR="009D081C" w:rsidRPr="00DA24B4" w:rsidRDefault="009D081C" w:rsidP="003E0B4F">
      <w:pPr>
        <w:spacing w:after="0" w:line="276" w:lineRule="auto"/>
        <w:ind w:left="426" w:hanging="426"/>
        <w:rPr>
          <w:rFonts w:ascii="Arial" w:hAnsi="Arial" w:cs="Arial"/>
          <w:b/>
          <w:i/>
          <w:sz w:val="20"/>
          <w:szCs w:val="20"/>
        </w:rPr>
      </w:pPr>
      <w:r w:rsidRPr="00DA24B4">
        <w:rPr>
          <w:rFonts w:ascii="Arial" w:hAnsi="Arial" w:cs="Arial"/>
          <w:b/>
          <w:i/>
          <w:sz w:val="20"/>
          <w:szCs w:val="20"/>
        </w:rPr>
        <w:t>„*” Należy uzupełnić według kryterium, o którym mo</w:t>
      </w:r>
      <w:r w:rsidR="00C1737D" w:rsidRPr="00DA24B4">
        <w:rPr>
          <w:rFonts w:ascii="Arial" w:hAnsi="Arial" w:cs="Arial"/>
          <w:b/>
          <w:i/>
          <w:sz w:val="20"/>
          <w:szCs w:val="20"/>
        </w:rPr>
        <w:t>wa w rozdziale XIII</w:t>
      </w:r>
      <w:r w:rsidR="00DD6158">
        <w:rPr>
          <w:rFonts w:ascii="Arial" w:hAnsi="Arial" w:cs="Arial"/>
          <w:b/>
          <w:i/>
          <w:sz w:val="20"/>
          <w:szCs w:val="20"/>
        </w:rPr>
        <w:t xml:space="preserve"> pkt 6</w:t>
      </w:r>
      <w:r w:rsidR="002E3538" w:rsidRPr="00DA24B4">
        <w:rPr>
          <w:rFonts w:ascii="Arial" w:hAnsi="Arial" w:cs="Arial"/>
          <w:b/>
          <w:i/>
          <w:sz w:val="20"/>
          <w:szCs w:val="20"/>
        </w:rPr>
        <w:t xml:space="preserve"> SIWZ</w:t>
      </w:r>
    </w:p>
    <w:p w:rsidR="009D081C" w:rsidRDefault="009D081C" w:rsidP="003E0B4F">
      <w:pPr>
        <w:spacing w:after="0" w:line="276" w:lineRule="auto"/>
        <w:ind w:left="426" w:hanging="426"/>
        <w:rPr>
          <w:rFonts w:ascii="Arial" w:hAnsi="Arial" w:cs="Arial"/>
          <w:b/>
          <w:i/>
          <w:sz w:val="20"/>
          <w:szCs w:val="20"/>
        </w:rPr>
      </w:pPr>
      <w:r w:rsidRPr="00DA24B4">
        <w:rPr>
          <w:rFonts w:ascii="Arial" w:hAnsi="Arial" w:cs="Arial"/>
          <w:b/>
          <w:i/>
          <w:sz w:val="20"/>
          <w:szCs w:val="20"/>
        </w:rPr>
        <w:t>„**” Należy uzupełnić według kryterium, o którym mowa w rozdziale XIII</w:t>
      </w:r>
      <w:r w:rsidR="00DD6158">
        <w:rPr>
          <w:rFonts w:ascii="Arial" w:hAnsi="Arial" w:cs="Arial"/>
          <w:b/>
          <w:i/>
          <w:sz w:val="20"/>
          <w:szCs w:val="20"/>
        </w:rPr>
        <w:t xml:space="preserve"> pkt 8</w:t>
      </w:r>
      <w:r w:rsidRPr="00DA24B4">
        <w:rPr>
          <w:rFonts w:ascii="Arial" w:hAnsi="Arial" w:cs="Arial"/>
          <w:b/>
          <w:i/>
          <w:sz w:val="20"/>
          <w:szCs w:val="20"/>
        </w:rPr>
        <w:t xml:space="preserve"> SIWZ.</w:t>
      </w:r>
    </w:p>
    <w:p w:rsidR="00D53A64" w:rsidRPr="00DA24B4" w:rsidRDefault="00D53A64" w:rsidP="003E0B4F">
      <w:pPr>
        <w:spacing w:after="0" w:line="276" w:lineRule="auto"/>
        <w:ind w:left="426" w:hanging="426"/>
        <w:rPr>
          <w:rFonts w:ascii="Arial" w:hAnsi="Arial" w:cs="Arial"/>
          <w:b/>
          <w:i/>
          <w:sz w:val="20"/>
          <w:szCs w:val="20"/>
        </w:rPr>
      </w:pPr>
      <w:r w:rsidRPr="00DA24B4">
        <w:rPr>
          <w:rFonts w:ascii="Arial" w:hAnsi="Arial" w:cs="Arial"/>
          <w:b/>
          <w:i/>
          <w:sz w:val="20"/>
          <w:szCs w:val="20"/>
        </w:rPr>
        <w:t>„**</w:t>
      </w:r>
      <w:r>
        <w:rPr>
          <w:rFonts w:ascii="Arial" w:hAnsi="Arial" w:cs="Arial"/>
          <w:b/>
          <w:i/>
          <w:sz w:val="20"/>
          <w:szCs w:val="20"/>
        </w:rPr>
        <w:t>*</w:t>
      </w:r>
      <w:r w:rsidRPr="00DA24B4">
        <w:rPr>
          <w:rFonts w:ascii="Arial" w:hAnsi="Arial" w:cs="Arial"/>
          <w:b/>
          <w:i/>
          <w:sz w:val="20"/>
          <w:szCs w:val="20"/>
        </w:rPr>
        <w:t>” Należy uzupełnić według kryterium, o którym mowa w rozdziale XIII</w:t>
      </w:r>
      <w:r w:rsidR="00DD6158">
        <w:rPr>
          <w:rFonts w:ascii="Arial" w:hAnsi="Arial" w:cs="Arial"/>
          <w:b/>
          <w:i/>
          <w:sz w:val="20"/>
          <w:szCs w:val="20"/>
        </w:rPr>
        <w:t xml:space="preserve"> pkt 7</w:t>
      </w:r>
      <w:r w:rsidRPr="00DA24B4">
        <w:rPr>
          <w:rFonts w:ascii="Arial" w:hAnsi="Arial" w:cs="Arial"/>
          <w:b/>
          <w:i/>
          <w:sz w:val="20"/>
          <w:szCs w:val="20"/>
        </w:rPr>
        <w:t xml:space="preserve"> SIWZ.</w:t>
      </w:r>
    </w:p>
    <w:p w:rsidR="009D081C" w:rsidRPr="00DA24B4" w:rsidRDefault="009D081C" w:rsidP="003E0B4F">
      <w:pPr>
        <w:suppressAutoHyphens/>
        <w:spacing w:after="0" w:line="276" w:lineRule="auto"/>
        <w:ind w:left="567" w:right="-3" w:hanging="567"/>
        <w:rPr>
          <w:rFonts w:ascii="Arial" w:hAnsi="Arial" w:cs="Arial"/>
          <w:b/>
          <w:i/>
          <w:sz w:val="20"/>
          <w:szCs w:val="20"/>
        </w:rPr>
      </w:pPr>
      <w:r w:rsidRPr="00DA24B4">
        <w:rPr>
          <w:rFonts w:ascii="Arial" w:hAnsi="Arial" w:cs="Arial"/>
          <w:i/>
          <w:sz w:val="20"/>
          <w:szCs w:val="20"/>
        </w:rPr>
        <w:t>„</w:t>
      </w:r>
      <w:r w:rsidRPr="00DA24B4">
        <w:rPr>
          <w:rFonts w:ascii="Arial" w:hAnsi="Arial" w:cs="Arial"/>
          <w:b/>
          <w:i/>
          <w:sz w:val="20"/>
          <w:szCs w:val="20"/>
        </w:rPr>
        <w:t>***</w:t>
      </w:r>
      <w:r w:rsidR="00D53A64">
        <w:rPr>
          <w:rFonts w:ascii="Arial" w:hAnsi="Arial" w:cs="Arial"/>
          <w:b/>
          <w:i/>
          <w:sz w:val="20"/>
          <w:szCs w:val="20"/>
        </w:rPr>
        <w:t>*</w:t>
      </w:r>
      <w:r w:rsidRPr="00DA24B4">
        <w:rPr>
          <w:rFonts w:ascii="Arial" w:hAnsi="Arial" w:cs="Arial"/>
          <w:i/>
          <w:sz w:val="20"/>
          <w:szCs w:val="20"/>
        </w:rPr>
        <w:t>”</w:t>
      </w:r>
      <w:r w:rsidRPr="00DA24B4">
        <w:rPr>
          <w:rFonts w:ascii="Arial" w:hAnsi="Arial" w:cs="Arial"/>
          <w:b/>
          <w:i/>
          <w:sz w:val="20"/>
          <w:szCs w:val="20"/>
        </w:rPr>
        <w:t xml:space="preserve"> Na podstawie art. 8 ust. 3 ustawy PZP, Wykonawca który zastrzegł w złożonej ofercie informacje jako tajemnicę przedsiębiorstwa zobowiązany jest do wykazania, iż zastrzeżone informacje stanowią tajemnicę przedsiębiorstwa.</w:t>
      </w:r>
    </w:p>
    <w:p w:rsidR="009D081C" w:rsidRPr="00DA24B4" w:rsidRDefault="00952CCD" w:rsidP="003E0B4F">
      <w:pPr>
        <w:tabs>
          <w:tab w:val="center" w:pos="4536"/>
          <w:tab w:val="right" w:pos="9072"/>
        </w:tabs>
        <w:spacing w:after="0" w:line="276" w:lineRule="auto"/>
        <w:ind w:left="709" w:hanging="709"/>
        <w:rPr>
          <w:rFonts w:ascii="Arial" w:hAnsi="Arial" w:cs="Arial"/>
          <w:b/>
          <w:i/>
          <w:sz w:val="20"/>
          <w:szCs w:val="20"/>
        </w:rPr>
      </w:pPr>
      <w:r w:rsidRPr="00DA24B4">
        <w:rPr>
          <w:rFonts w:ascii="Arial" w:hAnsi="Arial" w:cs="Arial"/>
          <w:b/>
          <w:i/>
          <w:sz w:val="20"/>
          <w:szCs w:val="20"/>
        </w:rPr>
        <w:t>„****</w:t>
      </w:r>
      <w:r w:rsidR="00D53A64">
        <w:rPr>
          <w:rFonts w:ascii="Arial" w:hAnsi="Arial" w:cs="Arial"/>
          <w:b/>
          <w:i/>
          <w:sz w:val="20"/>
          <w:szCs w:val="20"/>
        </w:rPr>
        <w:t>*</w:t>
      </w:r>
      <w:r w:rsidRPr="00DA24B4">
        <w:rPr>
          <w:rFonts w:ascii="Arial" w:hAnsi="Arial" w:cs="Arial"/>
          <w:b/>
          <w:i/>
          <w:sz w:val="20"/>
          <w:szCs w:val="20"/>
        </w:rPr>
        <w:t xml:space="preserve">” </w:t>
      </w:r>
      <w:r w:rsidR="009D081C" w:rsidRPr="00DA24B4">
        <w:rPr>
          <w:rFonts w:ascii="Arial" w:hAnsi="Arial" w:cs="Arial"/>
          <w:b/>
          <w:i/>
          <w:sz w:val="20"/>
          <w:szCs w:val="20"/>
        </w:rPr>
        <w:t>Miejsca oznaczone symbolem „****</w:t>
      </w:r>
      <w:r w:rsidR="00D53A64">
        <w:rPr>
          <w:rFonts w:ascii="Arial" w:hAnsi="Arial" w:cs="Arial"/>
          <w:b/>
          <w:i/>
          <w:sz w:val="20"/>
          <w:szCs w:val="20"/>
        </w:rPr>
        <w:t>*</w:t>
      </w:r>
      <w:r w:rsidR="009D081C" w:rsidRPr="00DA24B4">
        <w:rPr>
          <w:rFonts w:ascii="Arial" w:hAnsi="Arial" w:cs="Arial"/>
          <w:b/>
          <w:i/>
          <w:sz w:val="20"/>
          <w:szCs w:val="20"/>
        </w:rPr>
        <w:t xml:space="preserve">” należy wykreślić w części, która nie dotyczy danego Wykonawcy. </w:t>
      </w:r>
    </w:p>
    <w:p w:rsidR="009D081C" w:rsidRPr="00DA24B4" w:rsidRDefault="009D081C" w:rsidP="00E7760C">
      <w:pPr>
        <w:spacing w:after="0" w:line="276" w:lineRule="auto"/>
        <w:jc w:val="right"/>
        <w:rPr>
          <w:rFonts w:ascii="Arial" w:hAnsi="Arial" w:cs="Arial"/>
          <w:b/>
          <w:bCs/>
          <w:sz w:val="20"/>
          <w:szCs w:val="20"/>
          <w:lang w:eastAsia="pl-PL"/>
        </w:rPr>
      </w:pPr>
      <w:r w:rsidRPr="00DA24B4">
        <w:rPr>
          <w:rFonts w:ascii="Arial" w:hAnsi="Arial" w:cs="Arial"/>
          <w:sz w:val="20"/>
          <w:szCs w:val="20"/>
        </w:rPr>
        <w:br w:type="page"/>
      </w:r>
      <w:r w:rsidRPr="00DA24B4">
        <w:rPr>
          <w:rFonts w:ascii="Arial" w:hAnsi="Arial" w:cs="Arial"/>
          <w:b/>
          <w:bCs/>
          <w:sz w:val="20"/>
          <w:szCs w:val="20"/>
          <w:lang w:eastAsia="pl-PL"/>
        </w:rPr>
        <w:lastRenderedPageBreak/>
        <w:t>Załącznik nr 4 do SIWZ</w:t>
      </w:r>
    </w:p>
    <w:p w:rsidR="009D081C" w:rsidRPr="00DA24B4" w:rsidRDefault="009D081C" w:rsidP="003E0B4F">
      <w:pPr>
        <w:spacing w:after="0" w:line="276" w:lineRule="auto"/>
        <w:rPr>
          <w:rFonts w:ascii="Arial" w:hAnsi="Arial" w:cs="Arial"/>
          <w:sz w:val="20"/>
          <w:szCs w:val="20"/>
        </w:rPr>
      </w:pPr>
    </w:p>
    <w:p w:rsidR="00B24ADB" w:rsidRPr="00DA24B4" w:rsidRDefault="00B24ADB" w:rsidP="003E0B4F">
      <w:pPr>
        <w:spacing w:after="0" w:line="276" w:lineRule="auto"/>
        <w:ind w:right="-6"/>
        <w:jc w:val="center"/>
        <w:rPr>
          <w:rFonts w:ascii="Arial" w:hAnsi="Arial" w:cs="Arial"/>
          <w:b/>
          <w:sz w:val="20"/>
          <w:szCs w:val="20"/>
        </w:rPr>
      </w:pPr>
    </w:p>
    <w:p w:rsidR="00B24ADB" w:rsidRPr="00DA24B4" w:rsidRDefault="00B24ADB" w:rsidP="003E0B4F">
      <w:pPr>
        <w:spacing w:after="0" w:line="276" w:lineRule="auto"/>
        <w:ind w:right="-6"/>
        <w:jc w:val="center"/>
        <w:rPr>
          <w:rFonts w:ascii="Arial" w:hAnsi="Arial" w:cs="Arial"/>
          <w:b/>
          <w:sz w:val="20"/>
          <w:szCs w:val="20"/>
        </w:rPr>
      </w:pPr>
      <w:r w:rsidRPr="00DA24B4">
        <w:rPr>
          <w:rFonts w:ascii="Arial" w:hAnsi="Arial" w:cs="Arial"/>
          <w:b/>
          <w:sz w:val="20"/>
          <w:szCs w:val="20"/>
        </w:rPr>
        <w:t>STANDARDOWY FORMULARZ</w:t>
      </w:r>
    </w:p>
    <w:p w:rsidR="00B24ADB" w:rsidRPr="00DA24B4" w:rsidRDefault="00B24ADB" w:rsidP="003E0B4F">
      <w:pPr>
        <w:spacing w:after="0" w:line="276" w:lineRule="auto"/>
        <w:ind w:right="-7"/>
        <w:jc w:val="center"/>
        <w:rPr>
          <w:rFonts w:ascii="Arial" w:hAnsi="Arial" w:cs="Arial"/>
          <w:b/>
          <w:sz w:val="20"/>
          <w:szCs w:val="20"/>
        </w:rPr>
      </w:pPr>
      <w:r w:rsidRPr="00DA24B4">
        <w:rPr>
          <w:rFonts w:ascii="Arial" w:hAnsi="Arial" w:cs="Arial"/>
          <w:b/>
          <w:sz w:val="20"/>
          <w:szCs w:val="20"/>
        </w:rPr>
        <w:t>JEDNOLITEGO EUROPEJSKIEGO DOKUMENTU ZAMÓWIENIA</w:t>
      </w:r>
    </w:p>
    <w:p w:rsidR="00B24ADB" w:rsidRPr="00DA24B4" w:rsidRDefault="00B24ADB" w:rsidP="003E0B4F">
      <w:pPr>
        <w:pStyle w:val="Default"/>
        <w:spacing w:line="276" w:lineRule="auto"/>
        <w:jc w:val="center"/>
        <w:rPr>
          <w:rFonts w:ascii="Arial" w:hAnsi="Arial" w:cs="Arial"/>
          <w:b/>
          <w:bCs/>
          <w:i/>
          <w:iCs/>
          <w:color w:val="auto"/>
          <w:sz w:val="20"/>
          <w:szCs w:val="20"/>
        </w:rPr>
      </w:pPr>
    </w:p>
    <w:p w:rsidR="00B24ADB" w:rsidRPr="00DA24B4" w:rsidRDefault="00B24ADB" w:rsidP="003E0B4F">
      <w:pPr>
        <w:spacing w:after="0" w:line="276" w:lineRule="auto"/>
        <w:rPr>
          <w:rFonts w:ascii="Arial" w:hAnsi="Arial" w:cs="Arial"/>
          <w:sz w:val="20"/>
          <w:szCs w:val="20"/>
        </w:rPr>
      </w:pPr>
    </w:p>
    <w:p w:rsidR="009D081C" w:rsidRPr="00DA24B4" w:rsidRDefault="005F243C" w:rsidP="003E0B4F">
      <w:pPr>
        <w:spacing w:after="0" w:line="276" w:lineRule="auto"/>
        <w:jc w:val="center"/>
        <w:rPr>
          <w:rFonts w:ascii="Arial" w:hAnsi="Arial" w:cs="Arial"/>
          <w:b/>
          <w:sz w:val="20"/>
          <w:szCs w:val="20"/>
        </w:rPr>
      </w:pPr>
      <w:r w:rsidRPr="00DA24B4">
        <w:rPr>
          <w:rFonts w:ascii="Arial" w:hAnsi="Arial" w:cs="Arial"/>
          <w:b/>
          <w:sz w:val="20"/>
          <w:szCs w:val="20"/>
        </w:rPr>
        <w:t>OŚ</w:t>
      </w:r>
      <w:r w:rsidR="00230BBC" w:rsidRPr="00DA24B4">
        <w:rPr>
          <w:rFonts w:ascii="Arial" w:hAnsi="Arial" w:cs="Arial"/>
          <w:b/>
          <w:sz w:val="20"/>
          <w:szCs w:val="20"/>
        </w:rPr>
        <w:t>WIADCZEN</w:t>
      </w:r>
      <w:r w:rsidR="00A82C63" w:rsidRPr="00DA24B4">
        <w:rPr>
          <w:rFonts w:ascii="Arial" w:hAnsi="Arial" w:cs="Arial"/>
          <w:b/>
          <w:sz w:val="20"/>
          <w:szCs w:val="20"/>
        </w:rPr>
        <w:t>I</w:t>
      </w:r>
      <w:r w:rsidR="00230BBC" w:rsidRPr="00DA24B4">
        <w:rPr>
          <w:rFonts w:ascii="Arial" w:hAnsi="Arial" w:cs="Arial"/>
          <w:b/>
          <w:sz w:val="20"/>
          <w:szCs w:val="20"/>
        </w:rPr>
        <w:t>E WYKONAWCY</w:t>
      </w:r>
    </w:p>
    <w:p w:rsidR="009D081C" w:rsidRPr="00DA24B4" w:rsidRDefault="009D081C" w:rsidP="003E0B4F">
      <w:pPr>
        <w:spacing w:after="0" w:line="276" w:lineRule="auto"/>
        <w:jc w:val="center"/>
        <w:rPr>
          <w:rFonts w:ascii="Arial" w:hAnsi="Arial" w:cs="Arial"/>
          <w:b/>
          <w:sz w:val="20"/>
          <w:szCs w:val="20"/>
        </w:rPr>
      </w:pPr>
      <w:r w:rsidRPr="00DA24B4">
        <w:rPr>
          <w:rFonts w:ascii="Arial" w:hAnsi="Arial" w:cs="Arial"/>
          <w:b/>
          <w:sz w:val="20"/>
          <w:szCs w:val="20"/>
        </w:rPr>
        <w:t xml:space="preserve">składane na podstawie art. 25a ust. 1 ustawy z dnia 29 stycznia 2004 r. </w:t>
      </w:r>
    </w:p>
    <w:p w:rsidR="009D081C" w:rsidRPr="00DA24B4" w:rsidRDefault="009D081C" w:rsidP="003E0B4F">
      <w:pPr>
        <w:spacing w:after="0" w:line="276" w:lineRule="auto"/>
        <w:jc w:val="center"/>
        <w:rPr>
          <w:rFonts w:ascii="Arial" w:hAnsi="Arial" w:cs="Arial"/>
          <w:b/>
          <w:sz w:val="20"/>
          <w:szCs w:val="20"/>
        </w:rPr>
      </w:pPr>
      <w:r w:rsidRPr="00DA24B4">
        <w:rPr>
          <w:rFonts w:ascii="Arial" w:hAnsi="Arial" w:cs="Arial"/>
          <w:b/>
          <w:sz w:val="20"/>
          <w:szCs w:val="20"/>
        </w:rPr>
        <w:t xml:space="preserve"> Prawo zamówień publicznych </w:t>
      </w:r>
    </w:p>
    <w:p w:rsidR="00852B92" w:rsidRPr="00DA24B4" w:rsidRDefault="00852B92" w:rsidP="003E0B4F">
      <w:pPr>
        <w:spacing w:after="0" w:line="276" w:lineRule="auto"/>
        <w:jc w:val="center"/>
        <w:rPr>
          <w:rFonts w:ascii="Arial" w:hAnsi="Arial" w:cs="Arial"/>
          <w:b/>
          <w:sz w:val="20"/>
          <w:szCs w:val="20"/>
        </w:rPr>
      </w:pPr>
    </w:p>
    <w:p w:rsidR="00852B92" w:rsidRPr="00DA24B4" w:rsidRDefault="00852B92" w:rsidP="003E0B4F">
      <w:pPr>
        <w:spacing w:after="0" w:line="276" w:lineRule="auto"/>
        <w:jc w:val="center"/>
        <w:rPr>
          <w:rFonts w:ascii="Arial" w:hAnsi="Arial" w:cs="Arial"/>
          <w:b/>
          <w:sz w:val="20"/>
          <w:szCs w:val="20"/>
        </w:rPr>
      </w:pPr>
    </w:p>
    <w:p w:rsidR="00B24ADB" w:rsidRPr="00DA24B4" w:rsidRDefault="00B24ADB" w:rsidP="003E0B4F">
      <w:pPr>
        <w:spacing w:after="0" w:line="276" w:lineRule="auto"/>
        <w:jc w:val="center"/>
        <w:rPr>
          <w:rFonts w:ascii="Arial" w:hAnsi="Arial" w:cs="Arial"/>
          <w:b/>
          <w:sz w:val="20"/>
          <w:szCs w:val="20"/>
        </w:rPr>
      </w:pPr>
    </w:p>
    <w:p w:rsidR="00754994" w:rsidRPr="00DA24B4" w:rsidRDefault="00754994" w:rsidP="003E0B4F">
      <w:pPr>
        <w:autoSpaceDE w:val="0"/>
        <w:autoSpaceDN w:val="0"/>
        <w:adjustRightInd w:val="0"/>
        <w:spacing w:after="0" w:line="276" w:lineRule="auto"/>
        <w:jc w:val="center"/>
        <w:rPr>
          <w:rFonts w:ascii="Arial" w:eastAsia="Times New Roman" w:hAnsi="Arial" w:cs="Arial"/>
          <w:b/>
          <w:bCs/>
          <w:sz w:val="20"/>
          <w:szCs w:val="20"/>
          <w:lang w:eastAsia="pl-PL"/>
        </w:rPr>
      </w:pPr>
      <w:r w:rsidRPr="00DA24B4">
        <w:rPr>
          <w:rFonts w:ascii="Arial" w:eastAsia="Times New Roman" w:hAnsi="Arial" w:cs="Arial"/>
          <w:b/>
          <w:bCs/>
          <w:sz w:val="20"/>
          <w:szCs w:val="20"/>
          <w:lang w:eastAsia="pl-PL"/>
        </w:rPr>
        <w:t>ZNAJDUJE SIĘ W ODDZIELNYM PLIKU</w:t>
      </w:r>
    </w:p>
    <w:p w:rsidR="00852B92" w:rsidRPr="00DA24B4" w:rsidRDefault="00852B92" w:rsidP="003E0B4F">
      <w:pPr>
        <w:spacing w:after="0" w:line="276" w:lineRule="auto"/>
        <w:jc w:val="center"/>
        <w:rPr>
          <w:rFonts w:ascii="Arial" w:hAnsi="Arial" w:cs="Arial"/>
          <w:b/>
          <w:sz w:val="20"/>
          <w:szCs w:val="20"/>
        </w:rPr>
      </w:pPr>
    </w:p>
    <w:p w:rsidR="009D081C" w:rsidRPr="00DA24B4" w:rsidRDefault="00852B92" w:rsidP="003E0B4F">
      <w:pPr>
        <w:spacing w:after="0" w:line="276" w:lineRule="auto"/>
        <w:jc w:val="right"/>
        <w:rPr>
          <w:rFonts w:ascii="Arial" w:hAnsi="Arial" w:cs="Arial"/>
          <w:b/>
          <w:bCs/>
          <w:sz w:val="20"/>
          <w:szCs w:val="20"/>
          <w:lang w:eastAsia="pl-PL"/>
        </w:rPr>
      </w:pPr>
      <w:r w:rsidRPr="00DA24B4">
        <w:rPr>
          <w:rFonts w:ascii="Arial" w:hAnsi="Arial" w:cs="Arial"/>
          <w:b/>
          <w:bCs/>
          <w:sz w:val="20"/>
          <w:szCs w:val="20"/>
          <w:lang w:eastAsia="pl-PL"/>
        </w:rPr>
        <w:br w:type="column"/>
      </w:r>
      <w:r w:rsidR="00754994" w:rsidRPr="00DA24B4">
        <w:rPr>
          <w:rFonts w:ascii="Arial" w:hAnsi="Arial" w:cs="Arial"/>
          <w:b/>
          <w:bCs/>
          <w:sz w:val="20"/>
          <w:szCs w:val="20"/>
          <w:lang w:eastAsia="pl-PL"/>
        </w:rPr>
        <w:lastRenderedPageBreak/>
        <w:t>Załącznik nr 5</w:t>
      </w:r>
      <w:r w:rsidR="009D081C" w:rsidRPr="00DA24B4">
        <w:rPr>
          <w:rFonts w:ascii="Arial" w:hAnsi="Arial" w:cs="Arial"/>
          <w:b/>
          <w:bCs/>
          <w:sz w:val="20"/>
          <w:szCs w:val="20"/>
          <w:lang w:eastAsia="pl-PL"/>
        </w:rPr>
        <w:t xml:space="preserve"> do SIWZ</w:t>
      </w:r>
    </w:p>
    <w:p w:rsidR="009D081C" w:rsidRPr="00DA24B4" w:rsidRDefault="009D081C" w:rsidP="003E0B4F">
      <w:pPr>
        <w:spacing w:after="0" w:line="276" w:lineRule="auto"/>
        <w:rPr>
          <w:rFonts w:ascii="Arial" w:hAnsi="Arial" w:cs="Arial"/>
          <w:sz w:val="20"/>
          <w:szCs w:val="20"/>
        </w:rPr>
      </w:pPr>
    </w:p>
    <w:p w:rsidR="00230BBC" w:rsidRPr="00DA24B4" w:rsidRDefault="00230BBC" w:rsidP="003E0B4F">
      <w:pPr>
        <w:spacing w:after="0" w:line="276" w:lineRule="auto"/>
        <w:rPr>
          <w:rFonts w:ascii="Arial" w:hAnsi="Arial" w:cs="Arial"/>
          <w:sz w:val="20"/>
          <w:szCs w:val="20"/>
        </w:rPr>
      </w:pPr>
    </w:p>
    <w:p w:rsidR="00B63183" w:rsidRPr="00DA24B4" w:rsidRDefault="00B63183" w:rsidP="00B63183">
      <w:pPr>
        <w:autoSpaceDE w:val="0"/>
        <w:autoSpaceDN w:val="0"/>
        <w:adjustRightInd w:val="0"/>
        <w:rPr>
          <w:rFonts w:ascii="Arial" w:hAnsi="Arial" w:cs="Arial"/>
          <w:sz w:val="20"/>
          <w:szCs w:val="20"/>
        </w:rPr>
      </w:pPr>
      <w:r w:rsidRPr="00DA24B4">
        <w:rPr>
          <w:rFonts w:ascii="Arial" w:hAnsi="Arial" w:cs="Arial"/>
          <w:sz w:val="20"/>
          <w:szCs w:val="20"/>
        </w:rPr>
        <w:t>..……………………………………………</w:t>
      </w:r>
    </w:p>
    <w:p w:rsidR="00B63183" w:rsidRPr="00DA24B4" w:rsidRDefault="00B63183" w:rsidP="00B63183">
      <w:pPr>
        <w:autoSpaceDE w:val="0"/>
        <w:autoSpaceDN w:val="0"/>
        <w:adjustRightInd w:val="0"/>
        <w:rPr>
          <w:rFonts w:ascii="Arial" w:hAnsi="Arial" w:cs="Arial"/>
          <w:sz w:val="20"/>
          <w:szCs w:val="20"/>
        </w:rPr>
      </w:pPr>
      <w:r w:rsidRPr="00DA24B4">
        <w:rPr>
          <w:rFonts w:ascii="Arial" w:hAnsi="Arial" w:cs="Arial"/>
          <w:sz w:val="20"/>
          <w:szCs w:val="20"/>
        </w:rPr>
        <w:t>(</w:t>
      </w:r>
      <w:r w:rsidRPr="00DA24B4">
        <w:rPr>
          <w:rFonts w:ascii="Arial" w:hAnsi="Arial" w:cs="Arial"/>
          <w:i/>
          <w:iCs/>
          <w:sz w:val="20"/>
          <w:szCs w:val="20"/>
        </w:rPr>
        <w:t xml:space="preserve">Nazwa Wykonawcy, REGON </w:t>
      </w:r>
      <w:r w:rsidRPr="00DA24B4">
        <w:rPr>
          <w:rFonts w:ascii="Arial" w:hAnsi="Arial" w:cs="Arial"/>
          <w:sz w:val="20"/>
          <w:szCs w:val="20"/>
        </w:rPr>
        <w:t>)</w:t>
      </w:r>
    </w:p>
    <w:p w:rsidR="009D081C" w:rsidRPr="00DA24B4" w:rsidRDefault="009D081C" w:rsidP="003E0B4F">
      <w:pPr>
        <w:autoSpaceDE w:val="0"/>
        <w:autoSpaceDN w:val="0"/>
        <w:adjustRightInd w:val="0"/>
        <w:spacing w:after="0" w:line="276" w:lineRule="auto"/>
        <w:rPr>
          <w:rFonts w:ascii="Arial" w:eastAsia="Times New Roman" w:hAnsi="Arial" w:cs="Arial"/>
          <w:sz w:val="20"/>
          <w:szCs w:val="20"/>
          <w:lang w:eastAsia="pl-PL"/>
        </w:rPr>
      </w:pPr>
    </w:p>
    <w:p w:rsidR="009D081C" w:rsidRPr="00DA24B4" w:rsidRDefault="009D081C" w:rsidP="003E0B4F">
      <w:pPr>
        <w:autoSpaceDE w:val="0"/>
        <w:autoSpaceDN w:val="0"/>
        <w:adjustRightInd w:val="0"/>
        <w:spacing w:after="0" w:line="276" w:lineRule="auto"/>
        <w:jc w:val="center"/>
        <w:rPr>
          <w:rFonts w:ascii="Arial" w:hAnsi="Arial" w:cs="Arial"/>
          <w:b/>
          <w:bCs/>
          <w:sz w:val="20"/>
          <w:szCs w:val="20"/>
        </w:rPr>
      </w:pPr>
      <w:r w:rsidRPr="00DA24B4">
        <w:rPr>
          <w:rFonts w:ascii="Arial" w:hAnsi="Arial" w:cs="Arial"/>
          <w:b/>
          <w:bCs/>
          <w:sz w:val="20"/>
          <w:szCs w:val="20"/>
        </w:rPr>
        <w:t>Informacja o przynależności do grupy kapitałowej,</w:t>
      </w:r>
    </w:p>
    <w:p w:rsidR="009D081C" w:rsidRPr="00DA24B4" w:rsidRDefault="009D081C" w:rsidP="003E0B4F">
      <w:pPr>
        <w:autoSpaceDE w:val="0"/>
        <w:autoSpaceDN w:val="0"/>
        <w:adjustRightInd w:val="0"/>
        <w:spacing w:after="0" w:line="276" w:lineRule="auto"/>
        <w:jc w:val="center"/>
        <w:rPr>
          <w:rFonts w:ascii="Arial" w:hAnsi="Arial" w:cs="Arial"/>
          <w:sz w:val="20"/>
          <w:szCs w:val="20"/>
        </w:rPr>
      </w:pPr>
      <w:r w:rsidRPr="00DA24B4">
        <w:rPr>
          <w:rFonts w:ascii="Arial" w:hAnsi="Arial" w:cs="Arial"/>
          <w:b/>
          <w:bCs/>
          <w:sz w:val="20"/>
          <w:szCs w:val="20"/>
        </w:rPr>
        <w:t>o której mowa w art. 24 ust. 1 pkt 23 ustawy</w:t>
      </w:r>
      <w:r w:rsidR="00A82C63" w:rsidRPr="00DA24B4">
        <w:rPr>
          <w:rFonts w:ascii="Arial" w:hAnsi="Arial" w:cs="Arial"/>
          <w:b/>
          <w:bCs/>
          <w:sz w:val="20"/>
          <w:szCs w:val="20"/>
        </w:rPr>
        <w:t xml:space="preserve"> </w:t>
      </w:r>
      <w:r w:rsidRPr="00DA24B4">
        <w:rPr>
          <w:rFonts w:ascii="Arial" w:hAnsi="Arial" w:cs="Arial"/>
          <w:b/>
          <w:sz w:val="20"/>
          <w:szCs w:val="20"/>
        </w:rPr>
        <w:t>Prawo zamówień publicznych.</w:t>
      </w:r>
    </w:p>
    <w:p w:rsidR="009D081C" w:rsidRPr="00DA24B4" w:rsidRDefault="009D081C" w:rsidP="003E0B4F">
      <w:pPr>
        <w:spacing w:after="0" w:line="276" w:lineRule="auto"/>
        <w:rPr>
          <w:rFonts w:ascii="Arial" w:hAnsi="Arial" w:cs="Arial"/>
          <w:sz w:val="20"/>
          <w:szCs w:val="20"/>
          <w:lang w:eastAsia="pl-PL"/>
        </w:rPr>
      </w:pPr>
      <w:r w:rsidRPr="00DA24B4">
        <w:rPr>
          <w:rFonts w:ascii="Arial" w:hAnsi="Arial" w:cs="Arial"/>
          <w:sz w:val="20"/>
          <w:szCs w:val="20"/>
          <w:lang w:eastAsia="pl-PL"/>
        </w:rPr>
        <w:t xml:space="preserve">Przystępując do prowadzonego przez Zamawiającego - </w:t>
      </w:r>
      <w:r w:rsidR="00D53A64" w:rsidRPr="002C445D">
        <w:rPr>
          <w:rFonts w:ascii="Arial" w:hAnsi="Arial" w:cs="Arial"/>
          <w:sz w:val="20"/>
          <w:szCs w:val="20"/>
        </w:rPr>
        <w:t>Stowarzyszenie Wielkie Jeziora Mazurskie 2020</w:t>
      </w:r>
      <w:r w:rsidRPr="00DA24B4">
        <w:rPr>
          <w:rFonts w:ascii="Arial" w:hAnsi="Arial" w:cs="Arial"/>
          <w:sz w:val="20"/>
          <w:szCs w:val="20"/>
          <w:lang w:eastAsia="pl-PL"/>
        </w:rPr>
        <w:t xml:space="preserve"> postępowania o udzielenie zamówienia publicznego </w:t>
      </w:r>
      <w:r w:rsidR="0061573E" w:rsidRPr="00DA24B4">
        <w:rPr>
          <w:rFonts w:ascii="Arial" w:hAnsi="Arial" w:cs="Arial"/>
          <w:sz w:val="20"/>
          <w:szCs w:val="20"/>
          <w:lang w:eastAsia="pl-PL"/>
        </w:rPr>
        <w:t>pn.</w:t>
      </w:r>
      <w:r w:rsidRPr="00DA24B4">
        <w:rPr>
          <w:rFonts w:ascii="Arial" w:hAnsi="Arial" w:cs="Arial"/>
          <w:sz w:val="20"/>
          <w:szCs w:val="20"/>
          <w:lang w:eastAsia="pl-PL"/>
        </w:rPr>
        <w:t xml:space="preserve"> „</w:t>
      </w:r>
      <w:r w:rsidR="00D53A64" w:rsidRPr="006E6340">
        <w:rPr>
          <w:rFonts w:ascii="Arial" w:hAnsi="Arial" w:cs="Arial"/>
          <w:b/>
          <w:i/>
          <w:sz w:val="20"/>
          <w:szCs w:val="20"/>
        </w:rPr>
        <w:t>Przygotowanie i przeprowadzenie działań informacyjno-promocyjnych (kampanii informacyjno - promocyjnej) realizowanych w ramach projektu pn.: 7 Cudów Mazur – promocja gospodarcza obszaru Wielkich Jezior Mazurskich</w:t>
      </w:r>
      <w:r w:rsidR="00DA0B9A" w:rsidRPr="00DA24B4">
        <w:rPr>
          <w:rFonts w:ascii="Arial" w:hAnsi="Arial" w:cs="Arial"/>
          <w:b/>
          <w:i/>
          <w:sz w:val="20"/>
          <w:szCs w:val="20"/>
          <w:lang w:eastAsia="pl-PL"/>
        </w:rPr>
        <w:t>”</w:t>
      </w:r>
      <w:r w:rsidR="00D37EE1" w:rsidRPr="00DA24B4">
        <w:rPr>
          <w:rFonts w:ascii="Arial" w:hAnsi="Arial" w:cs="Arial"/>
          <w:b/>
          <w:i/>
          <w:sz w:val="20"/>
          <w:szCs w:val="20"/>
          <w:lang w:eastAsia="pl-PL"/>
        </w:rPr>
        <w:t>,</w:t>
      </w:r>
      <w:r w:rsidR="00156D6B" w:rsidRPr="00DA24B4">
        <w:rPr>
          <w:rFonts w:ascii="Arial" w:hAnsi="Arial" w:cs="Arial"/>
          <w:b/>
          <w:i/>
          <w:sz w:val="20"/>
          <w:szCs w:val="20"/>
          <w:lang w:eastAsia="pl-PL"/>
        </w:rPr>
        <w:t xml:space="preserve"> </w:t>
      </w:r>
      <w:r w:rsidR="00E7760C" w:rsidRPr="00DA24B4">
        <w:rPr>
          <w:rFonts w:ascii="Arial" w:hAnsi="Arial" w:cs="Arial"/>
          <w:b/>
          <w:sz w:val="20"/>
          <w:szCs w:val="20"/>
        </w:rPr>
        <w:t>nr</w:t>
      </w:r>
      <w:r w:rsidR="009F3ADC">
        <w:rPr>
          <w:rFonts w:ascii="Arial" w:hAnsi="Arial" w:cs="Arial"/>
          <w:b/>
          <w:sz w:val="20"/>
          <w:szCs w:val="20"/>
        </w:rPr>
        <w:t> </w:t>
      </w:r>
      <w:r w:rsidR="00D863E7">
        <w:rPr>
          <w:rFonts w:ascii="Arial" w:hAnsi="Arial" w:cs="Arial"/>
          <w:b/>
          <w:sz w:val="20"/>
          <w:szCs w:val="20"/>
        </w:rPr>
        <w:t>WJM.271.12.2018</w:t>
      </w:r>
      <w:r w:rsidRPr="00DA24B4">
        <w:rPr>
          <w:rFonts w:ascii="Arial" w:hAnsi="Arial" w:cs="Arial"/>
          <w:b/>
          <w:i/>
          <w:sz w:val="20"/>
          <w:szCs w:val="20"/>
          <w:lang w:eastAsia="pl-PL"/>
        </w:rPr>
        <w:t>,</w:t>
      </w:r>
    </w:p>
    <w:p w:rsidR="009D081C" w:rsidRPr="00DA24B4" w:rsidRDefault="009D081C" w:rsidP="003E0B4F">
      <w:pPr>
        <w:autoSpaceDE w:val="0"/>
        <w:autoSpaceDN w:val="0"/>
        <w:adjustRightInd w:val="0"/>
        <w:spacing w:after="0" w:line="276" w:lineRule="auto"/>
        <w:rPr>
          <w:rFonts w:ascii="Arial" w:hAnsi="Arial" w:cs="Arial"/>
          <w:sz w:val="20"/>
          <w:szCs w:val="20"/>
        </w:rPr>
      </w:pPr>
      <w:r w:rsidRPr="00DA24B4">
        <w:rPr>
          <w:rFonts w:ascii="Arial" w:hAnsi="Arial" w:cs="Arial"/>
          <w:sz w:val="20"/>
          <w:szCs w:val="20"/>
        </w:rPr>
        <w:t xml:space="preserve">informuję, że: </w:t>
      </w:r>
    </w:p>
    <w:p w:rsidR="009D081C" w:rsidRPr="00DA24B4" w:rsidRDefault="009D081C" w:rsidP="003E0B4F">
      <w:pPr>
        <w:numPr>
          <w:ilvl w:val="0"/>
          <w:numId w:val="12"/>
        </w:numPr>
        <w:spacing w:after="0" w:line="276" w:lineRule="auto"/>
        <w:rPr>
          <w:rFonts w:ascii="Arial" w:hAnsi="Arial" w:cs="Arial"/>
          <w:sz w:val="20"/>
          <w:szCs w:val="20"/>
        </w:rPr>
      </w:pPr>
      <w:r w:rsidRPr="00DA24B4">
        <w:rPr>
          <w:rFonts w:ascii="Arial" w:hAnsi="Arial" w:cs="Arial"/>
          <w:sz w:val="20"/>
          <w:szCs w:val="20"/>
        </w:rPr>
        <w:t>nie należę do grupy kapitałowej w rozumieniu ustawy z dnia 16 lutego 2007 r. o ochronie konkurencji i</w:t>
      </w:r>
      <w:r w:rsidR="00933513" w:rsidRPr="00DA24B4">
        <w:rPr>
          <w:rFonts w:ascii="Arial" w:hAnsi="Arial" w:cs="Arial"/>
          <w:sz w:val="20"/>
          <w:szCs w:val="20"/>
        </w:rPr>
        <w:t xml:space="preserve"> </w:t>
      </w:r>
      <w:r w:rsidRPr="00DA24B4">
        <w:rPr>
          <w:rFonts w:ascii="Arial" w:hAnsi="Arial" w:cs="Arial"/>
          <w:sz w:val="20"/>
          <w:szCs w:val="20"/>
        </w:rPr>
        <w:t>konsumentów (Dz. U. Nr 50, poz. 331, z późn. zm</w:t>
      </w:r>
      <w:r w:rsidR="00427180" w:rsidRPr="00DA24B4">
        <w:rPr>
          <w:rFonts w:ascii="Arial" w:hAnsi="Arial" w:cs="Arial"/>
          <w:sz w:val="20"/>
          <w:szCs w:val="20"/>
        </w:rPr>
        <w:t>.</w:t>
      </w:r>
      <w:r w:rsidRPr="00DA24B4">
        <w:rPr>
          <w:rFonts w:ascii="Arial" w:hAnsi="Arial" w:cs="Arial"/>
          <w:sz w:val="20"/>
          <w:szCs w:val="20"/>
        </w:rPr>
        <w:t xml:space="preserve">)* </w:t>
      </w:r>
    </w:p>
    <w:p w:rsidR="009D081C" w:rsidRPr="00DA24B4" w:rsidRDefault="009D081C" w:rsidP="003E0B4F">
      <w:pPr>
        <w:autoSpaceDE w:val="0"/>
        <w:autoSpaceDN w:val="0"/>
        <w:adjustRightInd w:val="0"/>
        <w:spacing w:after="0" w:line="276" w:lineRule="auto"/>
        <w:rPr>
          <w:rFonts w:ascii="Arial" w:eastAsia="Times New Roman" w:hAnsi="Arial" w:cs="Arial"/>
          <w:sz w:val="20"/>
          <w:szCs w:val="20"/>
          <w:lang w:eastAsia="pl-PL"/>
        </w:rPr>
      </w:pPr>
    </w:p>
    <w:p w:rsidR="00576ABF" w:rsidRDefault="00576ABF" w:rsidP="00576ABF">
      <w:pPr>
        <w:numPr>
          <w:ilvl w:val="0"/>
          <w:numId w:val="66"/>
        </w:numPr>
        <w:spacing w:after="0" w:line="276" w:lineRule="auto"/>
        <w:rPr>
          <w:rFonts w:ascii="Arial" w:hAnsi="Arial" w:cs="Arial"/>
          <w:sz w:val="20"/>
          <w:szCs w:val="20"/>
        </w:rPr>
      </w:pPr>
      <w:r>
        <w:rPr>
          <w:rFonts w:ascii="Arial" w:hAnsi="Arial" w:cs="Arial"/>
          <w:sz w:val="20"/>
          <w:szCs w:val="20"/>
        </w:rPr>
        <w:t xml:space="preserve">należę do tej samej grupy kapitałowej w rozumieniu ustawy z dnia 16 lutego 2007 r. o ochronie konkurencji i konsumentów (Dz. U. z 2017 r., poz. 229  z późn. zm.) z następującym Wykonawcą/cami, którzy złożyli ofertę w której skład wchodzą następujące podmioty (w przypadku przynależności do grupy kapitałowej (podać)*: </w:t>
      </w:r>
    </w:p>
    <w:p w:rsidR="009D081C" w:rsidRPr="00DA24B4" w:rsidRDefault="009D081C" w:rsidP="003E0B4F">
      <w:pPr>
        <w:autoSpaceDE w:val="0"/>
        <w:autoSpaceDN w:val="0"/>
        <w:adjustRightInd w:val="0"/>
        <w:spacing w:after="0" w:line="276" w:lineRule="auto"/>
        <w:rPr>
          <w:rFonts w:ascii="Arial" w:eastAsia="Times New Roman" w:hAnsi="Arial" w:cs="Arial"/>
          <w:sz w:val="20"/>
          <w:szCs w:val="20"/>
          <w:lang w:eastAsia="pl-PL"/>
        </w:rPr>
      </w:pPr>
      <w:r w:rsidRPr="00DA24B4">
        <w:rPr>
          <w:rFonts w:ascii="Arial" w:eastAsia="Times New Roman" w:hAnsi="Arial" w:cs="Arial"/>
          <w:sz w:val="20"/>
          <w:szCs w:val="20"/>
          <w:lang w:eastAsia="pl-PL"/>
        </w:rPr>
        <w:t xml:space="preserve">1. ……………………………………………………………………..…………………… </w:t>
      </w:r>
    </w:p>
    <w:p w:rsidR="009D081C" w:rsidRPr="00DA24B4" w:rsidRDefault="009D081C" w:rsidP="003E0B4F">
      <w:pPr>
        <w:autoSpaceDE w:val="0"/>
        <w:autoSpaceDN w:val="0"/>
        <w:adjustRightInd w:val="0"/>
        <w:spacing w:after="0" w:line="276" w:lineRule="auto"/>
        <w:rPr>
          <w:rFonts w:ascii="Arial" w:eastAsia="Times New Roman" w:hAnsi="Arial" w:cs="Arial"/>
          <w:sz w:val="20"/>
          <w:szCs w:val="20"/>
          <w:lang w:eastAsia="pl-PL"/>
        </w:rPr>
      </w:pPr>
      <w:r w:rsidRPr="00DA24B4">
        <w:rPr>
          <w:rFonts w:ascii="Arial" w:eastAsia="Times New Roman" w:hAnsi="Arial" w:cs="Arial"/>
          <w:sz w:val="20"/>
          <w:szCs w:val="20"/>
          <w:lang w:eastAsia="pl-PL"/>
        </w:rPr>
        <w:t xml:space="preserve">2. ……………………………………………………………………..…………………… </w:t>
      </w:r>
    </w:p>
    <w:p w:rsidR="009D081C" w:rsidRPr="00DA24B4" w:rsidRDefault="009D081C" w:rsidP="003E0B4F">
      <w:pPr>
        <w:autoSpaceDE w:val="0"/>
        <w:autoSpaceDN w:val="0"/>
        <w:adjustRightInd w:val="0"/>
        <w:spacing w:after="0" w:line="276" w:lineRule="auto"/>
        <w:rPr>
          <w:rFonts w:ascii="Arial" w:eastAsia="Times New Roman" w:hAnsi="Arial" w:cs="Arial"/>
          <w:sz w:val="20"/>
          <w:szCs w:val="20"/>
          <w:lang w:eastAsia="pl-PL"/>
        </w:rPr>
      </w:pPr>
      <w:r w:rsidRPr="00DA24B4">
        <w:rPr>
          <w:rFonts w:ascii="Arial" w:eastAsia="Times New Roman" w:hAnsi="Arial" w:cs="Arial"/>
          <w:sz w:val="20"/>
          <w:szCs w:val="20"/>
          <w:lang w:eastAsia="pl-PL"/>
        </w:rPr>
        <w:t xml:space="preserve">3. ……………………………………………………………………..…………………… </w:t>
      </w:r>
    </w:p>
    <w:p w:rsidR="008F5BBC" w:rsidRPr="00DA24B4" w:rsidRDefault="008F5BBC" w:rsidP="003E0B4F">
      <w:pPr>
        <w:autoSpaceDE w:val="0"/>
        <w:autoSpaceDN w:val="0"/>
        <w:adjustRightInd w:val="0"/>
        <w:spacing w:after="0" w:line="276" w:lineRule="auto"/>
        <w:rPr>
          <w:rFonts w:ascii="Arial" w:eastAsia="Times New Roman" w:hAnsi="Arial" w:cs="Arial"/>
          <w:sz w:val="20"/>
          <w:szCs w:val="20"/>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0"/>
        <w:gridCol w:w="2750"/>
        <w:gridCol w:w="3928"/>
      </w:tblGrid>
      <w:tr w:rsidR="00294AEC" w:rsidRPr="00DA24B4" w:rsidTr="00DB5894">
        <w:tc>
          <w:tcPr>
            <w:tcW w:w="3259" w:type="dxa"/>
          </w:tcPr>
          <w:p w:rsidR="005424A1" w:rsidRPr="00DA24B4" w:rsidRDefault="005424A1" w:rsidP="003E0B4F">
            <w:pPr>
              <w:spacing w:after="0" w:line="276" w:lineRule="auto"/>
              <w:jc w:val="left"/>
              <w:rPr>
                <w:rFonts w:ascii="Arial" w:eastAsia="Times New Roman" w:hAnsi="Arial" w:cs="Arial"/>
                <w:lang w:val="pl-PL"/>
              </w:rPr>
            </w:pPr>
            <w:r w:rsidRPr="00DA24B4">
              <w:rPr>
                <w:rFonts w:ascii="Arial" w:eastAsia="Times New Roman" w:hAnsi="Arial" w:cs="Arial"/>
              </w:rPr>
              <w:t>……………………………..</w:t>
            </w:r>
          </w:p>
        </w:tc>
        <w:tc>
          <w:tcPr>
            <w:tcW w:w="3259" w:type="dxa"/>
          </w:tcPr>
          <w:p w:rsidR="005424A1" w:rsidRPr="00DA24B4" w:rsidRDefault="005424A1" w:rsidP="003E0B4F">
            <w:pPr>
              <w:spacing w:after="0" w:line="276" w:lineRule="auto"/>
              <w:jc w:val="left"/>
              <w:rPr>
                <w:rFonts w:ascii="Arial" w:eastAsia="Times New Roman" w:hAnsi="Arial" w:cs="Arial"/>
                <w:lang w:val="pl-PL"/>
              </w:rPr>
            </w:pPr>
            <w:r w:rsidRPr="00DA24B4">
              <w:rPr>
                <w:rFonts w:ascii="Arial" w:eastAsia="Times New Roman" w:hAnsi="Arial" w:cs="Arial"/>
              </w:rPr>
              <w:t>………………………</w:t>
            </w:r>
          </w:p>
        </w:tc>
        <w:tc>
          <w:tcPr>
            <w:tcW w:w="3260" w:type="dxa"/>
          </w:tcPr>
          <w:p w:rsidR="005424A1" w:rsidRPr="00DA24B4" w:rsidRDefault="005424A1" w:rsidP="003E0B4F">
            <w:pPr>
              <w:spacing w:after="0" w:line="276" w:lineRule="auto"/>
              <w:jc w:val="left"/>
              <w:rPr>
                <w:rFonts w:ascii="Arial" w:eastAsia="Times New Roman" w:hAnsi="Arial" w:cs="Arial"/>
                <w:lang w:val="pl-PL"/>
              </w:rPr>
            </w:pPr>
            <w:r w:rsidRPr="00DA24B4">
              <w:rPr>
                <w:rFonts w:ascii="Arial" w:eastAsia="Times New Roman" w:hAnsi="Arial" w:cs="Arial"/>
              </w:rPr>
              <w:t>………………………………………………..</w:t>
            </w:r>
          </w:p>
        </w:tc>
      </w:tr>
      <w:tr w:rsidR="005424A1" w:rsidRPr="00DA24B4" w:rsidTr="00DB5894">
        <w:tc>
          <w:tcPr>
            <w:tcW w:w="3259" w:type="dxa"/>
          </w:tcPr>
          <w:p w:rsidR="005424A1" w:rsidRPr="00DA24B4" w:rsidRDefault="005424A1" w:rsidP="003E0B4F">
            <w:pPr>
              <w:spacing w:after="0" w:line="276" w:lineRule="auto"/>
              <w:jc w:val="left"/>
              <w:rPr>
                <w:rFonts w:ascii="Arial" w:eastAsia="Times New Roman" w:hAnsi="Arial" w:cs="Arial"/>
                <w:lang w:val="pl-PL"/>
              </w:rPr>
            </w:pPr>
            <w:r w:rsidRPr="00DA24B4">
              <w:rPr>
                <w:rFonts w:ascii="Arial" w:eastAsia="Times New Roman" w:hAnsi="Arial" w:cs="Arial"/>
                <w:i/>
              </w:rPr>
              <w:t>( miejscowość)</w:t>
            </w:r>
          </w:p>
        </w:tc>
        <w:tc>
          <w:tcPr>
            <w:tcW w:w="3259" w:type="dxa"/>
          </w:tcPr>
          <w:p w:rsidR="005424A1" w:rsidRPr="00DA24B4" w:rsidRDefault="005424A1" w:rsidP="003E0B4F">
            <w:pPr>
              <w:spacing w:after="0" w:line="276" w:lineRule="auto"/>
              <w:jc w:val="left"/>
              <w:rPr>
                <w:rFonts w:ascii="Arial" w:eastAsia="Times New Roman" w:hAnsi="Arial" w:cs="Arial"/>
                <w:lang w:val="pl-PL"/>
              </w:rPr>
            </w:pPr>
            <w:r w:rsidRPr="00DA24B4">
              <w:rPr>
                <w:rFonts w:ascii="Arial" w:eastAsia="Times New Roman" w:hAnsi="Arial" w:cs="Arial"/>
                <w:i/>
              </w:rPr>
              <w:t>(data)</w:t>
            </w:r>
          </w:p>
        </w:tc>
        <w:tc>
          <w:tcPr>
            <w:tcW w:w="3260" w:type="dxa"/>
          </w:tcPr>
          <w:p w:rsidR="005424A1" w:rsidRPr="00DA24B4" w:rsidRDefault="005424A1" w:rsidP="003E0B4F">
            <w:pPr>
              <w:spacing w:after="0" w:line="276" w:lineRule="auto"/>
              <w:jc w:val="left"/>
              <w:rPr>
                <w:rFonts w:ascii="Arial" w:eastAsia="Times New Roman" w:hAnsi="Arial" w:cs="Arial"/>
                <w:lang w:val="pl-PL"/>
              </w:rPr>
            </w:pPr>
            <w:r w:rsidRPr="00DA24B4">
              <w:rPr>
                <w:rFonts w:ascii="Arial" w:eastAsia="Times New Roman" w:hAnsi="Arial" w:cs="Arial"/>
                <w:i/>
              </w:rPr>
              <w:t>(pieczątka, podpis Wykonawcy lub</w:t>
            </w:r>
            <w:r w:rsidR="00933513" w:rsidRPr="00DA24B4">
              <w:rPr>
                <w:rFonts w:ascii="Arial" w:eastAsia="Times New Roman" w:hAnsi="Arial" w:cs="Arial"/>
                <w:i/>
              </w:rPr>
              <w:t xml:space="preserve"> </w:t>
            </w:r>
            <w:r w:rsidRPr="00DA24B4">
              <w:rPr>
                <w:rFonts w:ascii="Arial" w:eastAsia="Times New Roman" w:hAnsi="Arial" w:cs="Arial"/>
                <w:i/>
              </w:rPr>
              <w:t>osoby uprawnionej do jego reprezentowania)</w:t>
            </w:r>
          </w:p>
        </w:tc>
      </w:tr>
    </w:tbl>
    <w:p w:rsidR="009D081C" w:rsidRPr="00DA24B4" w:rsidRDefault="009D081C" w:rsidP="003E0B4F">
      <w:pPr>
        <w:spacing w:after="0" w:line="276" w:lineRule="auto"/>
        <w:rPr>
          <w:rFonts w:ascii="Arial" w:hAnsi="Arial" w:cs="Arial"/>
          <w:i/>
          <w:sz w:val="20"/>
          <w:szCs w:val="20"/>
        </w:rPr>
      </w:pPr>
      <w:r w:rsidRPr="00DA24B4">
        <w:rPr>
          <w:rFonts w:ascii="Arial" w:hAnsi="Arial" w:cs="Arial"/>
          <w:i/>
          <w:sz w:val="20"/>
          <w:szCs w:val="20"/>
        </w:rPr>
        <w:t xml:space="preserve">* właściwe zaznaczyć znakiem X </w:t>
      </w:r>
    </w:p>
    <w:p w:rsidR="008F5BBC" w:rsidRPr="00DA24B4" w:rsidRDefault="008F5BBC" w:rsidP="003E0B4F">
      <w:pPr>
        <w:spacing w:after="0" w:line="276" w:lineRule="auto"/>
        <w:rPr>
          <w:rFonts w:ascii="Arial" w:hAnsi="Arial" w:cs="Arial"/>
          <w:sz w:val="20"/>
          <w:szCs w:val="20"/>
        </w:rPr>
      </w:pPr>
    </w:p>
    <w:p w:rsidR="009D081C" w:rsidRPr="00DA24B4" w:rsidRDefault="009D081C" w:rsidP="003E0B4F">
      <w:pPr>
        <w:spacing w:after="0" w:line="276" w:lineRule="auto"/>
        <w:rPr>
          <w:rFonts w:ascii="Arial" w:hAnsi="Arial" w:cs="Arial"/>
          <w:i/>
          <w:iCs/>
          <w:sz w:val="20"/>
          <w:szCs w:val="20"/>
        </w:rPr>
      </w:pPr>
      <w:r w:rsidRPr="00DA24B4">
        <w:rPr>
          <w:rFonts w:ascii="Arial" w:hAnsi="Arial" w:cs="Arial"/>
          <w:sz w:val="20"/>
          <w:szCs w:val="20"/>
        </w:rPr>
        <w:t>Zgodnie z art. 4 pkt. 14 ustawy z dnia 16 lutego 2007 r. o ochronie konkurencji i konsumentów (Dz. U. Nr 50, poz. 331, z późn. zm.) przez grupę kapitałową rozumie się wszystkich przedsiębiorców, który są kontrolowani w sposób bezpośredni lub pośredni przez jednego przedsiębiorcę, w tym również tego przedsiębiorcę.</w:t>
      </w:r>
    </w:p>
    <w:p w:rsidR="009D081C" w:rsidRPr="00DA24B4" w:rsidRDefault="009D081C" w:rsidP="003E0B4F">
      <w:pPr>
        <w:tabs>
          <w:tab w:val="left" w:pos="5760"/>
        </w:tabs>
        <w:spacing w:after="0" w:line="276" w:lineRule="auto"/>
        <w:rPr>
          <w:rFonts w:ascii="Arial" w:hAnsi="Arial" w:cs="Arial"/>
          <w:sz w:val="20"/>
          <w:szCs w:val="20"/>
        </w:rPr>
      </w:pPr>
      <w:r w:rsidRPr="00DA24B4">
        <w:rPr>
          <w:rFonts w:ascii="Arial" w:hAnsi="Arial" w:cs="Arial"/>
          <w:b/>
          <w:bCs/>
          <w:sz w:val="20"/>
          <w:szCs w:val="20"/>
        </w:rPr>
        <w:br w:type="page"/>
      </w:r>
    </w:p>
    <w:p w:rsidR="009D081C" w:rsidRPr="00DA24B4" w:rsidRDefault="00CA7055" w:rsidP="003E0B4F">
      <w:pPr>
        <w:autoSpaceDE w:val="0"/>
        <w:autoSpaceDN w:val="0"/>
        <w:adjustRightInd w:val="0"/>
        <w:spacing w:after="0" w:line="276" w:lineRule="auto"/>
        <w:jc w:val="right"/>
        <w:rPr>
          <w:rFonts w:ascii="Arial" w:hAnsi="Arial" w:cs="Arial"/>
          <w:b/>
          <w:bCs/>
          <w:sz w:val="20"/>
          <w:szCs w:val="20"/>
        </w:rPr>
      </w:pPr>
      <w:r w:rsidRPr="00DA24B4">
        <w:rPr>
          <w:rFonts w:ascii="Arial" w:hAnsi="Arial" w:cs="Arial"/>
          <w:b/>
          <w:bCs/>
          <w:sz w:val="20"/>
          <w:szCs w:val="20"/>
        </w:rPr>
        <w:lastRenderedPageBreak/>
        <w:t>Załącznik nr 6</w:t>
      </w:r>
      <w:r w:rsidR="009D081C" w:rsidRPr="00DA24B4">
        <w:rPr>
          <w:rFonts w:ascii="Arial" w:hAnsi="Arial" w:cs="Arial"/>
          <w:b/>
          <w:bCs/>
          <w:sz w:val="20"/>
          <w:szCs w:val="20"/>
        </w:rPr>
        <w:t xml:space="preserve"> do SIWZ</w:t>
      </w:r>
    </w:p>
    <w:p w:rsidR="009D081C" w:rsidRPr="00DA24B4" w:rsidRDefault="009D081C" w:rsidP="003E0B4F">
      <w:pPr>
        <w:spacing w:after="0" w:line="276" w:lineRule="auto"/>
        <w:rPr>
          <w:rFonts w:ascii="Arial" w:hAnsi="Arial" w:cs="Arial"/>
          <w:sz w:val="20"/>
          <w:szCs w:val="20"/>
        </w:rPr>
      </w:pPr>
    </w:p>
    <w:p w:rsidR="00B63183" w:rsidRPr="00DA24B4" w:rsidRDefault="00B63183" w:rsidP="00B63183">
      <w:pPr>
        <w:autoSpaceDE w:val="0"/>
        <w:autoSpaceDN w:val="0"/>
        <w:adjustRightInd w:val="0"/>
        <w:rPr>
          <w:rFonts w:ascii="Arial" w:hAnsi="Arial" w:cs="Arial"/>
          <w:sz w:val="20"/>
          <w:szCs w:val="20"/>
        </w:rPr>
      </w:pPr>
      <w:r w:rsidRPr="00DA24B4">
        <w:rPr>
          <w:rFonts w:ascii="Arial" w:hAnsi="Arial" w:cs="Arial"/>
          <w:sz w:val="20"/>
          <w:szCs w:val="20"/>
        </w:rPr>
        <w:t>..……………………………………………</w:t>
      </w:r>
    </w:p>
    <w:p w:rsidR="00B63183" w:rsidRPr="00DA24B4" w:rsidRDefault="00B63183" w:rsidP="00B63183">
      <w:pPr>
        <w:autoSpaceDE w:val="0"/>
        <w:autoSpaceDN w:val="0"/>
        <w:adjustRightInd w:val="0"/>
        <w:rPr>
          <w:rFonts w:ascii="Arial" w:hAnsi="Arial" w:cs="Arial"/>
          <w:sz w:val="20"/>
          <w:szCs w:val="20"/>
        </w:rPr>
      </w:pPr>
      <w:r w:rsidRPr="00DA24B4">
        <w:rPr>
          <w:rFonts w:ascii="Arial" w:hAnsi="Arial" w:cs="Arial"/>
          <w:sz w:val="20"/>
          <w:szCs w:val="20"/>
        </w:rPr>
        <w:t>(</w:t>
      </w:r>
      <w:r w:rsidRPr="00DA24B4">
        <w:rPr>
          <w:rFonts w:ascii="Arial" w:hAnsi="Arial" w:cs="Arial"/>
          <w:i/>
          <w:iCs/>
          <w:sz w:val="20"/>
          <w:szCs w:val="20"/>
        </w:rPr>
        <w:t xml:space="preserve">Nazwa Wykonawcy, REGON </w:t>
      </w:r>
      <w:r w:rsidRPr="00DA24B4">
        <w:rPr>
          <w:rFonts w:ascii="Arial" w:hAnsi="Arial" w:cs="Arial"/>
          <w:sz w:val="20"/>
          <w:szCs w:val="20"/>
        </w:rPr>
        <w:t>)</w:t>
      </w:r>
    </w:p>
    <w:p w:rsidR="009D081C" w:rsidRPr="00DA24B4" w:rsidRDefault="009D081C" w:rsidP="003E0B4F">
      <w:pPr>
        <w:autoSpaceDE w:val="0"/>
        <w:autoSpaceDN w:val="0"/>
        <w:adjustRightInd w:val="0"/>
        <w:spacing w:after="0" w:line="276" w:lineRule="auto"/>
        <w:rPr>
          <w:rFonts w:ascii="Arial" w:hAnsi="Arial" w:cs="Arial"/>
          <w:b/>
          <w:sz w:val="20"/>
          <w:szCs w:val="20"/>
        </w:rPr>
      </w:pPr>
    </w:p>
    <w:p w:rsidR="009D081C" w:rsidRPr="00DA24B4" w:rsidRDefault="00C976A3" w:rsidP="003E0B4F">
      <w:pPr>
        <w:autoSpaceDE w:val="0"/>
        <w:autoSpaceDN w:val="0"/>
        <w:adjustRightInd w:val="0"/>
        <w:spacing w:after="0" w:line="276" w:lineRule="auto"/>
        <w:jc w:val="center"/>
        <w:rPr>
          <w:rFonts w:ascii="Arial" w:hAnsi="Arial" w:cs="Arial"/>
          <w:b/>
          <w:bCs/>
          <w:sz w:val="20"/>
          <w:szCs w:val="20"/>
        </w:rPr>
      </w:pPr>
      <w:r w:rsidRPr="00DA24B4">
        <w:rPr>
          <w:rFonts w:ascii="Arial" w:hAnsi="Arial" w:cs="Arial"/>
          <w:b/>
          <w:sz w:val="20"/>
          <w:szCs w:val="20"/>
        </w:rPr>
        <w:t>WYKAZ USŁUG</w:t>
      </w:r>
    </w:p>
    <w:p w:rsidR="00E7760C" w:rsidRPr="00DA24B4" w:rsidRDefault="007920A4" w:rsidP="00E7760C">
      <w:pPr>
        <w:spacing w:after="0" w:line="276" w:lineRule="auto"/>
        <w:rPr>
          <w:rFonts w:ascii="Arial" w:hAnsi="Arial" w:cs="Arial"/>
          <w:sz w:val="20"/>
          <w:szCs w:val="20"/>
          <w:lang w:eastAsia="pl-PL"/>
        </w:rPr>
      </w:pPr>
      <w:r w:rsidRPr="00DA24B4">
        <w:rPr>
          <w:rFonts w:ascii="Arial" w:hAnsi="Arial" w:cs="Arial"/>
          <w:sz w:val="20"/>
          <w:szCs w:val="20"/>
          <w:lang w:eastAsia="pl-PL"/>
        </w:rPr>
        <w:t xml:space="preserve">Przystępując do prowadzonego przez Zamawiającego - </w:t>
      </w:r>
      <w:r w:rsidR="00D53A64" w:rsidRPr="002C445D">
        <w:rPr>
          <w:rFonts w:ascii="Arial" w:hAnsi="Arial" w:cs="Arial"/>
          <w:sz w:val="20"/>
          <w:szCs w:val="20"/>
        </w:rPr>
        <w:t>Stowarzyszenie Wielkie Jeziora Mazurskie 2020</w:t>
      </w:r>
      <w:r w:rsidR="00576ABF">
        <w:rPr>
          <w:rFonts w:ascii="Arial" w:hAnsi="Arial" w:cs="Arial"/>
          <w:sz w:val="20"/>
          <w:szCs w:val="20"/>
          <w:lang w:eastAsia="pl-PL"/>
        </w:rPr>
        <w:t xml:space="preserve"> pn. </w:t>
      </w:r>
      <w:r w:rsidR="00D53A64" w:rsidRPr="006E6340">
        <w:rPr>
          <w:rFonts w:ascii="Arial" w:hAnsi="Arial" w:cs="Arial"/>
          <w:b/>
          <w:i/>
          <w:sz w:val="20"/>
          <w:szCs w:val="20"/>
        </w:rPr>
        <w:t>Przygotowanie i przeprowadzenie działań informacyjno-promocyjnych (kampanii informacyjno - promocyjnej) realizowanych w ramach projektu pn.: 7 Cudów Mazur – promocja gospodarcza obszaru Wielkich Jezior Mazurskich</w:t>
      </w:r>
      <w:r w:rsidR="00D53A64" w:rsidRPr="00DA24B4">
        <w:rPr>
          <w:rFonts w:ascii="Arial" w:hAnsi="Arial" w:cs="Arial"/>
          <w:b/>
          <w:i/>
          <w:sz w:val="20"/>
          <w:szCs w:val="20"/>
          <w:lang w:eastAsia="pl-PL"/>
        </w:rPr>
        <w:t xml:space="preserve">”, </w:t>
      </w:r>
      <w:r w:rsidR="00D53A64" w:rsidRPr="00DA24B4">
        <w:rPr>
          <w:rFonts w:ascii="Arial" w:hAnsi="Arial" w:cs="Arial"/>
          <w:b/>
          <w:sz w:val="20"/>
          <w:szCs w:val="20"/>
        </w:rPr>
        <w:t xml:space="preserve">nr </w:t>
      </w:r>
      <w:r w:rsidR="00D863E7">
        <w:rPr>
          <w:rFonts w:ascii="Arial" w:hAnsi="Arial" w:cs="Arial"/>
          <w:b/>
          <w:sz w:val="20"/>
          <w:szCs w:val="20"/>
        </w:rPr>
        <w:t>WJM.271.12.2018</w:t>
      </w:r>
    </w:p>
    <w:p w:rsidR="009D081C" w:rsidRPr="00DA24B4" w:rsidRDefault="009D081C" w:rsidP="003E0B4F">
      <w:pPr>
        <w:spacing w:after="0" w:line="276" w:lineRule="auto"/>
        <w:rPr>
          <w:rFonts w:ascii="Arial" w:hAnsi="Arial" w:cs="Arial"/>
          <w:bCs/>
          <w:sz w:val="20"/>
          <w:szCs w:val="20"/>
        </w:rPr>
      </w:pPr>
      <w:r w:rsidRPr="00DA24B4">
        <w:rPr>
          <w:rFonts w:ascii="Arial" w:hAnsi="Arial" w:cs="Arial"/>
          <w:bCs/>
          <w:sz w:val="20"/>
          <w:szCs w:val="20"/>
        </w:rPr>
        <w:t xml:space="preserve">w celu wykazania spełniania warunku, o którym </w:t>
      </w:r>
      <w:r w:rsidRPr="00146EB3">
        <w:rPr>
          <w:rFonts w:ascii="Arial" w:hAnsi="Arial" w:cs="Arial"/>
          <w:bCs/>
          <w:sz w:val="20"/>
          <w:szCs w:val="20"/>
        </w:rPr>
        <w:t xml:space="preserve">mowa w </w:t>
      </w:r>
      <w:r w:rsidR="00973239" w:rsidRPr="00146EB3">
        <w:rPr>
          <w:rFonts w:ascii="Arial" w:hAnsi="Arial" w:cs="Arial"/>
          <w:b/>
          <w:bCs/>
          <w:sz w:val="20"/>
          <w:szCs w:val="20"/>
        </w:rPr>
        <w:t>rozdz. V pkt 1.2.3</w:t>
      </w:r>
      <w:r w:rsidR="00C76CC2" w:rsidRPr="00146EB3">
        <w:rPr>
          <w:rFonts w:ascii="Arial" w:hAnsi="Arial" w:cs="Arial"/>
          <w:b/>
          <w:bCs/>
          <w:sz w:val="20"/>
          <w:szCs w:val="20"/>
        </w:rPr>
        <w:t>.1</w:t>
      </w:r>
      <w:r w:rsidRPr="00146EB3">
        <w:rPr>
          <w:rFonts w:ascii="Arial" w:hAnsi="Arial" w:cs="Arial"/>
          <w:b/>
          <w:bCs/>
          <w:sz w:val="20"/>
          <w:szCs w:val="20"/>
        </w:rPr>
        <w:t xml:space="preserve"> SIWZ</w:t>
      </w:r>
      <w:r w:rsidR="006658EF" w:rsidRPr="00146EB3">
        <w:rPr>
          <w:rFonts w:ascii="Arial" w:hAnsi="Arial" w:cs="Arial"/>
          <w:bCs/>
          <w:sz w:val="20"/>
          <w:szCs w:val="20"/>
        </w:rPr>
        <w:t>,</w:t>
      </w:r>
      <w:r w:rsidR="006658EF" w:rsidRPr="00DA24B4">
        <w:rPr>
          <w:rFonts w:ascii="Arial" w:hAnsi="Arial" w:cs="Arial"/>
          <w:bCs/>
          <w:sz w:val="20"/>
          <w:szCs w:val="20"/>
        </w:rPr>
        <w:t xml:space="preserve"> oświadczamy, iż</w:t>
      </w:r>
      <w:r w:rsidR="00265BA3" w:rsidRPr="00DA24B4">
        <w:rPr>
          <w:rFonts w:ascii="Arial" w:hAnsi="Arial" w:cs="Arial"/>
          <w:bCs/>
          <w:sz w:val="20"/>
          <w:szCs w:val="20"/>
        </w:rPr>
        <w:t> </w:t>
      </w:r>
      <w:r w:rsidR="006658EF" w:rsidRPr="00DA24B4">
        <w:rPr>
          <w:rFonts w:ascii="Arial" w:hAnsi="Arial" w:cs="Arial"/>
          <w:bCs/>
          <w:sz w:val="20"/>
          <w:szCs w:val="20"/>
        </w:rPr>
        <w:t>w </w:t>
      </w:r>
      <w:r w:rsidRPr="00DA24B4">
        <w:rPr>
          <w:rFonts w:ascii="Arial" w:hAnsi="Arial" w:cs="Arial"/>
          <w:bCs/>
          <w:sz w:val="20"/>
          <w:szCs w:val="20"/>
        </w:rPr>
        <w:t>okresie ostatnich trzech lat przed upływem terminu składania ofert wykonaliśmy następujące zamówienia:</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
        <w:gridCol w:w="3754"/>
        <w:gridCol w:w="1920"/>
        <w:gridCol w:w="1657"/>
        <w:gridCol w:w="1773"/>
      </w:tblGrid>
      <w:tr w:rsidR="00294AEC" w:rsidRPr="00DA24B4" w:rsidTr="00410311">
        <w:trPr>
          <w:trHeight w:val="843"/>
        </w:trPr>
        <w:tc>
          <w:tcPr>
            <w:tcW w:w="607" w:type="dxa"/>
            <w:tcBorders>
              <w:top w:val="single" w:sz="4" w:space="0" w:color="auto"/>
              <w:left w:val="single" w:sz="4" w:space="0" w:color="auto"/>
              <w:bottom w:val="single" w:sz="4" w:space="0" w:color="auto"/>
              <w:right w:val="single" w:sz="4" w:space="0" w:color="auto"/>
            </w:tcBorders>
            <w:vAlign w:val="center"/>
            <w:hideMark/>
          </w:tcPr>
          <w:p w:rsidR="009D081C" w:rsidRPr="00DA24B4" w:rsidRDefault="009D081C" w:rsidP="00F15009">
            <w:pPr>
              <w:autoSpaceDE w:val="0"/>
              <w:autoSpaceDN w:val="0"/>
              <w:adjustRightInd w:val="0"/>
              <w:spacing w:after="0"/>
              <w:jc w:val="center"/>
              <w:rPr>
                <w:rFonts w:ascii="Arial" w:hAnsi="Arial" w:cs="Arial"/>
                <w:b/>
                <w:sz w:val="20"/>
                <w:szCs w:val="20"/>
              </w:rPr>
            </w:pPr>
            <w:r w:rsidRPr="00DA24B4">
              <w:rPr>
                <w:rFonts w:ascii="Arial" w:hAnsi="Arial" w:cs="Arial"/>
                <w:b/>
                <w:sz w:val="20"/>
                <w:szCs w:val="20"/>
              </w:rPr>
              <w:t>Lp.</w:t>
            </w:r>
          </w:p>
        </w:tc>
        <w:tc>
          <w:tcPr>
            <w:tcW w:w="3754" w:type="dxa"/>
            <w:tcBorders>
              <w:top w:val="single" w:sz="4" w:space="0" w:color="auto"/>
              <w:left w:val="single" w:sz="4" w:space="0" w:color="auto"/>
              <w:bottom w:val="single" w:sz="4" w:space="0" w:color="auto"/>
              <w:right w:val="single" w:sz="4" w:space="0" w:color="auto"/>
            </w:tcBorders>
            <w:vAlign w:val="center"/>
            <w:hideMark/>
          </w:tcPr>
          <w:p w:rsidR="009D081C" w:rsidRPr="00DA24B4" w:rsidRDefault="009D081C" w:rsidP="00F15009">
            <w:pPr>
              <w:autoSpaceDE w:val="0"/>
              <w:autoSpaceDN w:val="0"/>
              <w:adjustRightInd w:val="0"/>
              <w:spacing w:after="0"/>
              <w:jc w:val="center"/>
              <w:rPr>
                <w:rFonts w:ascii="Arial" w:hAnsi="Arial" w:cs="Arial"/>
                <w:b/>
                <w:sz w:val="20"/>
                <w:szCs w:val="20"/>
              </w:rPr>
            </w:pPr>
            <w:r w:rsidRPr="00DA24B4">
              <w:rPr>
                <w:rFonts w:ascii="Arial" w:hAnsi="Arial" w:cs="Arial"/>
                <w:b/>
                <w:sz w:val="20"/>
                <w:szCs w:val="20"/>
              </w:rPr>
              <w:t xml:space="preserve">Rodzaj </w:t>
            </w:r>
            <w:r w:rsidR="00973239" w:rsidRPr="00DA24B4">
              <w:rPr>
                <w:rFonts w:ascii="Arial" w:hAnsi="Arial" w:cs="Arial"/>
                <w:b/>
                <w:sz w:val="20"/>
                <w:szCs w:val="20"/>
              </w:rPr>
              <w:t>usługi,</w:t>
            </w:r>
          </w:p>
          <w:p w:rsidR="009D081C" w:rsidRPr="00DA24B4" w:rsidRDefault="009D081C" w:rsidP="00F15009">
            <w:pPr>
              <w:autoSpaceDE w:val="0"/>
              <w:autoSpaceDN w:val="0"/>
              <w:adjustRightInd w:val="0"/>
              <w:spacing w:after="0"/>
              <w:jc w:val="center"/>
              <w:rPr>
                <w:rFonts w:ascii="Arial" w:hAnsi="Arial" w:cs="Arial"/>
                <w:b/>
                <w:sz w:val="20"/>
                <w:szCs w:val="20"/>
              </w:rPr>
            </w:pPr>
            <w:r w:rsidRPr="00DA24B4">
              <w:rPr>
                <w:rFonts w:ascii="Arial" w:hAnsi="Arial" w:cs="Arial"/>
                <w:b/>
                <w:sz w:val="20"/>
                <w:szCs w:val="20"/>
              </w:rPr>
              <w:t xml:space="preserve">w tym wskazanie zakresu i nazwy </w:t>
            </w:r>
            <w:r w:rsidR="00973239" w:rsidRPr="00DA24B4">
              <w:rPr>
                <w:rFonts w:ascii="Arial" w:hAnsi="Arial" w:cs="Arial"/>
                <w:b/>
                <w:sz w:val="20"/>
                <w:szCs w:val="20"/>
              </w:rPr>
              <w:t>usługi</w:t>
            </w:r>
            <w:r w:rsidRPr="00DA24B4">
              <w:rPr>
                <w:rFonts w:ascii="Arial" w:hAnsi="Arial" w:cs="Arial"/>
                <w:b/>
                <w:sz w:val="20"/>
                <w:szCs w:val="20"/>
              </w:rPr>
              <w:t>.</w:t>
            </w:r>
          </w:p>
        </w:tc>
        <w:tc>
          <w:tcPr>
            <w:tcW w:w="1920" w:type="dxa"/>
            <w:tcBorders>
              <w:top w:val="single" w:sz="4" w:space="0" w:color="auto"/>
              <w:left w:val="single" w:sz="4" w:space="0" w:color="auto"/>
              <w:bottom w:val="single" w:sz="4" w:space="0" w:color="auto"/>
              <w:right w:val="single" w:sz="4" w:space="0" w:color="auto"/>
            </w:tcBorders>
            <w:vAlign w:val="center"/>
            <w:hideMark/>
          </w:tcPr>
          <w:p w:rsidR="009D081C" w:rsidRPr="00DA24B4" w:rsidRDefault="009D081C" w:rsidP="00F15009">
            <w:pPr>
              <w:autoSpaceDE w:val="0"/>
              <w:autoSpaceDN w:val="0"/>
              <w:adjustRightInd w:val="0"/>
              <w:spacing w:after="0"/>
              <w:jc w:val="center"/>
              <w:rPr>
                <w:rFonts w:ascii="Arial" w:hAnsi="Arial" w:cs="Arial"/>
                <w:b/>
                <w:sz w:val="20"/>
                <w:szCs w:val="20"/>
              </w:rPr>
            </w:pPr>
            <w:r w:rsidRPr="00DA24B4">
              <w:rPr>
                <w:rFonts w:ascii="Arial" w:hAnsi="Arial" w:cs="Arial"/>
                <w:b/>
                <w:sz w:val="20"/>
                <w:szCs w:val="20"/>
              </w:rPr>
              <w:t>Nazwa i adres podmio</w:t>
            </w:r>
            <w:r w:rsidR="008F5BBC" w:rsidRPr="00DA24B4">
              <w:rPr>
                <w:rFonts w:ascii="Arial" w:hAnsi="Arial" w:cs="Arial"/>
                <w:b/>
                <w:sz w:val="20"/>
                <w:szCs w:val="20"/>
              </w:rPr>
              <w:t xml:space="preserve">tu, na rzecz którego </w:t>
            </w:r>
            <w:r w:rsidRPr="00DA24B4">
              <w:rPr>
                <w:rFonts w:ascii="Arial" w:hAnsi="Arial" w:cs="Arial"/>
                <w:b/>
                <w:sz w:val="20"/>
                <w:szCs w:val="20"/>
              </w:rPr>
              <w:t xml:space="preserve">wykonywano określoną </w:t>
            </w:r>
            <w:r w:rsidR="00973239" w:rsidRPr="00DA24B4">
              <w:rPr>
                <w:rFonts w:ascii="Arial" w:hAnsi="Arial" w:cs="Arial"/>
                <w:b/>
                <w:sz w:val="20"/>
                <w:szCs w:val="20"/>
              </w:rPr>
              <w:t>usług</w:t>
            </w:r>
            <w:r w:rsidRPr="00DA24B4">
              <w:rPr>
                <w:rFonts w:ascii="Arial" w:hAnsi="Arial" w:cs="Arial"/>
                <w:b/>
                <w:sz w:val="20"/>
                <w:szCs w:val="20"/>
              </w:rPr>
              <w:t>ę</w:t>
            </w:r>
          </w:p>
        </w:tc>
        <w:tc>
          <w:tcPr>
            <w:tcW w:w="1657" w:type="dxa"/>
            <w:tcBorders>
              <w:top w:val="single" w:sz="4" w:space="0" w:color="auto"/>
              <w:left w:val="single" w:sz="4" w:space="0" w:color="auto"/>
              <w:bottom w:val="single" w:sz="4" w:space="0" w:color="auto"/>
              <w:right w:val="single" w:sz="4" w:space="0" w:color="auto"/>
            </w:tcBorders>
            <w:vAlign w:val="center"/>
            <w:hideMark/>
          </w:tcPr>
          <w:p w:rsidR="009D081C" w:rsidRPr="00DA24B4" w:rsidRDefault="009D081C" w:rsidP="00F15009">
            <w:pPr>
              <w:autoSpaceDE w:val="0"/>
              <w:autoSpaceDN w:val="0"/>
              <w:adjustRightInd w:val="0"/>
              <w:spacing w:after="0"/>
              <w:jc w:val="center"/>
              <w:rPr>
                <w:rFonts w:ascii="Arial" w:hAnsi="Arial" w:cs="Arial"/>
                <w:b/>
                <w:sz w:val="20"/>
                <w:szCs w:val="20"/>
              </w:rPr>
            </w:pPr>
            <w:r w:rsidRPr="00DA24B4">
              <w:rPr>
                <w:rFonts w:ascii="Arial" w:hAnsi="Arial" w:cs="Arial"/>
                <w:b/>
                <w:sz w:val="20"/>
                <w:szCs w:val="20"/>
              </w:rPr>
              <w:t xml:space="preserve">Dokładna wartość </w:t>
            </w:r>
            <w:r w:rsidR="00973239" w:rsidRPr="00DA24B4">
              <w:rPr>
                <w:rFonts w:ascii="Arial" w:hAnsi="Arial" w:cs="Arial"/>
                <w:b/>
                <w:sz w:val="20"/>
                <w:szCs w:val="20"/>
              </w:rPr>
              <w:t>usługi</w:t>
            </w:r>
            <w:r w:rsidRPr="00DA24B4">
              <w:rPr>
                <w:rFonts w:ascii="Arial" w:hAnsi="Arial" w:cs="Arial"/>
                <w:b/>
                <w:sz w:val="20"/>
                <w:szCs w:val="20"/>
              </w:rPr>
              <w:t xml:space="preserve"> brutto w zł</w:t>
            </w:r>
          </w:p>
        </w:tc>
        <w:tc>
          <w:tcPr>
            <w:tcW w:w="1773" w:type="dxa"/>
            <w:tcBorders>
              <w:top w:val="single" w:sz="4" w:space="0" w:color="auto"/>
              <w:left w:val="single" w:sz="4" w:space="0" w:color="auto"/>
              <w:bottom w:val="single" w:sz="4" w:space="0" w:color="auto"/>
              <w:right w:val="single" w:sz="4" w:space="0" w:color="auto"/>
            </w:tcBorders>
            <w:vAlign w:val="center"/>
            <w:hideMark/>
          </w:tcPr>
          <w:p w:rsidR="009D081C" w:rsidRPr="00DA24B4" w:rsidRDefault="009D081C" w:rsidP="00F15009">
            <w:pPr>
              <w:autoSpaceDE w:val="0"/>
              <w:autoSpaceDN w:val="0"/>
              <w:adjustRightInd w:val="0"/>
              <w:spacing w:after="0"/>
              <w:jc w:val="center"/>
              <w:rPr>
                <w:rFonts w:ascii="Arial" w:hAnsi="Arial" w:cs="Arial"/>
                <w:b/>
                <w:sz w:val="20"/>
                <w:szCs w:val="20"/>
              </w:rPr>
            </w:pPr>
            <w:r w:rsidRPr="00DA24B4">
              <w:rPr>
                <w:rFonts w:ascii="Arial" w:hAnsi="Arial" w:cs="Arial"/>
                <w:b/>
                <w:sz w:val="20"/>
                <w:szCs w:val="20"/>
              </w:rPr>
              <w:t>Data wykonania (odbioru) (dzień -miesiąc-rok)</w:t>
            </w:r>
          </w:p>
        </w:tc>
      </w:tr>
      <w:tr w:rsidR="00294AEC" w:rsidRPr="00DA24B4" w:rsidTr="00410311">
        <w:trPr>
          <w:trHeight w:val="395"/>
        </w:trPr>
        <w:tc>
          <w:tcPr>
            <w:tcW w:w="607" w:type="dxa"/>
            <w:tcBorders>
              <w:top w:val="single" w:sz="4" w:space="0" w:color="auto"/>
              <w:left w:val="single" w:sz="4" w:space="0" w:color="auto"/>
              <w:bottom w:val="single" w:sz="4" w:space="0" w:color="auto"/>
              <w:right w:val="single" w:sz="4" w:space="0" w:color="auto"/>
            </w:tcBorders>
            <w:vAlign w:val="center"/>
            <w:hideMark/>
          </w:tcPr>
          <w:p w:rsidR="009D081C" w:rsidRPr="00DA24B4" w:rsidRDefault="009D081C" w:rsidP="003E0B4F">
            <w:pPr>
              <w:autoSpaceDE w:val="0"/>
              <w:autoSpaceDN w:val="0"/>
              <w:adjustRightInd w:val="0"/>
              <w:spacing w:after="0" w:line="276" w:lineRule="auto"/>
              <w:rPr>
                <w:rFonts w:ascii="Arial" w:hAnsi="Arial" w:cs="Arial"/>
                <w:sz w:val="20"/>
                <w:szCs w:val="20"/>
              </w:rPr>
            </w:pPr>
            <w:r w:rsidRPr="00DA24B4">
              <w:rPr>
                <w:rFonts w:ascii="Arial" w:hAnsi="Arial" w:cs="Arial"/>
                <w:bCs/>
                <w:sz w:val="20"/>
                <w:szCs w:val="20"/>
              </w:rPr>
              <w:t>1</w:t>
            </w:r>
          </w:p>
        </w:tc>
        <w:tc>
          <w:tcPr>
            <w:tcW w:w="3754" w:type="dxa"/>
            <w:tcBorders>
              <w:top w:val="single" w:sz="4" w:space="0" w:color="auto"/>
              <w:left w:val="single" w:sz="4" w:space="0" w:color="auto"/>
              <w:bottom w:val="single" w:sz="4" w:space="0" w:color="auto"/>
              <w:right w:val="single" w:sz="4" w:space="0" w:color="auto"/>
            </w:tcBorders>
          </w:tcPr>
          <w:p w:rsidR="009D081C" w:rsidRPr="00DA24B4" w:rsidRDefault="009D081C" w:rsidP="003E0B4F">
            <w:pPr>
              <w:autoSpaceDE w:val="0"/>
              <w:autoSpaceDN w:val="0"/>
              <w:adjustRightInd w:val="0"/>
              <w:spacing w:after="0" w:line="276" w:lineRule="auto"/>
              <w:rPr>
                <w:rFonts w:ascii="Arial" w:hAnsi="Arial" w:cs="Arial"/>
                <w:sz w:val="20"/>
                <w:szCs w:val="20"/>
              </w:rPr>
            </w:pPr>
          </w:p>
        </w:tc>
        <w:tc>
          <w:tcPr>
            <w:tcW w:w="1920" w:type="dxa"/>
            <w:tcBorders>
              <w:top w:val="single" w:sz="4" w:space="0" w:color="auto"/>
              <w:left w:val="single" w:sz="4" w:space="0" w:color="auto"/>
              <w:bottom w:val="single" w:sz="4" w:space="0" w:color="auto"/>
              <w:right w:val="single" w:sz="4" w:space="0" w:color="auto"/>
            </w:tcBorders>
          </w:tcPr>
          <w:p w:rsidR="009D081C" w:rsidRPr="00DA24B4" w:rsidRDefault="009D081C" w:rsidP="003E0B4F">
            <w:pPr>
              <w:autoSpaceDE w:val="0"/>
              <w:autoSpaceDN w:val="0"/>
              <w:adjustRightInd w:val="0"/>
              <w:spacing w:after="0" w:line="276" w:lineRule="auto"/>
              <w:rPr>
                <w:rFonts w:ascii="Arial" w:hAnsi="Arial" w:cs="Arial"/>
                <w:sz w:val="20"/>
                <w:szCs w:val="20"/>
              </w:rPr>
            </w:pPr>
          </w:p>
        </w:tc>
        <w:tc>
          <w:tcPr>
            <w:tcW w:w="1657" w:type="dxa"/>
            <w:tcBorders>
              <w:top w:val="single" w:sz="4" w:space="0" w:color="auto"/>
              <w:left w:val="single" w:sz="4" w:space="0" w:color="auto"/>
              <w:bottom w:val="single" w:sz="4" w:space="0" w:color="auto"/>
              <w:right w:val="single" w:sz="4" w:space="0" w:color="auto"/>
            </w:tcBorders>
          </w:tcPr>
          <w:p w:rsidR="009D081C" w:rsidRPr="00DA24B4" w:rsidRDefault="009D081C" w:rsidP="003E0B4F">
            <w:pPr>
              <w:spacing w:after="0" w:line="276" w:lineRule="auto"/>
              <w:rPr>
                <w:rFonts w:ascii="Arial" w:hAnsi="Arial" w:cs="Arial"/>
                <w:sz w:val="20"/>
                <w:szCs w:val="20"/>
              </w:rPr>
            </w:pPr>
          </w:p>
        </w:tc>
        <w:tc>
          <w:tcPr>
            <w:tcW w:w="1773" w:type="dxa"/>
            <w:tcBorders>
              <w:top w:val="single" w:sz="4" w:space="0" w:color="auto"/>
              <w:left w:val="single" w:sz="4" w:space="0" w:color="auto"/>
              <w:bottom w:val="single" w:sz="4" w:space="0" w:color="auto"/>
              <w:right w:val="single" w:sz="4" w:space="0" w:color="auto"/>
            </w:tcBorders>
          </w:tcPr>
          <w:p w:rsidR="009D081C" w:rsidRPr="00DA24B4" w:rsidRDefault="009D081C" w:rsidP="003E0B4F">
            <w:pPr>
              <w:spacing w:after="0" w:line="276" w:lineRule="auto"/>
              <w:rPr>
                <w:rFonts w:ascii="Arial" w:hAnsi="Arial" w:cs="Arial"/>
                <w:bCs/>
                <w:sz w:val="20"/>
                <w:szCs w:val="20"/>
              </w:rPr>
            </w:pPr>
          </w:p>
        </w:tc>
      </w:tr>
      <w:tr w:rsidR="001F326D" w:rsidRPr="00DA24B4" w:rsidTr="00410311">
        <w:trPr>
          <w:trHeight w:val="395"/>
        </w:trPr>
        <w:tc>
          <w:tcPr>
            <w:tcW w:w="607" w:type="dxa"/>
            <w:tcBorders>
              <w:top w:val="single" w:sz="4" w:space="0" w:color="auto"/>
              <w:left w:val="single" w:sz="4" w:space="0" w:color="auto"/>
              <w:bottom w:val="single" w:sz="4" w:space="0" w:color="auto"/>
              <w:right w:val="single" w:sz="4" w:space="0" w:color="auto"/>
            </w:tcBorders>
            <w:vAlign w:val="center"/>
          </w:tcPr>
          <w:p w:rsidR="001F326D" w:rsidRPr="00DA24B4" w:rsidRDefault="001F326D" w:rsidP="003E0B4F">
            <w:pPr>
              <w:autoSpaceDE w:val="0"/>
              <w:autoSpaceDN w:val="0"/>
              <w:adjustRightInd w:val="0"/>
              <w:spacing w:after="0" w:line="276" w:lineRule="auto"/>
              <w:rPr>
                <w:rFonts w:ascii="Arial" w:hAnsi="Arial" w:cs="Arial"/>
                <w:bCs/>
                <w:sz w:val="20"/>
                <w:szCs w:val="20"/>
              </w:rPr>
            </w:pPr>
            <w:r w:rsidRPr="00DA24B4">
              <w:rPr>
                <w:rFonts w:ascii="Arial" w:hAnsi="Arial" w:cs="Arial"/>
                <w:bCs/>
                <w:sz w:val="20"/>
                <w:szCs w:val="20"/>
              </w:rPr>
              <w:t>2</w:t>
            </w:r>
          </w:p>
        </w:tc>
        <w:tc>
          <w:tcPr>
            <w:tcW w:w="3754" w:type="dxa"/>
            <w:tcBorders>
              <w:top w:val="single" w:sz="4" w:space="0" w:color="auto"/>
              <w:left w:val="single" w:sz="4" w:space="0" w:color="auto"/>
              <w:bottom w:val="single" w:sz="4" w:space="0" w:color="auto"/>
              <w:right w:val="single" w:sz="4" w:space="0" w:color="auto"/>
            </w:tcBorders>
          </w:tcPr>
          <w:p w:rsidR="001F326D" w:rsidRPr="00DA24B4" w:rsidRDefault="001F326D" w:rsidP="003E0B4F">
            <w:pPr>
              <w:autoSpaceDE w:val="0"/>
              <w:autoSpaceDN w:val="0"/>
              <w:adjustRightInd w:val="0"/>
              <w:spacing w:after="0" w:line="276" w:lineRule="auto"/>
              <w:rPr>
                <w:rFonts w:ascii="Arial" w:hAnsi="Arial" w:cs="Arial"/>
                <w:sz w:val="20"/>
                <w:szCs w:val="20"/>
              </w:rPr>
            </w:pPr>
          </w:p>
        </w:tc>
        <w:tc>
          <w:tcPr>
            <w:tcW w:w="1920" w:type="dxa"/>
            <w:tcBorders>
              <w:top w:val="single" w:sz="4" w:space="0" w:color="auto"/>
              <w:left w:val="single" w:sz="4" w:space="0" w:color="auto"/>
              <w:bottom w:val="single" w:sz="4" w:space="0" w:color="auto"/>
              <w:right w:val="single" w:sz="4" w:space="0" w:color="auto"/>
            </w:tcBorders>
          </w:tcPr>
          <w:p w:rsidR="001F326D" w:rsidRPr="00DA24B4" w:rsidRDefault="001F326D" w:rsidP="003E0B4F">
            <w:pPr>
              <w:autoSpaceDE w:val="0"/>
              <w:autoSpaceDN w:val="0"/>
              <w:adjustRightInd w:val="0"/>
              <w:spacing w:after="0" w:line="276" w:lineRule="auto"/>
              <w:rPr>
                <w:rFonts w:ascii="Arial" w:hAnsi="Arial" w:cs="Arial"/>
                <w:sz w:val="20"/>
                <w:szCs w:val="20"/>
              </w:rPr>
            </w:pPr>
          </w:p>
        </w:tc>
        <w:tc>
          <w:tcPr>
            <w:tcW w:w="1657" w:type="dxa"/>
            <w:tcBorders>
              <w:top w:val="single" w:sz="4" w:space="0" w:color="auto"/>
              <w:left w:val="single" w:sz="4" w:space="0" w:color="auto"/>
              <w:bottom w:val="single" w:sz="4" w:space="0" w:color="auto"/>
              <w:right w:val="single" w:sz="4" w:space="0" w:color="auto"/>
            </w:tcBorders>
          </w:tcPr>
          <w:p w:rsidR="001F326D" w:rsidRPr="00DA24B4" w:rsidRDefault="001F326D" w:rsidP="003E0B4F">
            <w:pPr>
              <w:spacing w:after="0" w:line="276" w:lineRule="auto"/>
              <w:rPr>
                <w:rFonts w:ascii="Arial" w:hAnsi="Arial" w:cs="Arial"/>
                <w:sz w:val="20"/>
                <w:szCs w:val="20"/>
              </w:rPr>
            </w:pPr>
          </w:p>
        </w:tc>
        <w:tc>
          <w:tcPr>
            <w:tcW w:w="1773" w:type="dxa"/>
            <w:tcBorders>
              <w:top w:val="single" w:sz="4" w:space="0" w:color="auto"/>
              <w:left w:val="single" w:sz="4" w:space="0" w:color="auto"/>
              <w:bottom w:val="single" w:sz="4" w:space="0" w:color="auto"/>
              <w:right w:val="single" w:sz="4" w:space="0" w:color="auto"/>
            </w:tcBorders>
          </w:tcPr>
          <w:p w:rsidR="001F326D" w:rsidRPr="00DA24B4" w:rsidRDefault="001F326D" w:rsidP="003E0B4F">
            <w:pPr>
              <w:spacing w:after="0" w:line="276" w:lineRule="auto"/>
              <w:rPr>
                <w:rFonts w:ascii="Arial" w:hAnsi="Arial" w:cs="Arial"/>
                <w:bCs/>
                <w:sz w:val="20"/>
                <w:szCs w:val="20"/>
              </w:rPr>
            </w:pPr>
          </w:p>
        </w:tc>
      </w:tr>
    </w:tbl>
    <w:p w:rsidR="008E36E5" w:rsidRDefault="008E36E5" w:rsidP="003E0B4F">
      <w:pPr>
        <w:autoSpaceDE w:val="0"/>
        <w:autoSpaceDN w:val="0"/>
        <w:adjustRightInd w:val="0"/>
        <w:spacing w:after="0" w:line="276" w:lineRule="auto"/>
        <w:rPr>
          <w:rFonts w:ascii="Arial" w:hAnsi="Arial" w:cs="Arial"/>
          <w:b/>
          <w:bCs/>
          <w:sz w:val="20"/>
          <w:szCs w:val="20"/>
        </w:rPr>
      </w:pPr>
    </w:p>
    <w:p w:rsidR="008E36E5" w:rsidRDefault="008E36E5" w:rsidP="003E0B4F">
      <w:pPr>
        <w:autoSpaceDE w:val="0"/>
        <w:autoSpaceDN w:val="0"/>
        <w:adjustRightInd w:val="0"/>
        <w:spacing w:after="0" w:line="276" w:lineRule="auto"/>
        <w:rPr>
          <w:rFonts w:ascii="Arial" w:hAnsi="Arial" w:cs="Arial"/>
          <w:b/>
          <w:bCs/>
          <w:sz w:val="20"/>
          <w:szCs w:val="20"/>
        </w:rPr>
      </w:pPr>
    </w:p>
    <w:p w:rsidR="009D081C" w:rsidRPr="00DA24B4" w:rsidRDefault="009D081C" w:rsidP="003E0B4F">
      <w:pPr>
        <w:autoSpaceDE w:val="0"/>
        <w:autoSpaceDN w:val="0"/>
        <w:adjustRightInd w:val="0"/>
        <w:spacing w:after="0" w:line="276" w:lineRule="auto"/>
        <w:rPr>
          <w:rFonts w:ascii="Arial" w:hAnsi="Arial" w:cs="Arial"/>
          <w:b/>
          <w:sz w:val="20"/>
          <w:szCs w:val="20"/>
        </w:rPr>
      </w:pPr>
      <w:r w:rsidRPr="00DA24B4">
        <w:rPr>
          <w:rFonts w:ascii="Arial" w:hAnsi="Arial" w:cs="Arial"/>
          <w:b/>
          <w:bCs/>
          <w:sz w:val="20"/>
          <w:szCs w:val="20"/>
        </w:rPr>
        <w:t>Do wykazu Wykonawca winien zał</w:t>
      </w:r>
      <w:r w:rsidRPr="00DA24B4">
        <w:rPr>
          <w:rFonts w:ascii="Arial" w:hAnsi="Arial" w:cs="Arial"/>
          <w:b/>
          <w:sz w:val="20"/>
          <w:szCs w:val="20"/>
        </w:rPr>
        <w:t>ą</w:t>
      </w:r>
      <w:r w:rsidRPr="00DA24B4">
        <w:rPr>
          <w:rFonts w:ascii="Arial" w:hAnsi="Arial" w:cs="Arial"/>
          <w:b/>
          <w:bCs/>
          <w:sz w:val="20"/>
          <w:szCs w:val="20"/>
        </w:rPr>
        <w:t>czy</w:t>
      </w:r>
      <w:r w:rsidRPr="00DA24B4">
        <w:rPr>
          <w:rFonts w:ascii="Arial" w:hAnsi="Arial" w:cs="Arial"/>
          <w:b/>
          <w:sz w:val="20"/>
          <w:szCs w:val="20"/>
        </w:rPr>
        <w:t xml:space="preserve">ć dowody </w:t>
      </w:r>
      <w:r w:rsidRPr="00DA24B4">
        <w:rPr>
          <w:rFonts w:ascii="Arial" w:hAnsi="Arial" w:cs="Arial"/>
          <w:b/>
          <w:bCs/>
          <w:sz w:val="20"/>
          <w:szCs w:val="20"/>
        </w:rPr>
        <w:t>potwierdzaj</w:t>
      </w:r>
      <w:r w:rsidRPr="00DA24B4">
        <w:rPr>
          <w:rFonts w:ascii="Arial" w:hAnsi="Arial" w:cs="Arial"/>
          <w:b/>
          <w:sz w:val="20"/>
          <w:szCs w:val="20"/>
        </w:rPr>
        <w:t>ą</w:t>
      </w:r>
      <w:r w:rsidRPr="00DA24B4">
        <w:rPr>
          <w:rFonts w:ascii="Arial" w:hAnsi="Arial" w:cs="Arial"/>
          <w:b/>
          <w:bCs/>
          <w:sz w:val="20"/>
          <w:szCs w:val="20"/>
        </w:rPr>
        <w:t xml:space="preserve">ce, </w:t>
      </w:r>
      <w:r w:rsidRPr="00DA24B4">
        <w:rPr>
          <w:rFonts w:ascii="Arial" w:hAnsi="Arial" w:cs="Arial"/>
          <w:b/>
          <w:sz w:val="20"/>
          <w:szCs w:val="20"/>
        </w:rPr>
        <w:t>ż</w:t>
      </w:r>
      <w:r w:rsidR="00044DDF" w:rsidRPr="00DA24B4">
        <w:rPr>
          <w:rFonts w:ascii="Arial" w:hAnsi="Arial" w:cs="Arial"/>
          <w:b/>
          <w:bCs/>
          <w:sz w:val="20"/>
          <w:szCs w:val="20"/>
        </w:rPr>
        <w:t>e ww. usługi</w:t>
      </w:r>
      <w:r w:rsidRPr="00DA24B4">
        <w:rPr>
          <w:rFonts w:ascii="Arial" w:hAnsi="Arial" w:cs="Arial"/>
          <w:b/>
          <w:bCs/>
          <w:sz w:val="20"/>
          <w:szCs w:val="20"/>
        </w:rPr>
        <w:t xml:space="preserve"> zostały wykonane lub są wykonywane nale</w:t>
      </w:r>
      <w:r w:rsidRPr="00DA24B4">
        <w:rPr>
          <w:rFonts w:ascii="Arial" w:hAnsi="Arial" w:cs="Arial"/>
          <w:b/>
          <w:sz w:val="20"/>
          <w:szCs w:val="20"/>
        </w:rPr>
        <w:t>ż</w:t>
      </w:r>
      <w:r w:rsidRPr="00DA24B4">
        <w:rPr>
          <w:rFonts w:ascii="Arial" w:hAnsi="Arial" w:cs="Arial"/>
          <w:b/>
          <w:bCs/>
          <w:sz w:val="20"/>
          <w:szCs w:val="20"/>
        </w:rPr>
        <w:t>ycie.</w:t>
      </w:r>
    </w:p>
    <w:p w:rsidR="00410311" w:rsidRPr="00DA24B4" w:rsidRDefault="00410311" w:rsidP="003E0B4F">
      <w:pPr>
        <w:pStyle w:val="NormalnyWeb"/>
        <w:spacing w:before="0" w:beforeAutospacing="0" w:after="0" w:afterAutospacing="0" w:line="276" w:lineRule="auto"/>
        <w:ind w:right="142"/>
        <w:jc w:val="both"/>
        <w:rPr>
          <w:rFonts w:ascii="Arial" w:hAnsi="Arial" w:cs="Arial"/>
          <w:sz w:val="20"/>
          <w:szCs w:val="20"/>
        </w:rPr>
      </w:pPr>
      <w:r w:rsidRPr="00DA24B4">
        <w:rPr>
          <w:rFonts w:ascii="Arial" w:hAnsi="Arial" w:cs="Arial"/>
          <w:sz w:val="20"/>
          <w:szCs w:val="20"/>
        </w:rPr>
        <w:t>Do wykazu dołączono następujące dokumenty potwierdzające, że ww. usługi zostały wykonane należycie:</w:t>
      </w:r>
    </w:p>
    <w:p w:rsidR="00410311" w:rsidRPr="00DA24B4" w:rsidRDefault="00410311" w:rsidP="003E0B4F">
      <w:pPr>
        <w:pStyle w:val="NormalnyWeb"/>
        <w:spacing w:before="0" w:beforeAutospacing="0" w:after="0" w:afterAutospacing="0" w:line="276" w:lineRule="auto"/>
        <w:ind w:left="360" w:right="142"/>
        <w:rPr>
          <w:rFonts w:ascii="Arial" w:hAnsi="Arial" w:cs="Arial"/>
          <w:sz w:val="20"/>
          <w:szCs w:val="20"/>
        </w:rPr>
      </w:pPr>
      <w:r w:rsidRPr="00DA24B4">
        <w:rPr>
          <w:rFonts w:ascii="Arial" w:hAnsi="Arial" w:cs="Arial"/>
          <w:sz w:val="20"/>
          <w:szCs w:val="20"/>
        </w:rPr>
        <w:t>1. …………………………..</w:t>
      </w:r>
    </w:p>
    <w:p w:rsidR="00410311" w:rsidRPr="00DA24B4" w:rsidRDefault="00410311" w:rsidP="003E0B4F">
      <w:pPr>
        <w:pStyle w:val="NormalnyWeb"/>
        <w:spacing w:before="0" w:beforeAutospacing="0" w:after="0" w:afterAutospacing="0" w:line="276" w:lineRule="auto"/>
        <w:ind w:left="360" w:right="142"/>
        <w:rPr>
          <w:rFonts w:ascii="Arial" w:hAnsi="Arial" w:cs="Arial"/>
          <w:sz w:val="20"/>
          <w:szCs w:val="20"/>
        </w:rPr>
      </w:pPr>
      <w:r w:rsidRPr="00DA24B4">
        <w:rPr>
          <w:rFonts w:ascii="Arial" w:hAnsi="Arial" w:cs="Arial"/>
          <w:sz w:val="20"/>
          <w:szCs w:val="20"/>
        </w:rPr>
        <w:t>2. …………………………..</w:t>
      </w:r>
    </w:p>
    <w:p w:rsidR="00410311" w:rsidRPr="00DA24B4" w:rsidRDefault="00410311" w:rsidP="003E0B4F">
      <w:pPr>
        <w:autoSpaceDE w:val="0"/>
        <w:autoSpaceDN w:val="0"/>
        <w:adjustRightInd w:val="0"/>
        <w:spacing w:after="0" w:line="276" w:lineRule="auto"/>
        <w:rPr>
          <w:rFonts w:ascii="Arial" w:hAnsi="Arial" w:cs="Arial"/>
          <w:b/>
          <w:bCs/>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0"/>
        <w:gridCol w:w="2750"/>
        <w:gridCol w:w="3928"/>
      </w:tblGrid>
      <w:tr w:rsidR="00294AEC" w:rsidRPr="00DA24B4" w:rsidTr="00DB5894">
        <w:tc>
          <w:tcPr>
            <w:tcW w:w="3259" w:type="dxa"/>
          </w:tcPr>
          <w:p w:rsidR="005424A1" w:rsidRPr="00DA24B4" w:rsidRDefault="005424A1" w:rsidP="003E0B4F">
            <w:pPr>
              <w:spacing w:after="0" w:line="276" w:lineRule="auto"/>
              <w:jc w:val="left"/>
              <w:rPr>
                <w:rFonts w:ascii="Arial" w:eastAsia="Times New Roman" w:hAnsi="Arial" w:cs="Arial"/>
                <w:lang w:val="pl-PL"/>
              </w:rPr>
            </w:pPr>
            <w:r w:rsidRPr="00DA24B4">
              <w:rPr>
                <w:rFonts w:ascii="Arial" w:eastAsia="Times New Roman" w:hAnsi="Arial" w:cs="Arial"/>
              </w:rPr>
              <w:t>……………………………..</w:t>
            </w:r>
          </w:p>
        </w:tc>
        <w:tc>
          <w:tcPr>
            <w:tcW w:w="3259" w:type="dxa"/>
          </w:tcPr>
          <w:p w:rsidR="005424A1" w:rsidRPr="00DA24B4" w:rsidRDefault="005424A1" w:rsidP="003E0B4F">
            <w:pPr>
              <w:spacing w:after="0" w:line="276" w:lineRule="auto"/>
              <w:jc w:val="left"/>
              <w:rPr>
                <w:rFonts w:ascii="Arial" w:eastAsia="Times New Roman" w:hAnsi="Arial" w:cs="Arial"/>
                <w:lang w:val="pl-PL"/>
              </w:rPr>
            </w:pPr>
            <w:r w:rsidRPr="00DA24B4">
              <w:rPr>
                <w:rFonts w:ascii="Arial" w:eastAsia="Times New Roman" w:hAnsi="Arial" w:cs="Arial"/>
              </w:rPr>
              <w:t>………………………</w:t>
            </w:r>
          </w:p>
        </w:tc>
        <w:tc>
          <w:tcPr>
            <w:tcW w:w="3260" w:type="dxa"/>
          </w:tcPr>
          <w:p w:rsidR="005424A1" w:rsidRPr="00DA24B4" w:rsidRDefault="005424A1" w:rsidP="003E0B4F">
            <w:pPr>
              <w:spacing w:after="0" w:line="276" w:lineRule="auto"/>
              <w:jc w:val="left"/>
              <w:rPr>
                <w:rFonts w:ascii="Arial" w:eastAsia="Times New Roman" w:hAnsi="Arial" w:cs="Arial"/>
                <w:lang w:val="pl-PL"/>
              </w:rPr>
            </w:pPr>
            <w:r w:rsidRPr="00DA24B4">
              <w:rPr>
                <w:rFonts w:ascii="Arial" w:eastAsia="Times New Roman" w:hAnsi="Arial" w:cs="Arial"/>
              </w:rPr>
              <w:t>………………………………………………..</w:t>
            </w:r>
          </w:p>
        </w:tc>
      </w:tr>
      <w:tr w:rsidR="005424A1" w:rsidRPr="00DA24B4" w:rsidTr="00DB5894">
        <w:tc>
          <w:tcPr>
            <w:tcW w:w="3259" w:type="dxa"/>
          </w:tcPr>
          <w:p w:rsidR="005424A1" w:rsidRPr="00DA24B4" w:rsidRDefault="005424A1" w:rsidP="003E0B4F">
            <w:pPr>
              <w:spacing w:after="0" w:line="276" w:lineRule="auto"/>
              <w:jc w:val="left"/>
              <w:rPr>
                <w:rFonts w:ascii="Arial" w:eastAsia="Times New Roman" w:hAnsi="Arial" w:cs="Arial"/>
                <w:lang w:val="pl-PL"/>
              </w:rPr>
            </w:pPr>
            <w:r w:rsidRPr="00DA24B4">
              <w:rPr>
                <w:rFonts w:ascii="Arial" w:eastAsia="Times New Roman" w:hAnsi="Arial" w:cs="Arial"/>
                <w:i/>
              </w:rPr>
              <w:t>( miejscowość)</w:t>
            </w:r>
          </w:p>
        </w:tc>
        <w:tc>
          <w:tcPr>
            <w:tcW w:w="3259" w:type="dxa"/>
          </w:tcPr>
          <w:p w:rsidR="005424A1" w:rsidRPr="00DA24B4" w:rsidRDefault="005424A1" w:rsidP="003E0B4F">
            <w:pPr>
              <w:spacing w:after="0" w:line="276" w:lineRule="auto"/>
              <w:jc w:val="left"/>
              <w:rPr>
                <w:rFonts w:ascii="Arial" w:eastAsia="Times New Roman" w:hAnsi="Arial" w:cs="Arial"/>
                <w:lang w:val="pl-PL"/>
              </w:rPr>
            </w:pPr>
            <w:r w:rsidRPr="00DA24B4">
              <w:rPr>
                <w:rFonts w:ascii="Arial" w:eastAsia="Times New Roman" w:hAnsi="Arial" w:cs="Arial"/>
                <w:i/>
              </w:rPr>
              <w:t>(data)</w:t>
            </w:r>
          </w:p>
        </w:tc>
        <w:tc>
          <w:tcPr>
            <w:tcW w:w="3260" w:type="dxa"/>
          </w:tcPr>
          <w:p w:rsidR="005424A1" w:rsidRPr="00DA24B4" w:rsidRDefault="005424A1" w:rsidP="003E0B4F">
            <w:pPr>
              <w:spacing w:after="0" w:line="276" w:lineRule="auto"/>
              <w:jc w:val="left"/>
              <w:rPr>
                <w:rFonts w:ascii="Arial" w:eastAsia="Times New Roman" w:hAnsi="Arial" w:cs="Arial"/>
                <w:lang w:val="pl-PL"/>
              </w:rPr>
            </w:pPr>
            <w:r w:rsidRPr="00DA24B4">
              <w:rPr>
                <w:rFonts w:ascii="Arial" w:eastAsia="Times New Roman" w:hAnsi="Arial" w:cs="Arial"/>
                <w:i/>
              </w:rPr>
              <w:t>(pieczątka, podpis Wykonawcy lub</w:t>
            </w:r>
            <w:r w:rsidR="00933513" w:rsidRPr="00DA24B4">
              <w:rPr>
                <w:rFonts w:ascii="Arial" w:eastAsia="Times New Roman" w:hAnsi="Arial" w:cs="Arial"/>
                <w:i/>
              </w:rPr>
              <w:t xml:space="preserve"> </w:t>
            </w:r>
            <w:r w:rsidRPr="00DA24B4">
              <w:rPr>
                <w:rFonts w:ascii="Arial" w:eastAsia="Times New Roman" w:hAnsi="Arial" w:cs="Arial"/>
                <w:i/>
              </w:rPr>
              <w:t>osoby uprawnionej do jego reprezentowania)</w:t>
            </w:r>
          </w:p>
        </w:tc>
      </w:tr>
    </w:tbl>
    <w:p w:rsidR="009D081C" w:rsidRPr="00DA24B4" w:rsidRDefault="009D081C" w:rsidP="003E0B4F">
      <w:pPr>
        <w:autoSpaceDE w:val="0"/>
        <w:autoSpaceDN w:val="0"/>
        <w:adjustRightInd w:val="0"/>
        <w:spacing w:after="0" w:line="276" w:lineRule="auto"/>
        <w:rPr>
          <w:rFonts w:ascii="Arial" w:hAnsi="Arial" w:cs="Arial"/>
          <w:sz w:val="20"/>
          <w:szCs w:val="20"/>
        </w:rPr>
      </w:pPr>
    </w:p>
    <w:p w:rsidR="00D84234" w:rsidRDefault="00D84234" w:rsidP="003E0B4F">
      <w:pPr>
        <w:autoSpaceDE w:val="0"/>
        <w:autoSpaceDN w:val="0"/>
        <w:adjustRightInd w:val="0"/>
        <w:spacing w:after="0" w:line="276" w:lineRule="auto"/>
        <w:jc w:val="right"/>
        <w:rPr>
          <w:rFonts w:ascii="Arial" w:eastAsia="Times New Roman" w:hAnsi="Arial" w:cs="Arial"/>
          <w:b/>
          <w:bCs/>
          <w:sz w:val="20"/>
          <w:szCs w:val="20"/>
          <w:lang w:eastAsia="pl-PL"/>
        </w:rPr>
      </w:pPr>
    </w:p>
    <w:p w:rsidR="00D84234" w:rsidRDefault="00D84234" w:rsidP="003E0B4F">
      <w:pPr>
        <w:autoSpaceDE w:val="0"/>
        <w:autoSpaceDN w:val="0"/>
        <w:adjustRightInd w:val="0"/>
        <w:spacing w:after="0" w:line="276" w:lineRule="auto"/>
        <w:jc w:val="right"/>
        <w:rPr>
          <w:rFonts w:ascii="Arial" w:eastAsia="Times New Roman" w:hAnsi="Arial" w:cs="Arial"/>
          <w:b/>
          <w:bCs/>
          <w:sz w:val="20"/>
          <w:szCs w:val="20"/>
          <w:lang w:eastAsia="pl-PL"/>
        </w:rPr>
      </w:pPr>
    </w:p>
    <w:p w:rsidR="00D84234" w:rsidRDefault="00D84234" w:rsidP="003E0B4F">
      <w:pPr>
        <w:autoSpaceDE w:val="0"/>
        <w:autoSpaceDN w:val="0"/>
        <w:adjustRightInd w:val="0"/>
        <w:spacing w:after="0" w:line="276" w:lineRule="auto"/>
        <w:jc w:val="right"/>
        <w:rPr>
          <w:rFonts w:ascii="Arial" w:eastAsia="Times New Roman" w:hAnsi="Arial" w:cs="Arial"/>
          <w:b/>
          <w:bCs/>
          <w:sz w:val="20"/>
          <w:szCs w:val="20"/>
          <w:lang w:eastAsia="pl-PL"/>
        </w:rPr>
      </w:pPr>
    </w:p>
    <w:p w:rsidR="008E36E5" w:rsidRDefault="008E36E5" w:rsidP="003E0B4F">
      <w:pPr>
        <w:autoSpaceDE w:val="0"/>
        <w:autoSpaceDN w:val="0"/>
        <w:adjustRightInd w:val="0"/>
        <w:spacing w:after="0" w:line="276" w:lineRule="auto"/>
        <w:jc w:val="right"/>
        <w:rPr>
          <w:rFonts w:ascii="Arial" w:eastAsia="Times New Roman" w:hAnsi="Arial" w:cs="Arial"/>
          <w:b/>
          <w:bCs/>
          <w:sz w:val="20"/>
          <w:szCs w:val="20"/>
          <w:lang w:eastAsia="pl-PL"/>
        </w:rPr>
      </w:pPr>
    </w:p>
    <w:p w:rsidR="008E36E5" w:rsidRDefault="008E36E5" w:rsidP="003E0B4F">
      <w:pPr>
        <w:autoSpaceDE w:val="0"/>
        <w:autoSpaceDN w:val="0"/>
        <w:adjustRightInd w:val="0"/>
        <w:spacing w:after="0" w:line="276" w:lineRule="auto"/>
        <w:jc w:val="right"/>
        <w:rPr>
          <w:rFonts w:ascii="Arial" w:eastAsia="Times New Roman" w:hAnsi="Arial" w:cs="Arial"/>
          <w:b/>
          <w:bCs/>
          <w:sz w:val="20"/>
          <w:szCs w:val="20"/>
          <w:lang w:eastAsia="pl-PL"/>
        </w:rPr>
      </w:pPr>
    </w:p>
    <w:p w:rsidR="008E36E5" w:rsidRDefault="008E36E5" w:rsidP="003E0B4F">
      <w:pPr>
        <w:autoSpaceDE w:val="0"/>
        <w:autoSpaceDN w:val="0"/>
        <w:adjustRightInd w:val="0"/>
        <w:spacing w:after="0" w:line="276" w:lineRule="auto"/>
        <w:jc w:val="right"/>
        <w:rPr>
          <w:rFonts w:ascii="Arial" w:eastAsia="Times New Roman" w:hAnsi="Arial" w:cs="Arial"/>
          <w:b/>
          <w:bCs/>
          <w:sz w:val="20"/>
          <w:szCs w:val="20"/>
          <w:lang w:eastAsia="pl-PL"/>
        </w:rPr>
      </w:pPr>
    </w:p>
    <w:p w:rsidR="008E36E5" w:rsidRDefault="008E36E5" w:rsidP="003E0B4F">
      <w:pPr>
        <w:autoSpaceDE w:val="0"/>
        <w:autoSpaceDN w:val="0"/>
        <w:adjustRightInd w:val="0"/>
        <w:spacing w:after="0" w:line="276" w:lineRule="auto"/>
        <w:jc w:val="right"/>
        <w:rPr>
          <w:rFonts w:ascii="Arial" w:eastAsia="Times New Roman" w:hAnsi="Arial" w:cs="Arial"/>
          <w:b/>
          <w:bCs/>
          <w:sz w:val="20"/>
          <w:szCs w:val="20"/>
          <w:lang w:eastAsia="pl-PL"/>
        </w:rPr>
      </w:pPr>
    </w:p>
    <w:p w:rsidR="008E36E5" w:rsidRDefault="008E36E5" w:rsidP="003E0B4F">
      <w:pPr>
        <w:autoSpaceDE w:val="0"/>
        <w:autoSpaceDN w:val="0"/>
        <w:adjustRightInd w:val="0"/>
        <w:spacing w:after="0" w:line="276" w:lineRule="auto"/>
        <w:jc w:val="right"/>
        <w:rPr>
          <w:rFonts w:ascii="Arial" w:eastAsia="Times New Roman" w:hAnsi="Arial" w:cs="Arial"/>
          <w:b/>
          <w:bCs/>
          <w:sz w:val="20"/>
          <w:szCs w:val="20"/>
          <w:lang w:eastAsia="pl-PL"/>
        </w:rPr>
      </w:pPr>
    </w:p>
    <w:p w:rsidR="008E36E5" w:rsidRDefault="008E36E5" w:rsidP="003E0B4F">
      <w:pPr>
        <w:autoSpaceDE w:val="0"/>
        <w:autoSpaceDN w:val="0"/>
        <w:adjustRightInd w:val="0"/>
        <w:spacing w:after="0" w:line="276" w:lineRule="auto"/>
        <w:jc w:val="right"/>
        <w:rPr>
          <w:rFonts w:ascii="Arial" w:eastAsia="Times New Roman" w:hAnsi="Arial" w:cs="Arial"/>
          <w:b/>
          <w:bCs/>
          <w:sz w:val="20"/>
          <w:szCs w:val="20"/>
          <w:lang w:eastAsia="pl-PL"/>
        </w:rPr>
      </w:pPr>
    </w:p>
    <w:p w:rsidR="008E36E5" w:rsidRDefault="008E36E5" w:rsidP="003E0B4F">
      <w:pPr>
        <w:autoSpaceDE w:val="0"/>
        <w:autoSpaceDN w:val="0"/>
        <w:adjustRightInd w:val="0"/>
        <w:spacing w:after="0" w:line="276" w:lineRule="auto"/>
        <w:jc w:val="right"/>
        <w:rPr>
          <w:rFonts w:ascii="Arial" w:eastAsia="Times New Roman" w:hAnsi="Arial" w:cs="Arial"/>
          <w:b/>
          <w:bCs/>
          <w:sz w:val="20"/>
          <w:szCs w:val="20"/>
          <w:lang w:eastAsia="pl-PL"/>
        </w:rPr>
      </w:pPr>
    </w:p>
    <w:p w:rsidR="008E36E5" w:rsidRDefault="008E36E5" w:rsidP="003E0B4F">
      <w:pPr>
        <w:autoSpaceDE w:val="0"/>
        <w:autoSpaceDN w:val="0"/>
        <w:adjustRightInd w:val="0"/>
        <w:spacing w:after="0" w:line="276" w:lineRule="auto"/>
        <w:jc w:val="right"/>
        <w:rPr>
          <w:rFonts w:ascii="Arial" w:eastAsia="Times New Roman" w:hAnsi="Arial" w:cs="Arial"/>
          <w:b/>
          <w:bCs/>
          <w:sz w:val="20"/>
          <w:szCs w:val="20"/>
          <w:lang w:eastAsia="pl-PL"/>
        </w:rPr>
      </w:pPr>
    </w:p>
    <w:p w:rsidR="008E36E5" w:rsidRDefault="008E36E5" w:rsidP="003E0B4F">
      <w:pPr>
        <w:autoSpaceDE w:val="0"/>
        <w:autoSpaceDN w:val="0"/>
        <w:adjustRightInd w:val="0"/>
        <w:spacing w:after="0" w:line="276" w:lineRule="auto"/>
        <w:jc w:val="right"/>
        <w:rPr>
          <w:rFonts w:ascii="Arial" w:eastAsia="Times New Roman" w:hAnsi="Arial" w:cs="Arial"/>
          <w:b/>
          <w:bCs/>
          <w:sz w:val="20"/>
          <w:szCs w:val="20"/>
          <w:lang w:eastAsia="pl-PL"/>
        </w:rPr>
      </w:pPr>
    </w:p>
    <w:p w:rsidR="008E36E5" w:rsidRDefault="008E36E5" w:rsidP="003E0B4F">
      <w:pPr>
        <w:autoSpaceDE w:val="0"/>
        <w:autoSpaceDN w:val="0"/>
        <w:adjustRightInd w:val="0"/>
        <w:spacing w:after="0" w:line="276" w:lineRule="auto"/>
        <w:jc w:val="right"/>
        <w:rPr>
          <w:rFonts w:ascii="Arial" w:eastAsia="Times New Roman" w:hAnsi="Arial" w:cs="Arial"/>
          <w:b/>
          <w:bCs/>
          <w:sz w:val="20"/>
          <w:szCs w:val="20"/>
          <w:lang w:eastAsia="pl-PL"/>
        </w:rPr>
      </w:pPr>
    </w:p>
    <w:p w:rsidR="008E36E5" w:rsidRDefault="008E36E5" w:rsidP="003E0B4F">
      <w:pPr>
        <w:autoSpaceDE w:val="0"/>
        <w:autoSpaceDN w:val="0"/>
        <w:adjustRightInd w:val="0"/>
        <w:spacing w:after="0" w:line="276" w:lineRule="auto"/>
        <w:jc w:val="right"/>
        <w:rPr>
          <w:rFonts w:ascii="Arial" w:eastAsia="Times New Roman" w:hAnsi="Arial" w:cs="Arial"/>
          <w:b/>
          <w:bCs/>
          <w:sz w:val="20"/>
          <w:szCs w:val="20"/>
          <w:lang w:eastAsia="pl-PL"/>
        </w:rPr>
      </w:pPr>
    </w:p>
    <w:p w:rsidR="008E36E5" w:rsidRDefault="008E36E5" w:rsidP="003E0B4F">
      <w:pPr>
        <w:autoSpaceDE w:val="0"/>
        <w:autoSpaceDN w:val="0"/>
        <w:adjustRightInd w:val="0"/>
        <w:spacing w:after="0" w:line="276" w:lineRule="auto"/>
        <w:jc w:val="right"/>
        <w:rPr>
          <w:rFonts w:ascii="Arial" w:eastAsia="Times New Roman" w:hAnsi="Arial" w:cs="Arial"/>
          <w:b/>
          <w:bCs/>
          <w:sz w:val="20"/>
          <w:szCs w:val="20"/>
          <w:lang w:eastAsia="pl-PL"/>
        </w:rPr>
      </w:pPr>
    </w:p>
    <w:p w:rsidR="008E36E5" w:rsidRDefault="008E36E5" w:rsidP="003E0B4F">
      <w:pPr>
        <w:autoSpaceDE w:val="0"/>
        <w:autoSpaceDN w:val="0"/>
        <w:adjustRightInd w:val="0"/>
        <w:spacing w:after="0" w:line="276" w:lineRule="auto"/>
        <w:jc w:val="right"/>
        <w:rPr>
          <w:rFonts w:ascii="Arial" w:eastAsia="Times New Roman" w:hAnsi="Arial" w:cs="Arial"/>
          <w:b/>
          <w:bCs/>
          <w:sz w:val="20"/>
          <w:szCs w:val="20"/>
          <w:lang w:eastAsia="pl-PL"/>
        </w:rPr>
      </w:pPr>
    </w:p>
    <w:p w:rsidR="008E36E5" w:rsidRDefault="008E36E5" w:rsidP="003E0B4F">
      <w:pPr>
        <w:autoSpaceDE w:val="0"/>
        <w:autoSpaceDN w:val="0"/>
        <w:adjustRightInd w:val="0"/>
        <w:spacing w:after="0" w:line="276" w:lineRule="auto"/>
        <w:jc w:val="right"/>
        <w:rPr>
          <w:rFonts w:ascii="Arial" w:eastAsia="Times New Roman" w:hAnsi="Arial" w:cs="Arial"/>
          <w:b/>
          <w:bCs/>
          <w:sz w:val="20"/>
          <w:szCs w:val="20"/>
          <w:lang w:eastAsia="pl-PL"/>
        </w:rPr>
      </w:pPr>
    </w:p>
    <w:p w:rsidR="008E36E5" w:rsidRDefault="008E36E5" w:rsidP="003E0B4F">
      <w:pPr>
        <w:autoSpaceDE w:val="0"/>
        <w:autoSpaceDN w:val="0"/>
        <w:adjustRightInd w:val="0"/>
        <w:spacing w:after="0" w:line="276" w:lineRule="auto"/>
        <w:jc w:val="right"/>
        <w:rPr>
          <w:rFonts w:ascii="Arial" w:eastAsia="Times New Roman" w:hAnsi="Arial" w:cs="Arial"/>
          <w:b/>
          <w:bCs/>
          <w:sz w:val="20"/>
          <w:szCs w:val="20"/>
          <w:lang w:eastAsia="pl-PL"/>
        </w:rPr>
      </w:pPr>
    </w:p>
    <w:p w:rsidR="00EA55AE" w:rsidRPr="00DA24B4" w:rsidRDefault="00EA55AE" w:rsidP="003E0B4F">
      <w:pPr>
        <w:autoSpaceDE w:val="0"/>
        <w:autoSpaceDN w:val="0"/>
        <w:adjustRightInd w:val="0"/>
        <w:spacing w:after="0" w:line="276" w:lineRule="auto"/>
        <w:jc w:val="right"/>
        <w:rPr>
          <w:rFonts w:ascii="Arial" w:eastAsia="Times New Roman" w:hAnsi="Arial" w:cs="Arial"/>
          <w:b/>
          <w:bCs/>
          <w:sz w:val="20"/>
          <w:szCs w:val="20"/>
          <w:lang w:eastAsia="pl-PL"/>
        </w:rPr>
      </w:pPr>
      <w:r w:rsidRPr="00DA24B4">
        <w:rPr>
          <w:rFonts w:ascii="Arial" w:eastAsia="Times New Roman" w:hAnsi="Arial" w:cs="Arial"/>
          <w:b/>
          <w:bCs/>
          <w:sz w:val="20"/>
          <w:szCs w:val="20"/>
          <w:lang w:eastAsia="pl-PL"/>
        </w:rPr>
        <w:t>Zał</w:t>
      </w:r>
      <w:r w:rsidRPr="00DA24B4">
        <w:rPr>
          <w:rFonts w:ascii="Arial" w:eastAsia="Times New Roman" w:hAnsi="Arial" w:cs="Arial"/>
          <w:b/>
          <w:sz w:val="20"/>
          <w:szCs w:val="20"/>
          <w:lang w:eastAsia="pl-PL"/>
        </w:rPr>
        <w:t>ą</w:t>
      </w:r>
      <w:r w:rsidRPr="00DA24B4">
        <w:rPr>
          <w:rFonts w:ascii="Arial" w:eastAsia="Times New Roman" w:hAnsi="Arial" w:cs="Arial"/>
          <w:b/>
          <w:bCs/>
          <w:sz w:val="20"/>
          <w:szCs w:val="20"/>
          <w:lang w:eastAsia="pl-PL"/>
        </w:rPr>
        <w:t xml:space="preserve">cznik nr </w:t>
      </w:r>
      <w:r w:rsidR="00CA7055" w:rsidRPr="00DA24B4">
        <w:rPr>
          <w:rFonts w:ascii="Arial" w:eastAsia="Times New Roman" w:hAnsi="Arial" w:cs="Arial"/>
          <w:b/>
          <w:bCs/>
          <w:sz w:val="20"/>
          <w:szCs w:val="20"/>
          <w:lang w:eastAsia="pl-PL"/>
        </w:rPr>
        <w:t>7</w:t>
      </w:r>
      <w:r w:rsidRPr="00DA24B4">
        <w:rPr>
          <w:rFonts w:ascii="Arial" w:eastAsia="Times New Roman" w:hAnsi="Arial" w:cs="Arial"/>
          <w:b/>
          <w:bCs/>
          <w:sz w:val="20"/>
          <w:szCs w:val="20"/>
          <w:lang w:eastAsia="pl-PL"/>
        </w:rPr>
        <w:t xml:space="preserve"> do SIWZ</w:t>
      </w:r>
    </w:p>
    <w:p w:rsidR="00B63183" w:rsidRPr="00DA24B4" w:rsidRDefault="00B63183" w:rsidP="00B63183">
      <w:pPr>
        <w:autoSpaceDE w:val="0"/>
        <w:autoSpaceDN w:val="0"/>
        <w:adjustRightInd w:val="0"/>
        <w:rPr>
          <w:rFonts w:ascii="Arial" w:hAnsi="Arial" w:cs="Arial"/>
          <w:sz w:val="20"/>
          <w:szCs w:val="20"/>
        </w:rPr>
      </w:pPr>
      <w:r w:rsidRPr="00DA24B4">
        <w:rPr>
          <w:rFonts w:ascii="Arial" w:hAnsi="Arial" w:cs="Arial"/>
          <w:sz w:val="20"/>
          <w:szCs w:val="20"/>
        </w:rPr>
        <w:t>..……………………………………………</w:t>
      </w:r>
    </w:p>
    <w:p w:rsidR="00B63183" w:rsidRPr="00DA24B4" w:rsidRDefault="00B63183" w:rsidP="00B63183">
      <w:pPr>
        <w:autoSpaceDE w:val="0"/>
        <w:autoSpaceDN w:val="0"/>
        <w:adjustRightInd w:val="0"/>
        <w:rPr>
          <w:rFonts w:ascii="Arial" w:hAnsi="Arial" w:cs="Arial"/>
          <w:sz w:val="20"/>
          <w:szCs w:val="20"/>
        </w:rPr>
      </w:pPr>
      <w:r w:rsidRPr="00DA24B4">
        <w:rPr>
          <w:rFonts w:ascii="Arial" w:hAnsi="Arial" w:cs="Arial"/>
          <w:sz w:val="20"/>
          <w:szCs w:val="20"/>
        </w:rPr>
        <w:t>(</w:t>
      </w:r>
      <w:r w:rsidRPr="00DA24B4">
        <w:rPr>
          <w:rFonts w:ascii="Arial" w:hAnsi="Arial" w:cs="Arial"/>
          <w:i/>
          <w:iCs/>
          <w:sz w:val="20"/>
          <w:szCs w:val="20"/>
        </w:rPr>
        <w:t xml:space="preserve">Nazwa Wykonawcy, REGON </w:t>
      </w:r>
      <w:r w:rsidRPr="00DA24B4">
        <w:rPr>
          <w:rFonts w:ascii="Arial" w:hAnsi="Arial" w:cs="Arial"/>
          <w:sz w:val="20"/>
          <w:szCs w:val="20"/>
        </w:rPr>
        <w:t>)</w:t>
      </w:r>
    </w:p>
    <w:p w:rsidR="00EA55AE" w:rsidRPr="00DA24B4" w:rsidRDefault="00EA55AE" w:rsidP="003E0B4F">
      <w:pPr>
        <w:autoSpaceDE w:val="0"/>
        <w:autoSpaceDN w:val="0"/>
        <w:adjustRightInd w:val="0"/>
        <w:spacing w:after="0" w:line="276" w:lineRule="auto"/>
        <w:rPr>
          <w:rFonts w:ascii="Arial" w:eastAsia="Times New Roman" w:hAnsi="Arial" w:cs="Arial"/>
          <w:i/>
          <w:sz w:val="20"/>
          <w:szCs w:val="20"/>
          <w:lang w:eastAsia="pl-PL"/>
        </w:rPr>
      </w:pPr>
    </w:p>
    <w:p w:rsidR="00EA55AE" w:rsidRPr="00DA24B4" w:rsidRDefault="00EA55AE" w:rsidP="003E0B4F">
      <w:pPr>
        <w:autoSpaceDE w:val="0"/>
        <w:autoSpaceDN w:val="0"/>
        <w:adjustRightInd w:val="0"/>
        <w:spacing w:after="0" w:line="276" w:lineRule="auto"/>
        <w:jc w:val="center"/>
        <w:rPr>
          <w:rFonts w:ascii="Arial" w:eastAsia="Times New Roman" w:hAnsi="Arial" w:cs="Arial"/>
          <w:b/>
          <w:bCs/>
          <w:sz w:val="20"/>
          <w:szCs w:val="20"/>
          <w:lang w:eastAsia="pl-PL"/>
        </w:rPr>
      </w:pPr>
      <w:r w:rsidRPr="00DA24B4">
        <w:rPr>
          <w:rFonts w:ascii="Arial" w:eastAsia="Times New Roman" w:hAnsi="Arial" w:cs="Arial"/>
          <w:b/>
          <w:bCs/>
          <w:sz w:val="20"/>
          <w:szCs w:val="20"/>
          <w:lang w:eastAsia="pl-PL"/>
        </w:rPr>
        <w:t xml:space="preserve">W celu wykazania spełniania warunków, o których mowa w </w:t>
      </w:r>
      <w:r w:rsidRPr="00146EB3">
        <w:rPr>
          <w:rFonts w:ascii="Arial" w:eastAsia="Times New Roman" w:hAnsi="Arial" w:cs="Arial"/>
          <w:b/>
          <w:bCs/>
          <w:sz w:val="20"/>
          <w:szCs w:val="20"/>
          <w:lang w:eastAsia="pl-PL"/>
        </w:rPr>
        <w:t>rozdz. V pkt 1.2.3.2 SIWZ</w:t>
      </w:r>
      <w:r w:rsidRPr="00DA24B4">
        <w:rPr>
          <w:rFonts w:ascii="Arial" w:eastAsia="Times New Roman" w:hAnsi="Arial" w:cs="Arial"/>
          <w:b/>
          <w:bCs/>
          <w:sz w:val="20"/>
          <w:szCs w:val="20"/>
          <w:lang w:eastAsia="pl-PL"/>
        </w:rPr>
        <w:t xml:space="preserve"> Wykonawca załącza do oferty na :</w:t>
      </w:r>
    </w:p>
    <w:p w:rsidR="00D53A64" w:rsidRDefault="00D53A64" w:rsidP="003E0B4F">
      <w:pPr>
        <w:autoSpaceDE w:val="0"/>
        <w:autoSpaceDN w:val="0"/>
        <w:adjustRightInd w:val="0"/>
        <w:spacing w:after="0" w:line="276" w:lineRule="auto"/>
        <w:jc w:val="center"/>
        <w:rPr>
          <w:rFonts w:ascii="Arial" w:hAnsi="Arial" w:cs="Arial"/>
          <w:b/>
          <w:sz w:val="20"/>
          <w:szCs w:val="20"/>
        </w:rPr>
      </w:pPr>
      <w:r w:rsidRPr="006E6340">
        <w:rPr>
          <w:rFonts w:ascii="Arial" w:hAnsi="Arial" w:cs="Arial"/>
          <w:b/>
          <w:i/>
          <w:sz w:val="20"/>
          <w:szCs w:val="20"/>
        </w:rPr>
        <w:t>Przygotowanie i przeprowadzenie działań informacyjno-promocyjnych (kampanii informacyjno - promocyjnej) realizowanych w ramach projektu pn.: 7 Cudów Mazur – promocja gospodarcza obszaru Wielkich Jezior Mazurskich</w:t>
      </w:r>
      <w:r w:rsidRPr="00DA24B4">
        <w:rPr>
          <w:rFonts w:ascii="Arial" w:hAnsi="Arial" w:cs="Arial"/>
          <w:b/>
          <w:i/>
          <w:sz w:val="20"/>
          <w:szCs w:val="20"/>
          <w:lang w:eastAsia="pl-PL"/>
        </w:rPr>
        <w:t xml:space="preserve">”, </w:t>
      </w:r>
      <w:r w:rsidRPr="00DA24B4">
        <w:rPr>
          <w:rFonts w:ascii="Arial" w:hAnsi="Arial" w:cs="Arial"/>
          <w:b/>
          <w:sz w:val="20"/>
          <w:szCs w:val="20"/>
        </w:rPr>
        <w:t xml:space="preserve">nr </w:t>
      </w:r>
      <w:r w:rsidR="00D863E7">
        <w:rPr>
          <w:rFonts w:ascii="Arial" w:hAnsi="Arial" w:cs="Arial"/>
          <w:b/>
          <w:sz w:val="20"/>
          <w:szCs w:val="20"/>
        </w:rPr>
        <w:t>WJM.271.12.2018</w:t>
      </w:r>
    </w:p>
    <w:p w:rsidR="00EA55AE" w:rsidRPr="00DA24B4" w:rsidRDefault="00EA55AE" w:rsidP="003E0B4F">
      <w:pPr>
        <w:autoSpaceDE w:val="0"/>
        <w:autoSpaceDN w:val="0"/>
        <w:adjustRightInd w:val="0"/>
        <w:spacing w:after="0" w:line="276" w:lineRule="auto"/>
        <w:jc w:val="center"/>
        <w:rPr>
          <w:rFonts w:ascii="Arial" w:eastAsia="Times New Roman" w:hAnsi="Arial" w:cs="Arial"/>
          <w:b/>
          <w:bCs/>
          <w:sz w:val="20"/>
          <w:szCs w:val="20"/>
          <w:lang w:eastAsia="pl-PL"/>
        </w:rPr>
      </w:pPr>
      <w:r w:rsidRPr="00DA24B4">
        <w:rPr>
          <w:rFonts w:ascii="Arial" w:eastAsia="Times New Roman" w:hAnsi="Arial" w:cs="Arial"/>
          <w:b/>
          <w:bCs/>
          <w:sz w:val="20"/>
          <w:szCs w:val="20"/>
          <w:lang w:eastAsia="pl-PL"/>
        </w:rPr>
        <w:t>WYKAZ OSÓB, KTÓRYMI DYSPONUJE WYKONAWCA DO REALIZACJI ZAMÓWIENIA</w:t>
      </w:r>
    </w:p>
    <w:p w:rsidR="00EA55AE" w:rsidRPr="00DA24B4" w:rsidRDefault="00EA55AE" w:rsidP="003E0B4F">
      <w:pPr>
        <w:spacing w:after="0" w:line="276" w:lineRule="auto"/>
        <w:rPr>
          <w:rFonts w:ascii="Arial" w:eastAsia="Times New Roman" w:hAnsi="Arial" w:cs="Arial"/>
          <w:bCs/>
          <w:sz w:val="20"/>
          <w:szCs w:val="20"/>
          <w:lang w:eastAsia="pl-PL"/>
        </w:rPr>
      </w:pPr>
      <w:r w:rsidRPr="00DA24B4">
        <w:rPr>
          <w:rFonts w:ascii="Arial" w:eastAsia="Times New Roman" w:hAnsi="Arial" w:cs="Arial"/>
          <w:bCs/>
          <w:sz w:val="20"/>
          <w:szCs w:val="20"/>
          <w:lang w:eastAsia="pl-PL"/>
        </w:rPr>
        <w:t>Wykonawca o</w:t>
      </w:r>
      <w:r w:rsidRPr="00DA24B4">
        <w:rPr>
          <w:rFonts w:ascii="Arial" w:eastAsia="Times New Roman" w:hAnsi="Arial" w:cs="Arial"/>
          <w:sz w:val="20"/>
          <w:szCs w:val="20"/>
          <w:lang w:eastAsia="pl-PL"/>
        </w:rPr>
        <w:t>ś</w:t>
      </w:r>
      <w:r w:rsidRPr="00DA24B4">
        <w:rPr>
          <w:rFonts w:ascii="Arial" w:eastAsia="Times New Roman" w:hAnsi="Arial" w:cs="Arial"/>
          <w:bCs/>
          <w:sz w:val="20"/>
          <w:szCs w:val="20"/>
          <w:lang w:eastAsia="pl-PL"/>
        </w:rPr>
        <w:t xml:space="preserve">wiadcza, </w:t>
      </w:r>
      <w:r w:rsidRPr="00DA24B4">
        <w:rPr>
          <w:rFonts w:ascii="Arial" w:eastAsia="Times New Roman" w:hAnsi="Arial" w:cs="Arial"/>
          <w:sz w:val="20"/>
          <w:szCs w:val="20"/>
          <w:lang w:eastAsia="pl-PL"/>
        </w:rPr>
        <w:t>ż</w:t>
      </w:r>
      <w:r w:rsidRPr="00DA24B4">
        <w:rPr>
          <w:rFonts w:ascii="Arial" w:eastAsia="Times New Roman" w:hAnsi="Arial" w:cs="Arial"/>
          <w:bCs/>
          <w:sz w:val="20"/>
          <w:szCs w:val="20"/>
          <w:lang w:eastAsia="pl-PL"/>
        </w:rPr>
        <w:t xml:space="preserve">e do realizacji zamówienia dysponuje osobami zdolnymi do wykonania zamówienia o kwalifikacjach zawodowych, doświadczeniu i wykształceniu niezbędnym do wykonania zamówienia, odpowiadającym warunkom określonym poniżej: </w:t>
      </w:r>
    </w:p>
    <w:p w:rsidR="00E7760C" w:rsidRPr="00DA24B4" w:rsidRDefault="00E7760C" w:rsidP="003E0B4F">
      <w:pPr>
        <w:spacing w:after="0" w:line="276" w:lineRule="auto"/>
        <w:rPr>
          <w:rFonts w:ascii="Arial" w:hAnsi="Arial" w:cs="Arial"/>
          <w:sz w:val="20"/>
          <w:szCs w:val="20"/>
        </w:rPr>
      </w:pPr>
    </w:p>
    <w:tbl>
      <w:tblPr>
        <w:tblW w:w="49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500"/>
        <w:gridCol w:w="1355"/>
        <w:gridCol w:w="3512"/>
        <w:gridCol w:w="1356"/>
        <w:gridCol w:w="931"/>
        <w:gridCol w:w="1781"/>
      </w:tblGrid>
      <w:tr w:rsidR="00E7760C" w:rsidRPr="00D84234" w:rsidTr="00146EB3">
        <w:tc>
          <w:tcPr>
            <w:tcW w:w="500" w:type="dxa"/>
            <w:shd w:val="clear" w:color="auto" w:fill="FFFFFF" w:themeFill="background1"/>
            <w:vAlign w:val="center"/>
          </w:tcPr>
          <w:p w:rsidR="00E7760C" w:rsidRPr="006D6767" w:rsidRDefault="00E7760C" w:rsidP="00146EB3">
            <w:pPr>
              <w:spacing w:before="60" w:after="0"/>
              <w:jc w:val="center"/>
              <w:rPr>
                <w:rFonts w:ascii="Arial" w:hAnsi="Arial" w:cs="Arial"/>
                <w:sz w:val="16"/>
                <w:szCs w:val="18"/>
              </w:rPr>
            </w:pPr>
            <w:r w:rsidRPr="006D6767">
              <w:rPr>
                <w:rFonts w:ascii="Arial" w:hAnsi="Arial" w:cs="Arial"/>
                <w:sz w:val="16"/>
                <w:szCs w:val="18"/>
              </w:rPr>
              <w:t>Lp.</w:t>
            </w:r>
          </w:p>
        </w:tc>
        <w:tc>
          <w:tcPr>
            <w:tcW w:w="1355" w:type="dxa"/>
            <w:shd w:val="clear" w:color="auto" w:fill="FFFFFF" w:themeFill="background1"/>
            <w:vAlign w:val="center"/>
          </w:tcPr>
          <w:p w:rsidR="00E7760C" w:rsidRPr="006D6767" w:rsidRDefault="00E7760C" w:rsidP="00146EB3">
            <w:pPr>
              <w:spacing w:before="60" w:after="0"/>
              <w:jc w:val="center"/>
              <w:rPr>
                <w:rFonts w:ascii="Arial" w:hAnsi="Arial" w:cs="Arial"/>
                <w:sz w:val="16"/>
                <w:szCs w:val="18"/>
              </w:rPr>
            </w:pPr>
            <w:r w:rsidRPr="006D6767">
              <w:rPr>
                <w:rFonts w:ascii="Arial" w:hAnsi="Arial" w:cs="Arial"/>
                <w:sz w:val="16"/>
                <w:szCs w:val="18"/>
              </w:rPr>
              <w:t>Nazwa pełnionej roli</w:t>
            </w:r>
          </w:p>
        </w:tc>
        <w:tc>
          <w:tcPr>
            <w:tcW w:w="3512" w:type="dxa"/>
            <w:shd w:val="clear" w:color="auto" w:fill="FFFFFF" w:themeFill="background1"/>
            <w:vAlign w:val="center"/>
          </w:tcPr>
          <w:p w:rsidR="00E7760C" w:rsidRPr="006D6767" w:rsidRDefault="00E7760C" w:rsidP="00146EB3">
            <w:pPr>
              <w:spacing w:before="60" w:after="0"/>
              <w:jc w:val="center"/>
              <w:rPr>
                <w:rFonts w:ascii="Arial" w:hAnsi="Arial" w:cs="Arial"/>
                <w:sz w:val="16"/>
                <w:szCs w:val="18"/>
              </w:rPr>
            </w:pPr>
            <w:r w:rsidRPr="006D6767">
              <w:rPr>
                <w:rFonts w:ascii="Arial" w:hAnsi="Arial" w:cs="Arial"/>
                <w:sz w:val="16"/>
                <w:szCs w:val="18"/>
              </w:rPr>
              <w:t>Kwalifikacje</w:t>
            </w:r>
          </w:p>
        </w:tc>
        <w:tc>
          <w:tcPr>
            <w:tcW w:w="1356" w:type="dxa"/>
            <w:shd w:val="clear" w:color="auto" w:fill="FFFFFF" w:themeFill="background1"/>
            <w:vAlign w:val="center"/>
          </w:tcPr>
          <w:p w:rsidR="00E7760C" w:rsidRPr="006D6767" w:rsidRDefault="00E7760C" w:rsidP="00146EB3">
            <w:pPr>
              <w:spacing w:before="60" w:after="0"/>
              <w:jc w:val="center"/>
              <w:rPr>
                <w:rFonts w:ascii="Arial" w:hAnsi="Arial" w:cs="Arial"/>
                <w:sz w:val="16"/>
                <w:szCs w:val="18"/>
              </w:rPr>
            </w:pPr>
            <w:r w:rsidRPr="006D6767">
              <w:rPr>
                <w:rFonts w:ascii="Arial" w:hAnsi="Arial" w:cs="Arial"/>
                <w:sz w:val="16"/>
                <w:szCs w:val="18"/>
              </w:rPr>
              <w:t>Minimalna liczba udostępnionych osób</w:t>
            </w:r>
          </w:p>
        </w:tc>
        <w:tc>
          <w:tcPr>
            <w:tcW w:w="931" w:type="dxa"/>
            <w:shd w:val="clear" w:color="auto" w:fill="FFFFFF" w:themeFill="background1"/>
            <w:vAlign w:val="center"/>
          </w:tcPr>
          <w:p w:rsidR="00E7760C" w:rsidRPr="006D6767" w:rsidRDefault="00E7760C" w:rsidP="00146EB3">
            <w:pPr>
              <w:spacing w:before="60" w:after="0"/>
              <w:jc w:val="center"/>
              <w:rPr>
                <w:rFonts w:ascii="Arial" w:hAnsi="Arial" w:cs="Arial"/>
                <w:sz w:val="16"/>
                <w:szCs w:val="18"/>
              </w:rPr>
            </w:pPr>
            <w:r w:rsidRPr="006D6767">
              <w:rPr>
                <w:rFonts w:ascii="Arial" w:eastAsia="Times New Roman" w:hAnsi="Arial" w:cs="Arial"/>
                <w:bCs/>
                <w:sz w:val="16"/>
                <w:szCs w:val="18"/>
                <w:lang w:eastAsia="pl-PL"/>
              </w:rPr>
              <w:t>Spełnia wymagania TAK lub NIE</w:t>
            </w:r>
          </w:p>
        </w:tc>
        <w:tc>
          <w:tcPr>
            <w:tcW w:w="1781" w:type="dxa"/>
            <w:shd w:val="clear" w:color="auto" w:fill="FFFFFF" w:themeFill="background1"/>
            <w:vAlign w:val="center"/>
          </w:tcPr>
          <w:p w:rsidR="00E7760C" w:rsidRPr="006D6767" w:rsidRDefault="00E7760C" w:rsidP="00146EB3">
            <w:pPr>
              <w:spacing w:before="60" w:after="0"/>
              <w:jc w:val="center"/>
              <w:rPr>
                <w:rFonts w:ascii="Arial" w:hAnsi="Arial" w:cs="Arial"/>
                <w:sz w:val="16"/>
                <w:szCs w:val="18"/>
              </w:rPr>
            </w:pPr>
            <w:r w:rsidRPr="006D6767">
              <w:rPr>
                <w:rFonts w:ascii="Arial" w:hAnsi="Arial" w:cs="Arial"/>
                <w:bCs/>
                <w:sz w:val="16"/>
                <w:szCs w:val="18"/>
              </w:rPr>
              <w:t>Imię i nazwisko oraz Informacja o podstawie do dysponowania osobami (np. umowa o pracę, umowa o dzieło, umowa - zlecenia itp.)</w:t>
            </w:r>
          </w:p>
        </w:tc>
      </w:tr>
      <w:tr w:rsidR="006D6767" w:rsidRPr="00D84234" w:rsidTr="00146EB3">
        <w:trPr>
          <w:trHeight w:val="442"/>
        </w:trPr>
        <w:tc>
          <w:tcPr>
            <w:tcW w:w="500" w:type="dxa"/>
            <w:shd w:val="clear" w:color="auto" w:fill="FFFFFF" w:themeFill="background1"/>
            <w:vAlign w:val="center"/>
          </w:tcPr>
          <w:p w:rsidR="006D6767" w:rsidRPr="00D84234" w:rsidRDefault="006D6767" w:rsidP="006D6767">
            <w:pPr>
              <w:pStyle w:val="Akapitzlist1Znak"/>
              <w:suppressAutoHyphens w:val="0"/>
              <w:spacing w:before="0" w:after="0" w:line="240" w:lineRule="auto"/>
              <w:ind w:left="0"/>
              <w:jc w:val="center"/>
              <w:rPr>
                <w:b/>
                <w:bCs/>
                <w:sz w:val="18"/>
                <w:szCs w:val="18"/>
                <w:lang w:eastAsia="pl-PL"/>
              </w:rPr>
            </w:pPr>
            <w:r w:rsidRPr="00D84234">
              <w:rPr>
                <w:b/>
                <w:bCs/>
                <w:sz w:val="18"/>
                <w:szCs w:val="18"/>
                <w:lang w:eastAsia="pl-PL"/>
              </w:rPr>
              <w:t>1.</w:t>
            </w:r>
          </w:p>
        </w:tc>
        <w:tc>
          <w:tcPr>
            <w:tcW w:w="1355" w:type="dxa"/>
            <w:shd w:val="clear" w:color="auto" w:fill="FFFFFF" w:themeFill="background1"/>
            <w:vAlign w:val="center"/>
          </w:tcPr>
          <w:p w:rsidR="006D6767" w:rsidRPr="006D6767" w:rsidRDefault="006D6767" w:rsidP="006D6767">
            <w:pPr>
              <w:spacing w:after="0"/>
              <w:jc w:val="left"/>
              <w:rPr>
                <w:rFonts w:ascii="Arial" w:eastAsia="Times New Roman" w:hAnsi="Arial" w:cs="Arial"/>
                <w:b/>
                <w:bCs/>
                <w:sz w:val="16"/>
                <w:szCs w:val="20"/>
                <w:lang w:eastAsia="pl-PL"/>
              </w:rPr>
            </w:pPr>
            <w:r w:rsidRPr="006D6767">
              <w:rPr>
                <w:rFonts w:ascii="Arial" w:eastAsia="Times New Roman" w:hAnsi="Arial" w:cs="Arial"/>
                <w:b/>
                <w:sz w:val="16"/>
                <w:szCs w:val="20"/>
                <w:lang w:eastAsia="pl-PL"/>
              </w:rPr>
              <w:t>Koordynator kampanii informacyjno - promocyjnej</w:t>
            </w:r>
          </w:p>
        </w:tc>
        <w:tc>
          <w:tcPr>
            <w:tcW w:w="3512" w:type="dxa"/>
            <w:shd w:val="clear" w:color="auto" w:fill="FFFFFF" w:themeFill="background1"/>
          </w:tcPr>
          <w:p w:rsidR="000140C2" w:rsidRPr="000140C2" w:rsidRDefault="000140C2" w:rsidP="000140C2">
            <w:pPr>
              <w:widowControl w:val="0"/>
              <w:numPr>
                <w:ilvl w:val="0"/>
                <w:numId w:val="70"/>
              </w:numPr>
              <w:shd w:val="clear" w:color="auto" w:fill="FFFFFF"/>
              <w:autoSpaceDE w:val="0"/>
              <w:autoSpaceDN w:val="0"/>
              <w:adjustRightInd w:val="0"/>
              <w:spacing w:after="0" w:line="276" w:lineRule="auto"/>
              <w:contextualSpacing/>
              <w:jc w:val="left"/>
              <w:rPr>
                <w:rFonts w:ascii="Arial" w:hAnsi="Arial" w:cs="Arial"/>
                <w:sz w:val="16"/>
                <w:szCs w:val="20"/>
              </w:rPr>
            </w:pPr>
            <w:r w:rsidRPr="000140C2">
              <w:rPr>
                <w:rFonts w:ascii="Arial" w:hAnsi="Arial" w:cs="Arial"/>
                <w:sz w:val="16"/>
                <w:szCs w:val="20"/>
              </w:rPr>
              <w:t>posiada co najmniej 5-letnie doświadczenie zawodowe w zakresie public relations;</w:t>
            </w:r>
          </w:p>
          <w:p w:rsidR="000140C2" w:rsidRPr="000140C2" w:rsidRDefault="000140C2" w:rsidP="000140C2">
            <w:pPr>
              <w:widowControl w:val="0"/>
              <w:numPr>
                <w:ilvl w:val="0"/>
                <w:numId w:val="70"/>
              </w:numPr>
              <w:shd w:val="clear" w:color="auto" w:fill="FFFFFF"/>
              <w:autoSpaceDE w:val="0"/>
              <w:autoSpaceDN w:val="0"/>
              <w:adjustRightInd w:val="0"/>
              <w:spacing w:after="0" w:line="276" w:lineRule="auto"/>
              <w:contextualSpacing/>
              <w:jc w:val="left"/>
              <w:rPr>
                <w:rFonts w:ascii="Arial" w:hAnsi="Arial" w:cs="Arial"/>
                <w:sz w:val="16"/>
                <w:szCs w:val="20"/>
              </w:rPr>
            </w:pPr>
            <w:r w:rsidRPr="000140C2">
              <w:rPr>
                <w:rFonts w:ascii="Arial" w:hAnsi="Arial" w:cs="Arial"/>
                <w:sz w:val="16"/>
                <w:szCs w:val="20"/>
              </w:rPr>
              <w:t>posiada minimum 3 lata doświadczenia w realizacji i koordynowaniu kampaniami informacyjno – promocyjnymi (w tym co najmniej jedna kampania o zasięgu ogólnopolskim) lub zarządzaniu zespołem odpowiedzialnym za przygotowanie i przeprowadzenie kompleksowych kampanii informacyjno – promocyjnych (w tym co najmniej jedna kampania miała zasięg ogólnopolski);</w:t>
            </w:r>
          </w:p>
          <w:p w:rsidR="000140C2" w:rsidRPr="000140C2" w:rsidRDefault="000140C2" w:rsidP="000140C2">
            <w:pPr>
              <w:widowControl w:val="0"/>
              <w:numPr>
                <w:ilvl w:val="0"/>
                <w:numId w:val="70"/>
              </w:numPr>
              <w:shd w:val="clear" w:color="auto" w:fill="FFFFFF"/>
              <w:autoSpaceDE w:val="0"/>
              <w:autoSpaceDN w:val="0"/>
              <w:adjustRightInd w:val="0"/>
              <w:spacing w:after="0" w:line="276" w:lineRule="auto"/>
              <w:contextualSpacing/>
              <w:jc w:val="left"/>
              <w:rPr>
                <w:rFonts w:ascii="Arial" w:hAnsi="Arial" w:cs="Arial"/>
                <w:sz w:val="16"/>
                <w:szCs w:val="20"/>
              </w:rPr>
            </w:pPr>
            <w:r w:rsidRPr="000140C2">
              <w:rPr>
                <w:rFonts w:ascii="Arial" w:hAnsi="Arial" w:cs="Arial"/>
                <w:sz w:val="16"/>
                <w:szCs w:val="20"/>
              </w:rPr>
              <w:t>koordynował przynajmniej 2 kampaniami o charakterze informacyjnym i /lub promocyjnym przeprowadzonymi w min. dwóch mediach o zasięgu minimum ogólnokrajowym, z których jedna kampania była o wartości co najmniej 1 mln złotych;</w:t>
            </w:r>
          </w:p>
          <w:p w:rsidR="006D6767" w:rsidRPr="006D6767" w:rsidRDefault="000140C2" w:rsidP="000140C2">
            <w:pPr>
              <w:numPr>
                <w:ilvl w:val="0"/>
                <w:numId w:val="70"/>
              </w:numPr>
              <w:spacing w:after="0" w:line="276" w:lineRule="auto"/>
              <w:jc w:val="left"/>
              <w:rPr>
                <w:rFonts w:ascii="Arial" w:eastAsia="Times New Roman" w:hAnsi="Arial" w:cs="Arial"/>
                <w:sz w:val="16"/>
                <w:szCs w:val="20"/>
                <w:lang w:eastAsia="pl-PL"/>
              </w:rPr>
            </w:pPr>
            <w:r w:rsidRPr="000140C2">
              <w:rPr>
                <w:rFonts w:ascii="Arial" w:hAnsi="Arial" w:cs="Arial"/>
                <w:sz w:val="16"/>
                <w:szCs w:val="20"/>
              </w:rPr>
              <w:t>Pod pojęciem „kompleksowa kampania” Zamawiający rozumie kampanię obejmującą łącznie przynajmniej: TV ogólnopolską, ogólnopolską stację radiową oraz outdoor lub łącznie: TV ogólnopolską, ogólnopolską stację radiową oraz prasę lub łącznie TV ogólnopolską, ogólnopolską stację radiową oraz Internet.</w:t>
            </w:r>
          </w:p>
        </w:tc>
        <w:tc>
          <w:tcPr>
            <w:tcW w:w="1356" w:type="dxa"/>
            <w:shd w:val="clear" w:color="auto" w:fill="FFFFFF" w:themeFill="background1"/>
            <w:vAlign w:val="center"/>
          </w:tcPr>
          <w:p w:rsidR="006D6767" w:rsidRPr="00D84234" w:rsidRDefault="006D6767" w:rsidP="006D6767">
            <w:pPr>
              <w:spacing w:after="0"/>
              <w:jc w:val="center"/>
              <w:rPr>
                <w:rFonts w:ascii="Arial" w:hAnsi="Arial" w:cs="Arial"/>
                <w:sz w:val="18"/>
                <w:szCs w:val="18"/>
              </w:rPr>
            </w:pPr>
            <w:r w:rsidRPr="00D84234">
              <w:rPr>
                <w:rFonts w:ascii="Arial" w:hAnsi="Arial" w:cs="Arial"/>
                <w:sz w:val="18"/>
                <w:szCs w:val="18"/>
              </w:rPr>
              <w:t>1</w:t>
            </w:r>
          </w:p>
        </w:tc>
        <w:tc>
          <w:tcPr>
            <w:tcW w:w="931" w:type="dxa"/>
            <w:shd w:val="clear" w:color="auto" w:fill="FFFFFF" w:themeFill="background1"/>
          </w:tcPr>
          <w:p w:rsidR="006D6767" w:rsidRPr="00D84234" w:rsidRDefault="006D6767" w:rsidP="006D6767">
            <w:pPr>
              <w:spacing w:after="0"/>
              <w:jc w:val="center"/>
              <w:rPr>
                <w:rFonts w:ascii="Arial" w:hAnsi="Arial" w:cs="Arial"/>
                <w:sz w:val="18"/>
                <w:szCs w:val="18"/>
              </w:rPr>
            </w:pPr>
          </w:p>
        </w:tc>
        <w:tc>
          <w:tcPr>
            <w:tcW w:w="1781" w:type="dxa"/>
            <w:shd w:val="clear" w:color="auto" w:fill="FFFFFF" w:themeFill="background1"/>
          </w:tcPr>
          <w:p w:rsidR="006D6767" w:rsidRPr="00D84234" w:rsidRDefault="006D6767" w:rsidP="006D6767">
            <w:pPr>
              <w:spacing w:after="0"/>
              <w:jc w:val="center"/>
              <w:rPr>
                <w:rFonts w:ascii="Arial" w:hAnsi="Arial" w:cs="Arial"/>
                <w:sz w:val="18"/>
                <w:szCs w:val="18"/>
              </w:rPr>
            </w:pPr>
          </w:p>
        </w:tc>
      </w:tr>
      <w:tr w:rsidR="006D6767" w:rsidRPr="00D84234" w:rsidTr="00146EB3">
        <w:trPr>
          <w:trHeight w:val="442"/>
        </w:trPr>
        <w:tc>
          <w:tcPr>
            <w:tcW w:w="500" w:type="dxa"/>
            <w:shd w:val="clear" w:color="auto" w:fill="FFFFFF" w:themeFill="background1"/>
            <w:vAlign w:val="center"/>
          </w:tcPr>
          <w:p w:rsidR="006D6767" w:rsidRPr="00D84234" w:rsidRDefault="006D6767" w:rsidP="006D6767">
            <w:pPr>
              <w:pStyle w:val="Akapitzlist1Znak"/>
              <w:suppressAutoHyphens w:val="0"/>
              <w:spacing w:before="0" w:after="0" w:line="240" w:lineRule="auto"/>
              <w:ind w:left="0"/>
              <w:jc w:val="center"/>
              <w:rPr>
                <w:b/>
                <w:bCs/>
                <w:sz w:val="18"/>
                <w:szCs w:val="18"/>
                <w:lang w:eastAsia="pl-PL"/>
              </w:rPr>
            </w:pPr>
            <w:r w:rsidRPr="00D84234">
              <w:rPr>
                <w:b/>
                <w:bCs/>
                <w:sz w:val="18"/>
                <w:szCs w:val="18"/>
                <w:lang w:eastAsia="pl-PL"/>
              </w:rPr>
              <w:t>2.</w:t>
            </w:r>
          </w:p>
        </w:tc>
        <w:tc>
          <w:tcPr>
            <w:tcW w:w="1355" w:type="dxa"/>
            <w:shd w:val="clear" w:color="auto" w:fill="FFFFFF" w:themeFill="background1"/>
            <w:vAlign w:val="center"/>
          </w:tcPr>
          <w:p w:rsidR="006D6767" w:rsidRPr="006D6767" w:rsidRDefault="006D6767" w:rsidP="006D6767">
            <w:pPr>
              <w:spacing w:after="0"/>
              <w:jc w:val="left"/>
              <w:rPr>
                <w:rFonts w:ascii="Arial" w:eastAsia="Times New Roman" w:hAnsi="Arial" w:cs="Arial"/>
                <w:b/>
                <w:sz w:val="16"/>
                <w:szCs w:val="20"/>
                <w:lang w:eastAsia="pl-PL"/>
              </w:rPr>
            </w:pPr>
            <w:r w:rsidRPr="006D6767">
              <w:rPr>
                <w:rFonts w:ascii="Arial" w:eastAsia="Times New Roman" w:hAnsi="Arial" w:cs="Arial"/>
                <w:b/>
                <w:sz w:val="16"/>
                <w:szCs w:val="20"/>
                <w:lang w:eastAsia="pl-PL"/>
              </w:rPr>
              <w:t>Specjalista ds. public relations</w:t>
            </w:r>
          </w:p>
        </w:tc>
        <w:tc>
          <w:tcPr>
            <w:tcW w:w="3512" w:type="dxa"/>
            <w:shd w:val="clear" w:color="auto" w:fill="FFFFFF" w:themeFill="background1"/>
          </w:tcPr>
          <w:p w:rsidR="000140C2" w:rsidRPr="000140C2" w:rsidRDefault="000140C2" w:rsidP="000140C2">
            <w:pPr>
              <w:widowControl w:val="0"/>
              <w:numPr>
                <w:ilvl w:val="0"/>
                <w:numId w:val="71"/>
              </w:numPr>
              <w:shd w:val="clear" w:color="auto" w:fill="FFFFFF"/>
              <w:autoSpaceDE w:val="0"/>
              <w:autoSpaceDN w:val="0"/>
              <w:adjustRightInd w:val="0"/>
              <w:spacing w:after="0" w:line="276" w:lineRule="auto"/>
              <w:contextualSpacing/>
              <w:jc w:val="left"/>
              <w:rPr>
                <w:rFonts w:ascii="Arial" w:hAnsi="Arial" w:cs="Arial"/>
                <w:sz w:val="16"/>
                <w:szCs w:val="20"/>
              </w:rPr>
            </w:pPr>
            <w:r w:rsidRPr="000140C2">
              <w:rPr>
                <w:rFonts w:ascii="Arial" w:hAnsi="Arial" w:cs="Arial"/>
                <w:sz w:val="16"/>
                <w:szCs w:val="20"/>
              </w:rPr>
              <w:t>co najmniej 3-letnie doświadczenie w obszarze prowadzenia obsługi medialnej oraz realizacji działań w przypadku wystąpienia kryzysu komunikacyjnego;</w:t>
            </w:r>
          </w:p>
          <w:p w:rsidR="006D6767" w:rsidRPr="006D6767" w:rsidRDefault="000140C2" w:rsidP="000140C2">
            <w:pPr>
              <w:numPr>
                <w:ilvl w:val="0"/>
                <w:numId w:val="71"/>
              </w:numPr>
              <w:spacing w:after="0" w:line="276" w:lineRule="auto"/>
              <w:jc w:val="left"/>
              <w:rPr>
                <w:rFonts w:ascii="Arial" w:eastAsia="Times New Roman" w:hAnsi="Arial" w:cs="Arial"/>
                <w:sz w:val="16"/>
                <w:szCs w:val="20"/>
                <w:lang w:eastAsia="pl-PL"/>
              </w:rPr>
            </w:pPr>
            <w:r w:rsidRPr="000140C2">
              <w:rPr>
                <w:rFonts w:ascii="Arial" w:hAnsi="Arial" w:cs="Arial"/>
                <w:sz w:val="16"/>
                <w:szCs w:val="20"/>
              </w:rPr>
              <w:lastRenderedPageBreak/>
              <w:t>co najmniej 3 letnie doświadczenie przy pracach nad przygotowaniem i realizacją kampanii informacyjnych i/lub promocyjnych i/lub społecznych o zasięgu minimum ogólnokrajowym;</w:t>
            </w:r>
          </w:p>
        </w:tc>
        <w:tc>
          <w:tcPr>
            <w:tcW w:w="1356" w:type="dxa"/>
            <w:shd w:val="clear" w:color="auto" w:fill="FFFFFF" w:themeFill="background1"/>
            <w:vAlign w:val="center"/>
          </w:tcPr>
          <w:p w:rsidR="006D6767" w:rsidRPr="00D84234" w:rsidRDefault="006D6767" w:rsidP="006D6767">
            <w:pPr>
              <w:spacing w:after="0"/>
              <w:jc w:val="center"/>
              <w:rPr>
                <w:rFonts w:ascii="Arial" w:hAnsi="Arial" w:cs="Arial"/>
                <w:sz w:val="18"/>
                <w:szCs w:val="18"/>
              </w:rPr>
            </w:pPr>
            <w:r w:rsidRPr="00D84234">
              <w:rPr>
                <w:rFonts w:ascii="Arial" w:hAnsi="Arial" w:cs="Arial"/>
                <w:color w:val="000000"/>
                <w:sz w:val="18"/>
                <w:szCs w:val="18"/>
              </w:rPr>
              <w:lastRenderedPageBreak/>
              <w:t>1</w:t>
            </w:r>
          </w:p>
        </w:tc>
        <w:tc>
          <w:tcPr>
            <w:tcW w:w="931" w:type="dxa"/>
            <w:shd w:val="clear" w:color="auto" w:fill="FFFFFF" w:themeFill="background1"/>
          </w:tcPr>
          <w:p w:rsidR="006D6767" w:rsidRPr="00D84234" w:rsidRDefault="006D6767" w:rsidP="006D6767">
            <w:pPr>
              <w:spacing w:after="0"/>
              <w:jc w:val="center"/>
              <w:rPr>
                <w:rFonts w:ascii="Arial" w:hAnsi="Arial" w:cs="Arial"/>
                <w:color w:val="000000"/>
                <w:sz w:val="18"/>
                <w:szCs w:val="18"/>
              </w:rPr>
            </w:pPr>
          </w:p>
        </w:tc>
        <w:tc>
          <w:tcPr>
            <w:tcW w:w="1781" w:type="dxa"/>
            <w:shd w:val="clear" w:color="auto" w:fill="FFFFFF" w:themeFill="background1"/>
          </w:tcPr>
          <w:p w:rsidR="006D6767" w:rsidRPr="00D84234" w:rsidRDefault="006D6767" w:rsidP="006D6767">
            <w:pPr>
              <w:spacing w:after="0"/>
              <w:jc w:val="center"/>
              <w:rPr>
                <w:rFonts w:ascii="Arial" w:hAnsi="Arial" w:cs="Arial"/>
                <w:color w:val="000000"/>
                <w:sz w:val="18"/>
                <w:szCs w:val="18"/>
              </w:rPr>
            </w:pPr>
          </w:p>
        </w:tc>
      </w:tr>
      <w:tr w:rsidR="006D6767" w:rsidRPr="00D84234" w:rsidTr="00146EB3">
        <w:trPr>
          <w:trHeight w:val="442"/>
        </w:trPr>
        <w:tc>
          <w:tcPr>
            <w:tcW w:w="500" w:type="dxa"/>
            <w:shd w:val="clear" w:color="auto" w:fill="FFFFFF" w:themeFill="background1"/>
            <w:vAlign w:val="center"/>
          </w:tcPr>
          <w:p w:rsidR="006D6767" w:rsidRPr="00D84234" w:rsidRDefault="006D6767" w:rsidP="006D6767">
            <w:pPr>
              <w:pStyle w:val="Akapitzlist1Znak"/>
              <w:suppressAutoHyphens w:val="0"/>
              <w:spacing w:before="0" w:after="0" w:line="240" w:lineRule="auto"/>
              <w:ind w:left="0"/>
              <w:jc w:val="center"/>
              <w:rPr>
                <w:b/>
                <w:bCs/>
                <w:sz w:val="18"/>
                <w:szCs w:val="18"/>
                <w:lang w:eastAsia="pl-PL"/>
              </w:rPr>
            </w:pPr>
            <w:r w:rsidRPr="00D84234">
              <w:rPr>
                <w:b/>
                <w:bCs/>
                <w:sz w:val="18"/>
                <w:szCs w:val="18"/>
                <w:lang w:eastAsia="pl-PL"/>
              </w:rPr>
              <w:t>3.</w:t>
            </w:r>
          </w:p>
        </w:tc>
        <w:tc>
          <w:tcPr>
            <w:tcW w:w="1355" w:type="dxa"/>
            <w:shd w:val="clear" w:color="auto" w:fill="FFFFFF" w:themeFill="background1"/>
            <w:vAlign w:val="center"/>
          </w:tcPr>
          <w:p w:rsidR="006D6767" w:rsidRPr="006D6767" w:rsidRDefault="006D6767" w:rsidP="006D6767">
            <w:pPr>
              <w:spacing w:after="0"/>
              <w:jc w:val="left"/>
              <w:rPr>
                <w:rFonts w:ascii="Arial" w:eastAsia="Times New Roman" w:hAnsi="Arial" w:cs="Arial"/>
                <w:b/>
                <w:sz w:val="16"/>
                <w:szCs w:val="20"/>
                <w:lang w:eastAsia="pl-PL"/>
              </w:rPr>
            </w:pPr>
            <w:r w:rsidRPr="006D6767">
              <w:rPr>
                <w:rFonts w:ascii="Arial" w:eastAsia="Times New Roman" w:hAnsi="Arial" w:cs="Arial"/>
                <w:b/>
                <w:sz w:val="16"/>
                <w:szCs w:val="20"/>
                <w:lang w:eastAsia="pl-PL"/>
              </w:rPr>
              <w:t>Copywriter</w:t>
            </w:r>
          </w:p>
        </w:tc>
        <w:tc>
          <w:tcPr>
            <w:tcW w:w="3512" w:type="dxa"/>
            <w:shd w:val="clear" w:color="auto" w:fill="FFFFFF" w:themeFill="background1"/>
          </w:tcPr>
          <w:p w:rsidR="006D6767" w:rsidRPr="006D6767" w:rsidRDefault="006D6767" w:rsidP="006D6767">
            <w:pPr>
              <w:numPr>
                <w:ilvl w:val="0"/>
                <w:numId w:val="72"/>
              </w:numPr>
              <w:spacing w:after="0" w:line="276" w:lineRule="auto"/>
              <w:jc w:val="left"/>
              <w:rPr>
                <w:rFonts w:ascii="Arial" w:eastAsia="Times New Roman" w:hAnsi="Arial" w:cs="Arial"/>
                <w:sz w:val="16"/>
                <w:szCs w:val="20"/>
                <w:lang w:eastAsia="pl-PL"/>
              </w:rPr>
            </w:pPr>
            <w:r w:rsidRPr="006D6767">
              <w:rPr>
                <w:rFonts w:ascii="Arial" w:eastAsia="Times New Roman" w:hAnsi="Arial" w:cs="Arial"/>
                <w:sz w:val="16"/>
                <w:szCs w:val="20"/>
                <w:lang w:eastAsia="pl-PL"/>
              </w:rPr>
              <w:t xml:space="preserve">posiada co najmniej 3-letnie doświadczenie w pisaniu tekstów wykorzystywanych w </w:t>
            </w:r>
            <w:hyperlink r:id="rId17" w:tooltip="Reklama" w:history="1">
              <w:r w:rsidRPr="006D6767">
                <w:rPr>
                  <w:rFonts w:ascii="Arial" w:eastAsia="Times New Roman" w:hAnsi="Arial" w:cs="Arial"/>
                  <w:sz w:val="16"/>
                  <w:szCs w:val="20"/>
                  <w:lang w:eastAsia="pl-PL"/>
                </w:rPr>
                <w:t>reklamach</w:t>
              </w:r>
            </w:hyperlink>
            <w:r w:rsidRPr="006D6767">
              <w:rPr>
                <w:rFonts w:ascii="Arial" w:eastAsia="Times New Roman" w:hAnsi="Arial" w:cs="Arial"/>
                <w:sz w:val="16"/>
                <w:szCs w:val="20"/>
                <w:lang w:eastAsia="pl-PL"/>
              </w:rPr>
              <w:t xml:space="preserve"> prasowych, </w:t>
            </w:r>
            <w:hyperlink r:id="rId18" w:tooltip="Radio" w:history="1">
              <w:r w:rsidRPr="006D6767">
                <w:rPr>
                  <w:rFonts w:ascii="Arial" w:eastAsia="Times New Roman" w:hAnsi="Arial" w:cs="Arial"/>
                  <w:sz w:val="16"/>
                  <w:szCs w:val="20"/>
                  <w:lang w:eastAsia="pl-PL"/>
                </w:rPr>
                <w:t>radiowych</w:t>
              </w:r>
            </w:hyperlink>
            <w:r w:rsidRPr="006D6767">
              <w:rPr>
                <w:rFonts w:ascii="Arial" w:eastAsia="Times New Roman" w:hAnsi="Arial" w:cs="Arial"/>
                <w:sz w:val="16"/>
                <w:szCs w:val="20"/>
                <w:lang w:eastAsia="pl-PL"/>
              </w:rPr>
              <w:t xml:space="preserve">, </w:t>
            </w:r>
            <w:hyperlink r:id="rId19" w:tooltip="Telewizja" w:history="1">
              <w:r w:rsidRPr="006D6767">
                <w:rPr>
                  <w:rFonts w:ascii="Arial" w:eastAsia="Times New Roman" w:hAnsi="Arial" w:cs="Arial"/>
                  <w:sz w:val="16"/>
                  <w:szCs w:val="20"/>
                  <w:lang w:eastAsia="pl-PL"/>
                </w:rPr>
                <w:t>telewizyjnych</w:t>
              </w:r>
            </w:hyperlink>
            <w:r w:rsidRPr="006D6767">
              <w:rPr>
                <w:rFonts w:ascii="Arial" w:eastAsia="Times New Roman" w:hAnsi="Arial" w:cs="Arial"/>
                <w:sz w:val="16"/>
                <w:szCs w:val="20"/>
                <w:lang w:eastAsia="pl-PL"/>
              </w:rPr>
              <w:t xml:space="preserve"> i wszelkich innych materiałach promocyjnych, takich jak ulotki, broszury, katalogi, strony internetowe, itp.;</w:t>
            </w:r>
          </w:p>
          <w:p w:rsidR="006D6767" w:rsidRPr="006D6767" w:rsidRDefault="006D6767" w:rsidP="006D6767">
            <w:pPr>
              <w:numPr>
                <w:ilvl w:val="0"/>
                <w:numId w:val="72"/>
              </w:numPr>
              <w:spacing w:after="0" w:line="276" w:lineRule="auto"/>
              <w:jc w:val="left"/>
              <w:rPr>
                <w:rFonts w:ascii="Arial" w:eastAsia="Times New Roman" w:hAnsi="Arial" w:cs="Arial"/>
                <w:sz w:val="16"/>
                <w:szCs w:val="20"/>
                <w:lang w:eastAsia="pl-PL"/>
              </w:rPr>
            </w:pPr>
            <w:r w:rsidRPr="006D6767">
              <w:rPr>
                <w:rFonts w:ascii="Arial" w:eastAsia="Times New Roman" w:hAnsi="Arial" w:cs="Arial"/>
                <w:sz w:val="16"/>
                <w:szCs w:val="20"/>
                <w:lang w:eastAsia="pl-PL"/>
              </w:rPr>
              <w:t xml:space="preserve">w okresie 3 ostatnich lat pełnił funkcję copywritera w całym procesie kreacji w ramach minimum 2 </w:t>
            </w:r>
            <w:r w:rsidRPr="006D6767">
              <w:rPr>
                <w:rFonts w:ascii="Arial" w:hAnsi="Arial" w:cs="Arial"/>
                <w:sz w:val="16"/>
                <w:szCs w:val="20"/>
              </w:rPr>
              <w:t>kampanii informacyjnych i/lub promocyjnych i/lub społecznych przeprowadzonych w min. dwóch mediach o zasięgu minimum ogólnokrajowym</w:t>
            </w:r>
            <w:r w:rsidRPr="006D6767">
              <w:rPr>
                <w:rFonts w:ascii="Arial" w:eastAsia="Times New Roman" w:hAnsi="Arial" w:cs="Arial"/>
                <w:sz w:val="16"/>
                <w:szCs w:val="20"/>
                <w:lang w:eastAsia="pl-PL"/>
              </w:rPr>
              <w:t xml:space="preserve"> w tym min: ustalał treści graficznego motywu ulotki informacyjnej, pisał scenariusze filmów reklamowych, spotów radiowych, wyszukiwał muzyki do reklam itp.;</w:t>
            </w:r>
          </w:p>
        </w:tc>
        <w:tc>
          <w:tcPr>
            <w:tcW w:w="1356" w:type="dxa"/>
            <w:shd w:val="clear" w:color="auto" w:fill="FFFFFF" w:themeFill="background1"/>
            <w:vAlign w:val="center"/>
          </w:tcPr>
          <w:p w:rsidR="006D6767" w:rsidRPr="00D84234" w:rsidRDefault="006D6767" w:rsidP="006D6767">
            <w:pPr>
              <w:spacing w:after="0"/>
              <w:jc w:val="center"/>
              <w:rPr>
                <w:rFonts w:ascii="Arial" w:hAnsi="Arial" w:cs="Arial"/>
                <w:sz w:val="18"/>
                <w:szCs w:val="18"/>
              </w:rPr>
            </w:pPr>
            <w:r w:rsidRPr="00D84234">
              <w:rPr>
                <w:rFonts w:ascii="Arial" w:hAnsi="Arial" w:cs="Arial"/>
                <w:color w:val="000000"/>
                <w:sz w:val="18"/>
                <w:szCs w:val="18"/>
              </w:rPr>
              <w:t>1</w:t>
            </w:r>
          </w:p>
        </w:tc>
        <w:tc>
          <w:tcPr>
            <w:tcW w:w="931" w:type="dxa"/>
            <w:shd w:val="clear" w:color="auto" w:fill="FFFFFF" w:themeFill="background1"/>
          </w:tcPr>
          <w:p w:rsidR="006D6767" w:rsidRPr="00D84234" w:rsidRDefault="006D6767" w:rsidP="006D6767">
            <w:pPr>
              <w:spacing w:after="0"/>
              <w:jc w:val="center"/>
              <w:rPr>
                <w:rFonts w:ascii="Arial" w:hAnsi="Arial" w:cs="Arial"/>
                <w:color w:val="000000"/>
                <w:sz w:val="18"/>
                <w:szCs w:val="18"/>
              </w:rPr>
            </w:pPr>
          </w:p>
        </w:tc>
        <w:tc>
          <w:tcPr>
            <w:tcW w:w="1781" w:type="dxa"/>
            <w:shd w:val="clear" w:color="auto" w:fill="FFFFFF" w:themeFill="background1"/>
          </w:tcPr>
          <w:p w:rsidR="006D6767" w:rsidRPr="00D84234" w:rsidRDefault="006D6767" w:rsidP="006D6767">
            <w:pPr>
              <w:spacing w:after="0"/>
              <w:jc w:val="center"/>
              <w:rPr>
                <w:rFonts w:ascii="Arial" w:hAnsi="Arial" w:cs="Arial"/>
                <w:color w:val="000000"/>
                <w:sz w:val="18"/>
                <w:szCs w:val="18"/>
              </w:rPr>
            </w:pPr>
          </w:p>
        </w:tc>
      </w:tr>
      <w:tr w:rsidR="006D6767" w:rsidRPr="00D84234" w:rsidTr="00146EB3">
        <w:trPr>
          <w:trHeight w:val="442"/>
        </w:trPr>
        <w:tc>
          <w:tcPr>
            <w:tcW w:w="500" w:type="dxa"/>
            <w:shd w:val="clear" w:color="auto" w:fill="FFFFFF" w:themeFill="background1"/>
            <w:vAlign w:val="center"/>
          </w:tcPr>
          <w:p w:rsidR="006D6767" w:rsidRPr="00D84234" w:rsidRDefault="006D6767" w:rsidP="006D6767">
            <w:pPr>
              <w:pStyle w:val="Akapitzlist1Znak"/>
              <w:suppressAutoHyphens w:val="0"/>
              <w:spacing w:before="0" w:after="0" w:line="240" w:lineRule="auto"/>
              <w:ind w:left="0"/>
              <w:jc w:val="center"/>
              <w:rPr>
                <w:b/>
                <w:bCs/>
                <w:sz w:val="18"/>
                <w:szCs w:val="18"/>
                <w:lang w:eastAsia="pl-PL"/>
              </w:rPr>
            </w:pPr>
            <w:r w:rsidRPr="00D84234">
              <w:rPr>
                <w:b/>
                <w:bCs/>
                <w:sz w:val="18"/>
                <w:szCs w:val="18"/>
                <w:lang w:eastAsia="pl-PL"/>
              </w:rPr>
              <w:t>4.</w:t>
            </w:r>
          </w:p>
        </w:tc>
        <w:tc>
          <w:tcPr>
            <w:tcW w:w="1355" w:type="dxa"/>
            <w:shd w:val="clear" w:color="auto" w:fill="FFFFFF" w:themeFill="background1"/>
            <w:vAlign w:val="center"/>
          </w:tcPr>
          <w:p w:rsidR="006D6767" w:rsidRPr="006D6767" w:rsidRDefault="006D6767" w:rsidP="006D6767">
            <w:pPr>
              <w:spacing w:after="0"/>
              <w:jc w:val="left"/>
              <w:rPr>
                <w:rFonts w:ascii="Arial" w:eastAsia="Times New Roman" w:hAnsi="Arial" w:cs="Arial"/>
                <w:b/>
                <w:sz w:val="16"/>
                <w:szCs w:val="20"/>
                <w:lang w:eastAsia="pl-PL"/>
              </w:rPr>
            </w:pPr>
            <w:r w:rsidRPr="006D6767">
              <w:rPr>
                <w:rFonts w:ascii="Arial" w:eastAsia="Times New Roman" w:hAnsi="Arial" w:cs="Arial"/>
                <w:b/>
                <w:sz w:val="16"/>
                <w:szCs w:val="20"/>
                <w:lang w:eastAsia="pl-PL"/>
              </w:rPr>
              <w:t>Grafik komputerowy</w:t>
            </w:r>
          </w:p>
        </w:tc>
        <w:tc>
          <w:tcPr>
            <w:tcW w:w="3512" w:type="dxa"/>
            <w:shd w:val="clear" w:color="auto" w:fill="FFFFFF" w:themeFill="background1"/>
          </w:tcPr>
          <w:p w:rsidR="006D6767" w:rsidRPr="006D6767" w:rsidRDefault="006D6767" w:rsidP="006D6767">
            <w:pPr>
              <w:widowControl w:val="0"/>
              <w:numPr>
                <w:ilvl w:val="0"/>
                <w:numId w:val="73"/>
              </w:numPr>
              <w:shd w:val="clear" w:color="auto" w:fill="FFFFFF"/>
              <w:autoSpaceDE w:val="0"/>
              <w:autoSpaceDN w:val="0"/>
              <w:adjustRightInd w:val="0"/>
              <w:spacing w:after="0" w:line="276" w:lineRule="auto"/>
              <w:contextualSpacing/>
              <w:jc w:val="left"/>
              <w:rPr>
                <w:rFonts w:ascii="Arial" w:hAnsi="Arial" w:cs="Arial"/>
                <w:sz w:val="16"/>
                <w:szCs w:val="20"/>
              </w:rPr>
            </w:pPr>
            <w:r w:rsidRPr="006D6767">
              <w:rPr>
                <w:rFonts w:ascii="Arial" w:hAnsi="Arial" w:cs="Arial"/>
                <w:sz w:val="16"/>
                <w:szCs w:val="20"/>
              </w:rPr>
              <w:t>pełnił funkcję grafika w co najmniej  2 kampaniach informacyjnych i/lub promocyjnych i/lub społecznych, przeprowadzonych w min. dwóch mediach o zasięgu minimum ogólnokrajowym;</w:t>
            </w:r>
          </w:p>
          <w:p w:rsidR="006D6767" w:rsidRPr="006D6767" w:rsidRDefault="006D6767" w:rsidP="006D6767">
            <w:pPr>
              <w:widowControl w:val="0"/>
              <w:numPr>
                <w:ilvl w:val="0"/>
                <w:numId w:val="73"/>
              </w:numPr>
              <w:shd w:val="clear" w:color="auto" w:fill="FFFFFF"/>
              <w:autoSpaceDE w:val="0"/>
              <w:autoSpaceDN w:val="0"/>
              <w:adjustRightInd w:val="0"/>
              <w:spacing w:after="0" w:line="276" w:lineRule="auto"/>
              <w:contextualSpacing/>
              <w:jc w:val="left"/>
              <w:rPr>
                <w:rFonts w:ascii="Arial" w:hAnsi="Arial" w:cs="Arial"/>
                <w:sz w:val="16"/>
                <w:szCs w:val="20"/>
              </w:rPr>
            </w:pPr>
            <w:r w:rsidRPr="006D6767">
              <w:rPr>
                <w:rFonts w:ascii="Arial" w:hAnsi="Arial" w:cs="Arial"/>
                <w:sz w:val="16"/>
                <w:szCs w:val="20"/>
              </w:rPr>
              <w:t>posiada co najmniej 3-letnie doświadczenie w przygotowywaniu projektów graficznych materiałów marketingowych i/lub reklamowych (w tym projekty folderów, ulotek informacyjnych, plakatów itp.);</w:t>
            </w:r>
          </w:p>
          <w:p w:rsidR="006D6767" w:rsidRPr="006D6767" w:rsidRDefault="006D6767" w:rsidP="006D6767">
            <w:pPr>
              <w:widowControl w:val="0"/>
              <w:numPr>
                <w:ilvl w:val="0"/>
                <w:numId w:val="73"/>
              </w:numPr>
              <w:shd w:val="clear" w:color="auto" w:fill="FFFFFF"/>
              <w:autoSpaceDE w:val="0"/>
              <w:autoSpaceDN w:val="0"/>
              <w:adjustRightInd w:val="0"/>
              <w:spacing w:after="0" w:line="276" w:lineRule="auto"/>
              <w:contextualSpacing/>
              <w:jc w:val="left"/>
              <w:rPr>
                <w:rFonts w:ascii="Arial" w:hAnsi="Arial" w:cs="Arial"/>
                <w:sz w:val="16"/>
                <w:szCs w:val="20"/>
              </w:rPr>
            </w:pPr>
            <w:r w:rsidRPr="006D6767">
              <w:rPr>
                <w:rFonts w:ascii="Arial" w:hAnsi="Arial" w:cs="Arial"/>
                <w:sz w:val="16"/>
                <w:szCs w:val="20"/>
              </w:rPr>
              <w:t>posiada co najmniej 3-letnie doświadczenie w przygotowywaniu materiałów graficznych i multimedialnych na potrzeby Internetu, w ramach którego wykonywał prace polegające na:</w:t>
            </w:r>
          </w:p>
          <w:p w:rsidR="006D6767" w:rsidRPr="006D6767" w:rsidRDefault="006D6767" w:rsidP="006D6767">
            <w:pPr>
              <w:widowControl w:val="0"/>
              <w:numPr>
                <w:ilvl w:val="0"/>
                <w:numId w:val="69"/>
              </w:numPr>
              <w:shd w:val="clear" w:color="auto" w:fill="FFFFFF"/>
              <w:autoSpaceDE w:val="0"/>
              <w:autoSpaceDN w:val="0"/>
              <w:adjustRightInd w:val="0"/>
              <w:spacing w:after="0" w:line="276" w:lineRule="auto"/>
              <w:contextualSpacing/>
              <w:jc w:val="left"/>
              <w:rPr>
                <w:rFonts w:ascii="Arial" w:hAnsi="Arial" w:cs="Arial"/>
                <w:sz w:val="16"/>
                <w:szCs w:val="20"/>
              </w:rPr>
            </w:pPr>
            <w:r w:rsidRPr="006D6767">
              <w:rPr>
                <w:rFonts w:ascii="Arial" w:hAnsi="Arial" w:cs="Arial"/>
                <w:sz w:val="16"/>
                <w:szCs w:val="20"/>
              </w:rPr>
              <w:t>projektowaniu grafiki na potrzeby stron internetowych, prezentacji multimedialnych, e-mailingów/newsletterów;</w:t>
            </w:r>
          </w:p>
          <w:p w:rsidR="006D6767" w:rsidRPr="006D6767" w:rsidRDefault="006D6767" w:rsidP="006D6767">
            <w:pPr>
              <w:widowControl w:val="0"/>
              <w:numPr>
                <w:ilvl w:val="0"/>
                <w:numId w:val="69"/>
              </w:numPr>
              <w:shd w:val="clear" w:color="auto" w:fill="FFFFFF"/>
              <w:autoSpaceDE w:val="0"/>
              <w:autoSpaceDN w:val="0"/>
              <w:adjustRightInd w:val="0"/>
              <w:spacing w:after="0" w:line="276" w:lineRule="auto"/>
              <w:contextualSpacing/>
              <w:jc w:val="left"/>
              <w:rPr>
                <w:rFonts w:ascii="Arial" w:hAnsi="Arial" w:cs="Arial"/>
                <w:sz w:val="16"/>
                <w:szCs w:val="20"/>
              </w:rPr>
            </w:pPr>
            <w:r w:rsidRPr="006D6767">
              <w:rPr>
                <w:rFonts w:ascii="Arial" w:hAnsi="Arial" w:cs="Arial"/>
                <w:sz w:val="16"/>
                <w:szCs w:val="20"/>
              </w:rPr>
              <w:t>cięciu grafiki do potrzeb stron internetowych i e-mailingów/newsletterów;</w:t>
            </w:r>
          </w:p>
          <w:p w:rsidR="006D6767" w:rsidRPr="006D6767" w:rsidRDefault="006D6767" w:rsidP="006D6767">
            <w:pPr>
              <w:widowControl w:val="0"/>
              <w:numPr>
                <w:ilvl w:val="0"/>
                <w:numId w:val="69"/>
              </w:numPr>
              <w:shd w:val="clear" w:color="auto" w:fill="FFFFFF"/>
              <w:autoSpaceDE w:val="0"/>
              <w:autoSpaceDN w:val="0"/>
              <w:adjustRightInd w:val="0"/>
              <w:spacing w:after="0" w:line="276" w:lineRule="auto"/>
              <w:contextualSpacing/>
              <w:jc w:val="left"/>
              <w:rPr>
                <w:rFonts w:ascii="Arial" w:hAnsi="Arial" w:cs="Arial"/>
                <w:sz w:val="16"/>
                <w:szCs w:val="20"/>
              </w:rPr>
            </w:pPr>
            <w:r w:rsidRPr="006D6767">
              <w:rPr>
                <w:rFonts w:ascii="Arial" w:hAnsi="Arial" w:cs="Arial"/>
                <w:sz w:val="16"/>
                <w:szCs w:val="20"/>
              </w:rPr>
              <w:t>przygotowywaniu bannerów internetowych, wraz z tworzeniem dokumentacji w postaci źródłowych plików graficznych.</w:t>
            </w:r>
          </w:p>
        </w:tc>
        <w:tc>
          <w:tcPr>
            <w:tcW w:w="1356" w:type="dxa"/>
            <w:shd w:val="clear" w:color="auto" w:fill="FFFFFF" w:themeFill="background1"/>
            <w:vAlign w:val="center"/>
          </w:tcPr>
          <w:p w:rsidR="006D6767" w:rsidRPr="00D84234" w:rsidRDefault="006D6767" w:rsidP="006D6767">
            <w:pPr>
              <w:spacing w:after="0"/>
              <w:jc w:val="center"/>
              <w:rPr>
                <w:rFonts w:ascii="Arial" w:hAnsi="Arial" w:cs="Arial"/>
                <w:sz w:val="18"/>
                <w:szCs w:val="18"/>
              </w:rPr>
            </w:pPr>
            <w:r w:rsidRPr="00D84234">
              <w:rPr>
                <w:rFonts w:ascii="Arial" w:hAnsi="Arial" w:cs="Arial"/>
                <w:sz w:val="18"/>
                <w:szCs w:val="18"/>
              </w:rPr>
              <w:t>1</w:t>
            </w:r>
          </w:p>
        </w:tc>
        <w:tc>
          <w:tcPr>
            <w:tcW w:w="931" w:type="dxa"/>
            <w:shd w:val="clear" w:color="auto" w:fill="FFFFFF" w:themeFill="background1"/>
          </w:tcPr>
          <w:p w:rsidR="006D6767" w:rsidRPr="00D84234" w:rsidRDefault="006D6767" w:rsidP="006D6767">
            <w:pPr>
              <w:spacing w:after="0"/>
              <w:jc w:val="center"/>
              <w:rPr>
                <w:rFonts w:ascii="Arial" w:hAnsi="Arial" w:cs="Arial"/>
                <w:sz w:val="18"/>
                <w:szCs w:val="18"/>
              </w:rPr>
            </w:pPr>
          </w:p>
        </w:tc>
        <w:tc>
          <w:tcPr>
            <w:tcW w:w="1781" w:type="dxa"/>
            <w:shd w:val="clear" w:color="auto" w:fill="FFFFFF" w:themeFill="background1"/>
          </w:tcPr>
          <w:p w:rsidR="006D6767" w:rsidRPr="00D84234" w:rsidRDefault="006D6767" w:rsidP="006D6767">
            <w:pPr>
              <w:spacing w:after="0"/>
              <w:jc w:val="center"/>
              <w:rPr>
                <w:rFonts w:ascii="Arial" w:hAnsi="Arial" w:cs="Arial"/>
                <w:sz w:val="18"/>
                <w:szCs w:val="18"/>
              </w:rPr>
            </w:pPr>
          </w:p>
        </w:tc>
      </w:tr>
    </w:tbl>
    <w:p w:rsidR="00E7760C" w:rsidRPr="00DA24B4" w:rsidRDefault="00E7760C" w:rsidP="003E0B4F">
      <w:pPr>
        <w:spacing w:after="0" w:line="276" w:lineRule="auto"/>
        <w:rPr>
          <w:rFonts w:ascii="Arial" w:hAnsi="Arial" w:cs="Arial"/>
          <w:sz w:val="20"/>
          <w:szCs w:val="20"/>
        </w:rPr>
      </w:pPr>
    </w:p>
    <w:p w:rsidR="00EA55AE" w:rsidRDefault="00EA55AE" w:rsidP="003E0B4F">
      <w:pPr>
        <w:autoSpaceDE w:val="0"/>
        <w:autoSpaceDN w:val="0"/>
        <w:adjustRightInd w:val="0"/>
        <w:spacing w:after="0" w:line="276" w:lineRule="auto"/>
        <w:rPr>
          <w:rFonts w:ascii="Arial" w:hAnsi="Arial" w:cs="Arial"/>
          <w:b/>
          <w:sz w:val="20"/>
          <w:szCs w:val="20"/>
        </w:rPr>
      </w:pPr>
      <w:r w:rsidRPr="00DA24B4">
        <w:rPr>
          <w:rFonts w:ascii="Arial" w:hAnsi="Arial" w:cs="Arial"/>
          <w:b/>
          <w:sz w:val="20"/>
          <w:szCs w:val="20"/>
        </w:rPr>
        <w:t>Jedna osoba może zostać wykazana przez Wykonawcę tylko w jednej roli lub wykonywać tylko jedną rolę.</w:t>
      </w:r>
    </w:p>
    <w:p w:rsidR="006D6767" w:rsidRPr="00DA24B4" w:rsidRDefault="006D6767" w:rsidP="003E0B4F">
      <w:pPr>
        <w:autoSpaceDE w:val="0"/>
        <w:autoSpaceDN w:val="0"/>
        <w:adjustRightInd w:val="0"/>
        <w:spacing w:after="0" w:line="276" w:lineRule="auto"/>
        <w:rPr>
          <w:rFonts w:ascii="Arial" w:eastAsia="Times New Roman" w:hAnsi="Arial" w:cs="Arial"/>
          <w:sz w:val="20"/>
          <w:szCs w:val="20"/>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0"/>
        <w:gridCol w:w="2750"/>
        <w:gridCol w:w="3928"/>
      </w:tblGrid>
      <w:tr w:rsidR="009A3014" w:rsidRPr="00DA24B4" w:rsidTr="006D6767">
        <w:tc>
          <w:tcPr>
            <w:tcW w:w="2960" w:type="dxa"/>
          </w:tcPr>
          <w:p w:rsidR="009A3014" w:rsidRPr="00DA24B4" w:rsidRDefault="009A3014" w:rsidP="003E0B4F">
            <w:pPr>
              <w:spacing w:after="0" w:line="276" w:lineRule="auto"/>
              <w:jc w:val="left"/>
              <w:rPr>
                <w:rFonts w:ascii="Arial" w:eastAsia="Times New Roman" w:hAnsi="Arial" w:cs="Arial"/>
                <w:lang w:val="pl-PL"/>
              </w:rPr>
            </w:pPr>
            <w:r w:rsidRPr="00DA24B4">
              <w:rPr>
                <w:rFonts w:ascii="Arial" w:eastAsia="Times New Roman" w:hAnsi="Arial" w:cs="Arial"/>
              </w:rPr>
              <w:t>……………………………..</w:t>
            </w:r>
          </w:p>
        </w:tc>
        <w:tc>
          <w:tcPr>
            <w:tcW w:w="2750" w:type="dxa"/>
          </w:tcPr>
          <w:p w:rsidR="009A3014" w:rsidRPr="00DA24B4" w:rsidRDefault="009A3014" w:rsidP="003E0B4F">
            <w:pPr>
              <w:spacing w:after="0" w:line="276" w:lineRule="auto"/>
              <w:jc w:val="left"/>
              <w:rPr>
                <w:rFonts w:ascii="Arial" w:eastAsia="Times New Roman" w:hAnsi="Arial" w:cs="Arial"/>
                <w:lang w:val="pl-PL"/>
              </w:rPr>
            </w:pPr>
            <w:r w:rsidRPr="00DA24B4">
              <w:rPr>
                <w:rFonts w:ascii="Arial" w:eastAsia="Times New Roman" w:hAnsi="Arial" w:cs="Arial"/>
              </w:rPr>
              <w:t>………………………</w:t>
            </w:r>
          </w:p>
        </w:tc>
        <w:tc>
          <w:tcPr>
            <w:tcW w:w="3928" w:type="dxa"/>
          </w:tcPr>
          <w:p w:rsidR="009A3014" w:rsidRPr="00DA24B4" w:rsidRDefault="009A3014" w:rsidP="003E0B4F">
            <w:pPr>
              <w:spacing w:after="0" w:line="276" w:lineRule="auto"/>
              <w:jc w:val="left"/>
              <w:rPr>
                <w:rFonts w:ascii="Arial" w:eastAsia="Times New Roman" w:hAnsi="Arial" w:cs="Arial"/>
                <w:lang w:val="pl-PL"/>
              </w:rPr>
            </w:pPr>
            <w:r w:rsidRPr="00DA24B4">
              <w:rPr>
                <w:rFonts w:ascii="Arial" w:eastAsia="Times New Roman" w:hAnsi="Arial" w:cs="Arial"/>
              </w:rPr>
              <w:t>………………………………………………..</w:t>
            </w:r>
          </w:p>
        </w:tc>
      </w:tr>
      <w:tr w:rsidR="009A3014" w:rsidRPr="00DA24B4" w:rsidTr="006D6767">
        <w:tc>
          <w:tcPr>
            <w:tcW w:w="2960" w:type="dxa"/>
          </w:tcPr>
          <w:p w:rsidR="009A3014" w:rsidRPr="00DA24B4" w:rsidRDefault="009A3014" w:rsidP="003E0B4F">
            <w:pPr>
              <w:spacing w:after="0" w:line="276" w:lineRule="auto"/>
              <w:jc w:val="left"/>
              <w:rPr>
                <w:rFonts w:ascii="Arial" w:eastAsia="Times New Roman" w:hAnsi="Arial" w:cs="Arial"/>
                <w:lang w:val="pl-PL"/>
              </w:rPr>
            </w:pPr>
            <w:r w:rsidRPr="00DA24B4">
              <w:rPr>
                <w:rFonts w:ascii="Arial" w:eastAsia="Times New Roman" w:hAnsi="Arial" w:cs="Arial"/>
                <w:i/>
              </w:rPr>
              <w:t>( miejscowość)</w:t>
            </w:r>
          </w:p>
        </w:tc>
        <w:tc>
          <w:tcPr>
            <w:tcW w:w="2750" w:type="dxa"/>
          </w:tcPr>
          <w:p w:rsidR="009A3014" w:rsidRPr="00DA24B4" w:rsidRDefault="009A3014" w:rsidP="003E0B4F">
            <w:pPr>
              <w:spacing w:after="0" w:line="276" w:lineRule="auto"/>
              <w:jc w:val="left"/>
              <w:rPr>
                <w:rFonts w:ascii="Arial" w:eastAsia="Times New Roman" w:hAnsi="Arial" w:cs="Arial"/>
                <w:lang w:val="pl-PL"/>
              </w:rPr>
            </w:pPr>
            <w:r w:rsidRPr="00DA24B4">
              <w:rPr>
                <w:rFonts w:ascii="Arial" w:eastAsia="Times New Roman" w:hAnsi="Arial" w:cs="Arial"/>
                <w:i/>
              </w:rPr>
              <w:t>(data)</w:t>
            </w:r>
          </w:p>
        </w:tc>
        <w:tc>
          <w:tcPr>
            <w:tcW w:w="3928" w:type="dxa"/>
          </w:tcPr>
          <w:p w:rsidR="009A3014" w:rsidRPr="00DA24B4" w:rsidRDefault="009A3014" w:rsidP="003E0B4F">
            <w:pPr>
              <w:spacing w:after="0" w:line="276" w:lineRule="auto"/>
              <w:jc w:val="left"/>
              <w:rPr>
                <w:rFonts w:ascii="Arial" w:eastAsia="Times New Roman" w:hAnsi="Arial" w:cs="Arial"/>
                <w:lang w:val="pl-PL"/>
              </w:rPr>
            </w:pPr>
            <w:r w:rsidRPr="00DA24B4">
              <w:rPr>
                <w:rFonts w:ascii="Arial" w:eastAsia="Times New Roman" w:hAnsi="Arial" w:cs="Arial"/>
                <w:i/>
              </w:rPr>
              <w:t>(pieczątka, podpis Wykonawcy lub</w:t>
            </w:r>
            <w:r w:rsidR="00933513" w:rsidRPr="00DA24B4">
              <w:rPr>
                <w:rFonts w:ascii="Arial" w:eastAsia="Times New Roman" w:hAnsi="Arial" w:cs="Arial"/>
                <w:i/>
              </w:rPr>
              <w:t xml:space="preserve"> </w:t>
            </w:r>
            <w:r w:rsidRPr="00DA24B4">
              <w:rPr>
                <w:rFonts w:ascii="Arial" w:eastAsia="Times New Roman" w:hAnsi="Arial" w:cs="Arial"/>
                <w:i/>
              </w:rPr>
              <w:t>osoby uprawnionej do jego reprezentowania)</w:t>
            </w:r>
          </w:p>
        </w:tc>
      </w:tr>
    </w:tbl>
    <w:p w:rsidR="009D081C" w:rsidRPr="00DA24B4" w:rsidRDefault="00CA7055" w:rsidP="003E0B4F">
      <w:pPr>
        <w:spacing w:after="0" w:line="276" w:lineRule="auto"/>
        <w:jc w:val="right"/>
        <w:rPr>
          <w:rFonts w:ascii="Arial" w:hAnsi="Arial" w:cs="Arial"/>
          <w:b/>
          <w:sz w:val="20"/>
          <w:szCs w:val="20"/>
        </w:rPr>
      </w:pPr>
      <w:r w:rsidRPr="00DA24B4">
        <w:rPr>
          <w:rFonts w:ascii="Arial" w:hAnsi="Arial" w:cs="Arial"/>
          <w:b/>
          <w:sz w:val="20"/>
          <w:szCs w:val="20"/>
        </w:rPr>
        <w:br w:type="column"/>
      </w:r>
      <w:r w:rsidR="009D081C" w:rsidRPr="00DA24B4">
        <w:rPr>
          <w:rFonts w:ascii="Arial" w:hAnsi="Arial" w:cs="Arial"/>
          <w:b/>
          <w:sz w:val="20"/>
          <w:szCs w:val="20"/>
        </w:rPr>
        <w:lastRenderedPageBreak/>
        <w:t xml:space="preserve">Załącznik nr 8 do SIWZ </w:t>
      </w:r>
    </w:p>
    <w:p w:rsidR="009D081C" w:rsidRPr="00DA24B4" w:rsidRDefault="009D081C" w:rsidP="003E0B4F">
      <w:pPr>
        <w:tabs>
          <w:tab w:val="left" w:pos="2520"/>
        </w:tabs>
        <w:spacing w:after="0" w:line="276" w:lineRule="auto"/>
        <w:ind w:left="708"/>
        <w:rPr>
          <w:rFonts w:ascii="Arial" w:hAnsi="Arial" w:cs="Arial"/>
          <w:b/>
          <w:sz w:val="20"/>
          <w:szCs w:val="20"/>
        </w:rPr>
      </w:pPr>
    </w:p>
    <w:p w:rsidR="009D081C" w:rsidRPr="00DA24B4" w:rsidRDefault="00A8253A" w:rsidP="003E0B4F">
      <w:pPr>
        <w:tabs>
          <w:tab w:val="left" w:pos="2520"/>
        </w:tabs>
        <w:spacing w:after="0" w:line="276" w:lineRule="auto"/>
        <w:ind w:left="708"/>
        <w:jc w:val="center"/>
        <w:rPr>
          <w:rFonts w:ascii="Arial" w:hAnsi="Arial" w:cs="Arial"/>
          <w:b/>
          <w:sz w:val="20"/>
          <w:szCs w:val="20"/>
        </w:rPr>
      </w:pPr>
      <w:r w:rsidRPr="00DA24B4">
        <w:rPr>
          <w:rFonts w:ascii="Arial" w:hAnsi="Arial" w:cs="Arial"/>
          <w:b/>
          <w:sz w:val="20"/>
          <w:szCs w:val="20"/>
        </w:rPr>
        <w:t>O</w:t>
      </w:r>
      <w:r w:rsidR="009D081C" w:rsidRPr="00DA24B4">
        <w:rPr>
          <w:rFonts w:ascii="Arial" w:hAnsi="Arial" w:cs="Arial"/>
          <w:b/>
          <w:sz w:val="20"/>
          <w:szCs w:val="20"/>
        </w:rPr>
        <w:t>ŚWIADCZENIE</w:t>
      </w:r>
    </w:p>
    <w:p w:rsidR="009D081C" w:rsidRPr="00DA24B4" w:rsidRDefault="009D081C" w:rsidP="003E0B4F">
      <w:pPr>
        <w:tabs>
          <w:tab w:val="left" w:pos="2520"/>
        </w:tabs>
        <w:spacing w:after="0" w:line="276" w:lineRule="auto"/>
        <w:ind w:left="708"/>
        <w:rPr>
          <w:rFonts w:ascii="Arial" w:hAnsi="Arial" w:cs="Arial"/>
          <w:sz w:val="20"/>
          <w:szCs w:val="20"/>
        </w:rPr>
      </w:pPr>
    </w:p>
    <w:p w:rsidR="001E7F42" w:rsidRPr="00DA24B4" w:rsidRDefault="009D081C" w:rsidP="001E7F42">
      <w:pPr>
        <w:tabs>
          <w:tab w:val="left" w:pos="2520"/>
        </w:tabs>
        <w:spacing w:after="0" w:line="276" w:lineRule="auto"/>
        <w:rPr>
          <w:rFonts w:ascii="Arial" w:hAnsi="Arial" w:cs="Arial"/>
          <w:sz w:val="20"/>
          <w:szCs w:val="20"/>
        </w:rPr>
      </w:pPr>
      <w:r w:rsidRPr="00DA24B4">
        <w:rPr>
          <w:rFonts w:ascii="Arial" w:hAnsi="Arial" w:cs="Arial"/>
          <w:sz w:val="20"/>
          <w:szCs w:val="20"/>
        </w:rPr>
        <w:t>Dotyczy: postępowania o udzielenie zamówienia publicznego pn.</w:t>
      </w:r>
      <w:r w:rsidR="001E7F42" w:rsidRPr="00DA24B4">
        <w:rPr>
          <w:rFonts w:ascii="Arial" w:hAnsi="Arial" w:cs="Arial"/>
          <w:sz w:val="20"/>
          <w:szCs w:val="20"/>
        </w:rPr>
        <w:t xml:space="preserve"> </w:t>
      </w:r>
      <w:r w:rsidR="00D53A64" w:rsidRPr="006E6340">
        <w:rPr>
          <w:rFonts w:ascii="Arial" w:hAnsi="Arial" w:cs="Arial"/>
          <w:b/>
          <w:i/>
          <w:sz w:val="20"/>
          <w:szCs w:val="20"/>
        </w:rPr>
        <w:t>Przygotowanie i przeprowadzenie działań informacyjno-promocyjnych (kampanii informacyjno - promocyjnej) realizowanych w ramach projektu pn.: 7 Cudów Mazur – promocja gospodarcza obszaru Wielkich Jezior Mazurskich</w:t>
      </w:r>
      <w:r w:rsidR="00D53A64" w:rsidRPr="00DA24B4">
        <w:rPr>
          <w:rFonts w:ascii="Arial" w:hAnsi="Arial" w:cs="Arial"/>
          <w:b/>
          <w:i/>
          <w:sz w:val="20"/>
          <w:szCs w:val="20"/>
          <w:lang w:eastAsia="pl-PL"/>
        </w:rPr>
        <w:t xml:space="preserve">”, </w:t>
      </w:r>
      <w:r w:rsidR="00D53A64" w:rsidRPr="00DA24B4">
        <w:rPr>
          <w:rFonts w:ascii="Arial" w:hAnsi="Arial" w:cs="Arial"/>
          <w:b/>
          <w:sz w:val="20"/>
          <w:szCs w:val="20"/>
        </w:rPr>
        <w:t xml:space="preserve">nr </w:t>
      </w:r>
      <w:r w:rsidR="00D863E7">
        <w:rPr>
          <w:rFonts w:ascii="Arial" w:hAnsi="Arial" w:cs="Arial"/>
          <w:b/>
          <w:sz w:val="20"/>
          <w:szCs w:val="20"/>
        </w:rPr>
        <w:t>WJM.271.12.2018</w:t>
      </w:r>
    </w:p>
    <w:p w:rsidR="001E7F42" w:rsidRPr="00DA24B4" w:rsidRDefault="001E7F42" w:rsidP="003E0B4F">
      <w:pPr>
        <w:tabs>
          <w:tab w:val="left" w:pos="2520"/>
        </w:tabs>
        <w:spacing w:after="0" w:line="276" w:lineRule="auto"/>
        <w:rPr>
          <w:rFonts w:ascii="Arial" w:hAnsi="Arial" w:cs="Arial"/>
          <w:sz w:val="20"/>
          <w:szCs w:val="20"/>
        </w:rPr>
      </w:pPr>
    </w:p>
    <w:p w:rsidR="009D081C" w:rsidRPr="00DA24B4" w:rsidRDefault="009D081C" w:rsidP="003E0B4F">
      <w:pPr>
        <w:tabs>
          <w:tab w:val="left" w:pos="709"/>
        </w:tabs>
        <w:spacing w:after="0" w:line="276" w:lineRule="auto"/>
        <w:rPr>
          <w:rFonts w:ascii="Arial" w:hAnsi="Arial" w:cs="Arial"/>
          <w:sz w:val="20"/>
          <w:szCs w:val="20"/>
        </w:rPr>
      </w:pPr>
      <w:r w:rsidRPr="00DA24B4">
        <w:rPr>
          <w:rFonts w:ascii="Arial" w:hAnsi="Arial" w:cs="Arial"/>
          <w:sz w:val="20"/>
          <w:szCs w:val="20"/>
        </w:rPr>
        <w:t>Niniejszym oświadczam, iż Wykonawca ………………</w:t>
      </w:r>
      <w:r w:rsidR="0061573E" w:rsidRPr="00DA24B4">
        <w:rPr>
          <w:rFonts w:ascii="Arial" w:hAnsi="Arial" w:cs="Arial"/>
          <w:sz w:val="20"/>
          <w:szCs w:val="20"/>
        </w:rPr>
        <w:t>……</w:t>
      </w:r>
      <w:r w:rsidRPr="00DA24B4">
        <w:rPr>
          <w:rFonts w:ascii="Arial" w:hAnsi="Arial" w:cs="Arial"/>
          <w:sz w:val="20"/>
          <w:szCs w:val="20"/>
        </w:rPr>
        <w:t>…………</w:t>
      </w:r>
      <w:r w:rsidR="0061573E" w:rsidRPr="00DA24B4">
        <w:rPr>
          <w:rFonts w:ascii="Arial" w:hAnsi="Arial" w:cs="Arial"/>
          <w:sz w:val="20"/>
          <w:szCs w:val="20"/>
        </w:rPr>
        <w:t>…………</w:t>
      </w:r>
      <w:r w:rsidRPr="00DA24B4">
        <w:rPr>
          <w:rFonts w:ascii="Arial" w:hAnsi="Arial" w:cs="Arial"/>
          <w:sz w:val="20"/>
          <w:szCs w:val="20"/>
        </w:rPr>
        <w:t>.może polegać na …………………………………. W związku z powyższym zobowiązuję się do oddania Wykonawcy ………..……….. do dyspozycji niezbędnych zasobów na potwierdzenie spełniania warunków udziału w postępowaniu do realizacji zamówienia, w tym również na okres korzystania z nich przy wykonaniu zamówienia, stosownie do wymagań art. 36b ustawy Prawo zam</w:t>
      </w:r>
      <w:r w:rsidR="001E7F42" w:rsidRPr="00DA24B4">
        <w:rPr>
          <w:rFonts w:ascii="Arial" w:hAnsi="Arial" w:cs="Arial"/>
          <w:sz w:val="20"/>
          <w:szCs w:val="20"/>
        </w:rPr>
        <w:t>ówień publicznych (Dz. U. z 2017 r., poz. 1579)</w:t>
      </w:r>
    </w:p>
    <w:p w:rsidR="009D081C" w:rsidRPr="00DA24B4" w:rsidRDefault="009D081C" w:rsidP="003E0B4F">
      <w:pPr>
        <w:tabs>
          <w:tab w:val="left" w:pos="1080"/>
          <w:tab w:val="left" w:pos="2520"/>
        </w:tabs>
        <w:spacing w:after="0" w:line="276" w:lineRule="auto"/>
        <w:rPr>
          <w:rFonts w:ascii="Arial" w:hAnsi="Arial" w:cs="Arial"/>
          <w:sz w:val="20"/>
          <w:szCs w:val="20"/>
        </w:rPr>
      </w:pPr>
      <w:r w:rsidRPr="00DA24B4">
        <w:rPr>
          <w:rFonts w:ascii="Arial" w:hAnsi="Arial" w:cs="Arial"/>
          <w:sz w:val="20"/>
          <w:szCs w:val="20"/>
        </w:rPr>
        <w:t>Oświadczam, iż :</w:t>
      </w:r>
    </w:p>
    <w:p w:rsidR="009D081C" w:rsidRPr="00DA24B4" w:rsidRDefault="009D081C" w:rsidP="00576ABF">
      <w:pPr>
        <w:numPr>
          <w:ilvl w:val="0"/>
          <w:numId w:val="31"/>
        </w:numPr>
        <w:tabs>
          <w:tab w:val="left" w:pos="1080"/>
          <w:tab w:val="left" w:pos="2520"/>
        </w:tabs>
        <w:spacing w:after="0" w:line="276" w:lineRule="auto"/>
        <w:rPr>
          <w:rFonts w:ascii="Arial" w:hAnsi="Arial" w:cs="Arial"/>
          <w:sz w:val="20"/>
          <w:szCs w:val="20"/>
        </w:rPr>
      </w:pPr>
      <w:r w:rsidRPr="00DA24B4">
        <w:rPr>
          <w:rFonts w:ascii="Arial" w:hAnsi="Arial" w:cs="Arial"/>
          <w:sz w:val="20"/>
          <w:szCs w:val="20"/>
        </w:rPr>
        <w:t xml:space="preserve">Zakres dostępnych </w:t>
      </w:r>
      <w:r w:rsidR="0061573E" w:rsidRPr="00DA24B4">
        <w:rPr>
          <w:rFonts w:ascii="Arial" w:hAnsi="Arial" w:cs="Arial"/>
          <w:sz w:val="20"/>
          <w:szCs w:val="20"/>
        </w:rPr>
        <w:t>W</w:t>
      </w:r>
      <w:r w:rsidRPr="00DA24B4">
        <w:rPr>
          <w:rFonts w:ascii="Arial" w:hAnsi="Arial" w:cs="Arial"/>
          <w:sz w:val="20"/>
          <w:szCs w:val="20"/>
        </w:rPr>
        <w:t>ykonawcy zasobów tych podmiotów, tj. ………………………..*-,</w:t>
      </w:r>
      <w:r w:rsidR="00933513" w:rsidRPr="00DA24B4">
        <w:rPr>
          <w:rFonts w:ascii="Arial" w:hAnsi="Arial" w:cs="Arial"/>
          <w:sz w:val="20"/>
          <w:szCs w:val="20"/>
        </w:rPr>
        <w:t xml:space="preserve"> </w:t>
      </w:r>
    </w:p>
    <w:p w:rsidR="009D081C" w:rsidRPr="00DA24B4" w:rsidRDefault="009D081C" w:rsidP="00576ABF">
      <w:pPr>
        <w:numPr>
          <w:ilvl w:val="0"/>
          <w:numId w:val="31"/>
        </w:numPr>
        <w:tabs>
          <w:tab w:val="left" w:pos="1080"/>
          <w:tab w:val="left" w:pos="2520"/>
        </w:tabs>
        <w:spacing w:after="0" w:line="276" w:lineRule="auto"/>
        <w:rPr>
          <w:rFonts w:ascii="Arial" w:hAnsi="Arial" w:cs="Arial"/>
          <w:sz w:val="20"/>
          <w:szCs w:val="20"/>
        </w:rPr>
      </w:pPr>
      <w:r w:rsidRPr="00DA24B4">
        <w:rPr>
          <w:rFonts w:ascii="Arial" w:hAnsi="Arial" w:cs="Arial"/>
          <w:sz w:val="20"/>
          <w:szCs w:val="20"/>
        </w:rPr>
        <w:t>Sposób wykorzystania zasobów tych podmiotów, tj. ……………………*.</w:t>
      </w:r>
    </w:p>
    <w:p w:rsidR="009D081C" w:rsidRPr="00DA24B4" w:rsidRDefault="009D081C" w:rsidP="00576ABF">
      <w:pPr>
        <w:numPr>
          <w:ilvl w:val="0"/>
          <w:numId w:val="31"/>
        </w:numPr>
        <w:tabs>
          <w:tab w:val="left" w:pos="1080"/>
          <w:tab w:val="left" w:pos="2520"/>
        </w:tabs>
        <w:spacing w:after="0" w:line="276" w:lineRule="auto"/>
        <w:rPr>
          <w:rFonts w:ascii="Arial" w:hAnsi="Arial" w:cs="Arial"/>
          <w:sz w:val="20"/>
          <w:szCs w:val="20"/>
        </w:rPr>
      </w:pPr>
      <w:r w:rsidRPr="00DA24B4">
        <w:rPr>
          <w:rFonts w:ascii="Arial" w:hAnsi="Arial" w:cs="Arial"/>
          <w:sz w:val="20"/>
          <w:szCs w:val="20"/>
        </w:rPr>
        <w:t xml:space="preserve">Charakter stosunku, jaki będzie łączył </w:t>
      </w:r>
      <w:r w:rsidR="0061573E" w:rsidRPr="00DA24B4">
        <w:rPr>
          <w:rFonts w:ascii="Arial" w:hAnsi="Arial" w:cs="Arial"/>
          <w:sz w:val="20"/>
          <w:szCs w:val="20"/>
        </w:rPr>
        <w:t>W</w:t>
      </w:r>
      <w:r w:rsidRPr="00DA24B4">
        <w:rPr>
          <w:rFonts w:ascii="Arial" w:hAnsi="Arial" w:cs="Arial"/>
          <w:sz w:val="20"/>
          <w:szCs w:val="20"/>
        </w:rPr>
        <w:t>ykonawcę z tymi podmiotami, tj…………………*,</w:t>
      </w:r>
    </w:p>
    <w:p w:rsidR="009D081C" w:rsidRPr="00DA24B4" w:rsidRDefault="009D081C" w:rsidP="00576ABF">
      <w:pPr>
        <w:numPr>
          <w:ilvl w:val="0"/>
          <w:numId w:val="31"/>
        </w:numPr>
        <w:tabs>
          <w:tab w:val="left" w:pos="1080"/>
          <w:tab w:val="left" w:pos="2520"/>
        </w:tabs>
        <w:spacing w:after="0" w:line="276" w:lineRule="auto"/>
        <w:rPr>
          <w:rFonts w:ascii="Arial" w:hAnsi="Arial" w:cs="Arial"/>
          <w:sz w:val="20"/>
          <w:szCs w:val="20"/>
        </w:rPr>
      </w:pPr>
      <w:r w:rsidRPr="00DA24B4">
        <w:rPr>
          <w:rFonts w:ascii="Arial" w:hAnsi="Arial" w:cs="Arial"/>
          <w:sz w:val="20"/>
          <w:szCs w:val="20"/>
        </w:rPr>
        <w:t xml:space="preserve">Zakres i okres udziału tych podmiotów przy wykonywaniu </w:t>
      </w:r>
      <w:r w:rsidR="0061573E" w:rsidRPr="00DA24B4">
        <w:rPr>
          <w:rFonts w:ascii="Arial" w:hAnsi="Arial" w:cs="Arial"/>
          <w:sz w:val="20"/>
          <w:szCs w:val="20"/>
        </w:rPr>
        <w:t>z</w:t>
      </w:r>
      <w:r w:rsidRPr="00DA24B4">
        <w:rPr>
          <w:rFonts w:ascii="Arial" w:hAnsi="Arial" w:cs="Arial"/>
          <w:sz w:val="20"/>
          <w:szCs w:val="20"/>
        </w:rPr>
        <w:t xml:space="preserve">amówienia, tj………………………………* </w:t>
      </w:r>
    </w:p>
    <w:p w:rsidR="009D081C" w:rsidRPr="00DA24B4" w:rsidRDefault="009D081C" w:rsidP="003E0B4F">
      <w:pPr>
        <w:spacing w:after="0" w:line="276" w:lineRule="auto"/>
        <w:jc w:val="left"/>
        <w:rPr>
          <w:rFonts w:ascii="Arial" w:eastAsia="Times New Roman" w:hAnsi="Arial" w:cs="Arial"/>
          <w:sz w:val="20"/>
          <w:szCs w:val="20"/>
        </w:rPr>
      </w:pPr>
    </w:p>
    <w:p w:rsidR="005424A1" w:rsidRPr="00DA24B4" w:rsidRDefault="005424A1" w:rsidP="003E0B4F">
      <w:pPr>
        <w:spacing w:after="0" w:line="276" w:lineRule="auto"/>
        <w:jc w:val="left"/>
        <w:rPr>
          <w:rFonts w:ascii="Arial" w:eastAsia="Times New Roman"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0"/>
        <w:gridCol w:w="2750"/>
        <w:gridCol w:w="3928"/>
      </w:tblGrid>
      <w:tr w:rsidR="00294AEC" w:rsidRPr="00DA24B4" w:rsidTr="00DB5894">
        <w:tc>
          <w:tcPr>
            <w:tcW w:w="3259" w:type="dxa"/>
          </w:tcPr>
          <w:p w:rsidR="005424A1" w:rsidRPr="00DA24B4" w:rsidRDefault="005424A1" w:rsidP="003E0B4F">
            <w:pPr>
              <w:spacing w:after="0" w:line="276" w:lineRule="auto"/>
              <w:jc w:val="left"/>
              <w:rPr>
                <w:rFonts w:ascii="Arial" w:eastAsia="Times New Roman" w:hAnsi="Arial" w:cs="Arial"/>
                <w:lang w:val="pl-PL"/>
              </w:rPr>
            </w:pPr>
            <w:r w:rsidRPr="00DA24B4">
              <w:rPr>
                <w:rFonts w:ascii="Arial" w:eastAsia="Times New Roman" w:hAnsi="Arial" w:cs="Arial"/>
              </w:rPr>
              <w:t>……………………………..</w:t>
            </w:r>
          </w:p>
        </w:tc>
        <w:tc>
          <w:tcPr>
            <w:tcW w:w="3259" w:type="dxa"/>
          </w:tcPr>
          <w:p w:rsidR="005424A1" w:rsidRPr="00DA24B4" w:rsidRDefault="005424A1" w:rsidP="003E0B4F">
            <w:pPr>
              <w:spacing w:after="0" w:line="276" w:lineRule="auto"/>
              <w:jc w:val="left"/>
              <w:rPr>
                <w:rFonts w:ascii="Arial" w:eastAsia="Times New Roman" w:hAnsi="Arial" w:cs="Arial"/>
                <w:lang w:val="pl-PL"/>
              </w:rPr>
            </w:pPr>
            <w:r w:rsidRPr="00DA24B4">
              <w:rPr>
                <w:rFonts w:ascii="Arial" w:eastAsia="Times New Roman" w:hAnsi="Arial" w:cs="Arial"/>
              </w:rPr>
              <w:t>………………………</w:t>
            </w:r>
          </w:p>
        </w:tc>
        <w:tc>
          <w:tcPr>
            <w:tcW w:w="3260" w:type="dxa"/>
          </w:tcPr>
          <w:p w:rsidR="005424A1" w:rsidRPr="00DA24B4" w:rsidRDefault="005424A1" w:rsidP="003E0B4F">
            <w:pPr>
              <w:spacing w:after="0" w:line="276" w:lineRule="auto"/>
              <w:jc w:val="left"/>
              <w:rPr>
                <w:rFonts w:ascii="Arial" w:eastAsia="Times New Roman" w:hAnsi="Arial" w:cs="Arial"/>
                <w:lang w:val="pl-PL"/>
              </w:rPr>
            </w:pPr>
            <w:r w:rsidRPr="00DA24B4">
              <w:rPr>
                <w:rFonts w:ascii="Arial" w:eastAsia="Times New Roman" w:hAnsi="Arial" w:cs="Arial"/>
              </w:rPr>
              <w:t>………………………………………………..</w:t>
            </w:r>
          </w:p>
        </w:tc>
      </w:tr>
      <w:tr w:rsidR="005424A1" w:rsidRPr="00DA24B4" w:rsidTr="00DB5894">
        <w:tc>
          <w:tcPr>
            <w:tcW w:w="3259" w:type="dxa"/>
          </w:tcPr>
          <w:p w:rsidR="005424A1" w:rsidRPr="00DA24B4" w:rsidRDefault="005424A1" w:rsidP="003E0B4F">
            <w:pPr>
              <w:spacing w:after="0" w:line="276" w:lineRule="auto"/>
              <w:jc w:val="left"/>
              <w:rPr>
                <w:rFonts w:ascii="Arial" w:eastAsia="Times New Roman" w:hAnsi="Arial" w:cs="Arial"/>
                <w:lang w:val="pl-PL"/>
              </w:rPr>
            </w:pPr>
            <w:r w:rsidRPr="00DA24B4">
              <w:rPr>
                <w:rFonts w:ascii="Arial" w:eastAsia="Times New Roman" w:hAnsi="Arial" w:cs="Arial"/>
                <w:i/>
              </w:rPr>
              <w:t>( miejscowość)</w:t>
            </w:r>
          </w:p>
        </w:tc>
        <w:tc>
          <w:tcPr>
            <w:tcW w:w="3259" w:type="dxa"/>
          </w:tcPr>
          <w:p w:rsidR="005424A1" w:rsidRPr="00DA24B4" w:rsidRDefault="005424A1" w:rsidP="003E0B4F">
            <w:pPr>
              <w:spacing w:after="0" w:line="276" w:lineRule="auto"/>
              <w:jc w:val="left"/>
              <w:rPr>
                <w:rFonts w:ascii="Arial" w:eastAsia="Times New Roman" w:hAnsi="Arial" w:cs="Arial"/>
                <w:lang w:val="pl-PL"/>
              </w:rPr>
            </w:pPr>
            <w:r w:rsidRPr="00DA24B4">
              <w:rPr>
                <w:rFonts w:ascii="Arial" w:eastAsia="Times New Roman" w:hAnsi="Arial" w:cs="Arial"/>
                <w:i/>
              </w:rPr>
              <w:t>(data)</w:t>
            </w:r>
          </w:p>
        </w:tc>
        <w:tc>
          <w:tcPr>
            <w:tcW w:w="3260" w:type="dxa"/>
          </w:tcPr>
          <w:p w:rsidR="005424A1" w:rsidRPr="00DA24B4" w:rsidRDefault="005424A1" w:rsidP="003E0B4F">
            <w:pPr>
              <w:spacing w:after="0" w:line="276" w:lineRule="auto"/>
              <w:jc w:val="left"/>
              <w:rPr>
                <w:rFonts w:ascii="Arial" w:eastAsia="Times New Roman" w:hAnsi="Arial" w:cs="Arial"/>
                <w:lang w:val="pl-PL"/>
              </w:rPr>
            </w:pPr>
            <w:r w:rsidRPr="00DA24B4">
              <w:rPr>
                <w:rFonts w:ascii="Arial" w:eastAsia="Times New Roman" w:hAnsi="Arial" w:cs="Arial"/>
                <w:i/>
              </w:rPr>
              <w:t>(pieczątka, podpis Wykonawcy lub</w:t>
            </w:r>
            <w:r w:rsidR="00933513" w:rsidRPr="00DA24B4">
              <w:rPr>
                <w:rFonts w:ascii="Arial" w:eastAsia="Times New Roman" w:hAnsi="Arial" w:cs="Arial"/>
                <w:i/>
              </w:rPr>
              <w:t xml:space="preserve"> </w:t>
            </w:r>
            <w:r w:rsidRPr="00DA24B4">
              <w:rPr>
                <w:rFonts w:ascii="Arial" w:eastAsia="Times New Roman" w:hAnsi="Arial" w:cs="Arial"/>
                <w:i/>
              </w:rPr>
              <w:t>osoby uprawnionej do jego reprezentowania)</w:t>
            </w:r>
          </w:p>
        </w:tc>
      </w:tr>
    </w:tbl>
    <w:p w:rsidR="009D081C" w:rsidRPr="00DA24B4" w:rsidRDefault="009D081C" w:rsidP="003E0B4F">
      <w:pPr>
        <w:spacing w:after="0" w:line="276" w:lineRule="auto"/>
        <w:ind w:left="7788"/>
        <w:jc w:val="left"/>
        <w:outlineLvl w:val="0"/>
        <w:rPr>
          <w:rFonts w:ascii="Arial" w:eastAsia="Times New Roman" w:hAnsi="Arial" w:cs="Arial"/>
          <w:sz w:val="20"/>
          <w:szCs w:val="20"/>
        </w:rPr>
      </w:pPr>
    </w:p>
    <w:p w:rsidR="009D081C" w:rsidRPr="00DA24B4" w:rsidRDefault="009D081C" w:rsidP="003E0B4F">
      <w:pPr>
        <w:spacing w:after="0" w:line="276" w:lineRule="auto"/>
        <w:ind w:left="7788"/>
        <w:jc w:val="left"/>
        <w:outlineLvl w:val="0"/>
        <w:rPr>
          <w:rFonts w:ascii="Arial" w:eastAsia="Times New Roman" w:hAnsi="Arial" w:cs="Arial"/>
          <w:sz w:val="20"/>
          <w:szCs w:val="20"/>
        </w:rPr>
      </w:pPr>
    </w:p>
    <w:p w:rsidR="009D081C" w:rsidRPr="00DA24B4" w:rsidRDefault="009D081C" w:rsidP="003E0B4F">
      <w:pPr>
        <w:spacing w:after="0" w:line="276" w:lineRule="auto"/>
        <w:rPr>
          <w:rFonts w:ascii="Arial" w:hAnsi="Arial" w:cs="Arial"/>
          <w:i/>
          <w:sz w:val="20"/>
          <w:szCs w:val="20"/>
        </w:rPr>
      </w:pPr>
      <w:r w:rsidRPr="00DA24B4">
        <w:rPr>
          <w:rFonts w:ascii="Arial" w:hAnsi="Arial" w:cs="Arial"/>
          <w:i/>
          <w:sz w:val="20"/>
          <w:szCs w:val="20"/>
        </w:rPr>
        <w:t>*Należy szczegółowo określić zakres wymaganych informacji.</w:t>
      </w:r>
    </w:p>
    <w:p w:rsidR="009D081C" w:rsidRPr="00DA24B4" w:rsidRDefault="009D081C" w:rsidP="003E0B4F">
      <w:pPr>
        <w:spacing w:after="0" w:line="276" w:lineRule="auto"/>
        <w:jc w:val="right"/>
        <w:rPr>
          <w:rFonts w:ascii="Arial" w:hAnsi="Arial" w:cs="Arial"/>
          <w:b/>
          <w:sz w:val="20"/>
          <w:szCs w:val="20"/>
        </w:rPr>
      </w:pPr>
    </w:p>
    <w:p w:rsidR="009D081C" w:rsidRPr="00DA24B4" w:rsidRDefault="009D081C" w:rsidP="003E0B4F">
      <w:pPr>
        <w:spacing w:after="0" w:line="276" w:lineRule="auto"/>
        <w:jc w:val="left"/>
        <w:rPr>
          <w:rFonts w:ascii="Arial" w:hAnsi="Arial" w:cs="Arial"/>
          <w:b/>
          <w:sz w:val="20"/>
          <w:szCs w:val="20"/>
        </w:rPr>
      </w:pPr>
      <w:r w:rsidRPr="00DA24B4">
        <w:rPr>
          <w:rFonts w:ascii="Arial" w:hAnsi="Arial" w:cs="Arial"/>
          <w:b/>
          <w:sz w:val="20"/>
          <w:szCs w:val="20"/>
        </w:rPr>
        <w:br w:type="page"/>
      </w:r>
    </w:p>
    <w:p w:rsidR="00B63183" w:rsidRPr="00DA24B4" w:rsidRDefault="00B63183" w:rsidP="00B63183">
      <w:pPr>
        <w:jc w:val="right"/>
        <w:rPr>
          <w:rFonts w:ascii="Arial" w:hAnsi="Arial" w:cs="Arial"/>
          <w:b/>
          <w:sz w:val="20"/>
          <w:szCs w:val="20"/>
        </w:rPr>
      </w:pPr>
      <w:r w:rsidRPr="00DA24B4">
        <w:rPr>
          <w:rFonts w:ascii="Arial" w:hAnsi="Arial" w:cs="Arial"/>
          <w:b/>
          <w:sz w:val="20"/>
          <w:szCs w:val="20"/>
        </w:rPr>
        <w:lastRenderedPageBreak/>
        <w:t>Załącznik nr 9 do SIWZ</w:t>
      </w:r>
    </w:p>
    <w:p w:rsidR="00B63183" w:rsidRPr="00DA24B4" w:rsidRDefault="00B63183" w:rsidP="00B63183">
      <w:pPr>
        <w:rPr>
          <w:rFonts w:ascii="Arial" w:hAnsi="Arial" w:cs="Arial"/>
          <w:sz w:val="20"/>
          <w:szCs w:val="20"/>
        </w:rPr>
      </w:pPr>
    </w:p>
    <w:p w:rsidR="00B63183" w:rsidRPr="008B1F85" w:rsidRDefault="00B63183" w:rsidP="00B63183">
      <w:pPr>
        <w:spacing w:line="276" w:lineRule="auto"/>
        <w:jc w:val="center"/>
        <w:rPr>
          <w:rFonts w:ascii="Arial" w:hAnsi="Arial" w:cs="Arial"/>
          <w:i/>
          <w:sz w:val="20"/>
          <w:szCs w:val="20"/>
        </w:rPr>
      </w:pPr>
      <w:r w:rsidRPr="008B1F85">
        <w:rPr>
          <w:rFonts w:ascii="Arial" w:hAnsi="Arial" w:cs="Arial"/>
          <w:i/>
          <w:sz w:val="20"/>
          <w:szCs w:val="20"/>
        </w:rPr>
        <w:t xml:space="preserve">(Projekt gwarancji) </w:t>
      </w:r>
    </w:p>
    <w:p w:rsidR="00B63183" w:rsidRPr="008B1F85" w:rsidRDefault="00B63183" w:rsidP="00B63183">
      <w:pPr>
        <w:spacing w:line="276" w:lineRule="auto"/>
        <w:jc w:val="center"/>
        <w:rPr>
          <w:rFonts w:ascii="Arial" w:hAnsi="Arial" w:cs="Arial"/>
          <w:sz w:val="20"/>
          <w:szCs w:val="20"/>
        </w:rPr>
      </w:pPr>
      <w:r w:rsidRPr="008B1F85">
        <w:rPr>
          <w:rFonts w:ascii="Arial" w:hAnsi="Arial" w:cs="Arial"/>
          <w:sz w:val="20"/>
          <w:szCs w:val="20"/>
        </w:rPr>
        <w:t>Gwarancja należytego wykonania umowy</w:t>
      </w:r>
    </w:p>
    <w:p w:rsidR="00B63183" w:rsidRPr="008B1F85" w:rsidRDefault="00B63183" w:rsidP="00B63183">
      <w:pPr>
        <w:spacing w:line="276" w:lineRule="auto"/>
        <w:rPr>
          <w:rFonts w:ascii="Arial" w:hAnsi="Arial" w:cs="Arial"/>
          <w:sz w:val="20"/>
          <w:szCs w:val="20"/>
        </w:rPr>
      </w:pPr>
      <w:r w:rsidRPr="008B1F85">
        <w:rPr>
          <w:rFonts w:ascii="Arial" w:hAnsi="Arial" w:cs="Arial"/>
          <w:sz w:val="20"/>
          <w:szCs w:val="20"/>
        </w:rPr>
        <w:t>Gwarancja należytego wykonania umowy nr …………… do postępowania o udzielenie zamówienia publicznego, którego przedmiotem jest</w:t>
      </w:r>
      <w:r w:rsidR="002A1DAC" w:rsidRPr="008B1F85">
        <w:rPr>
          <w:rFonts w:ascii="Arial" w:hAnsi="Arial" w:cs="Arial"/>
          <w:sz w:val="20"/>
          <w:szCs w:val="20"/>
        </w:rPr>
        <w:t xml:space="preserve"> </w:t>
      </w:r>
      <w:r w:rsidR="008636B6">
        <w:rPr>
          <w:rFonts w:ascii="Arial" w:hAnsi="Arial" w:cs="Arial"/>
          <w:sz w:val="20"/>
          <w:szCs w:val="20"/>
        </w:rPr>
        <w:t>„</w:t>
      </w:r>
      <w:r w:rsidR="008636B6" w:rsidRPr="006E6340">
        <w:rPr>
          <w:rFonts w:ascii="Arial" w:hAnsi="Arial" w:cs="Arial"/>
          <w:b/>
          <w:i/>
          <w:sz w:val="20"/>
          <w:szCs w:val="20"/>
        </w:rPr>
        <w:t>Przygotowanie i przeprowadzenie działań informacyjno-promocyjnych (kampanii informacyjno - promocyjnej) realizowanych w ramach projektu pn.: 7 Cudów Mazur – promocja gospodarcza obszaru Wielkich Jezior Mazurskich</w:t>
      </w:r>
      <w:r w:rsidR="008636B6" w:rsidRPr="00DA24B4">
        <w:rPr>
          <w:rFonts w:ascii="Arial" w:hAnsi="Arial" w:cs="Arial"/>
          <w:b/>
          <w:i/>
          <w:sz w:val="20"/>
          <w:szCs w:val="20"/>
          <w:lang w:eastAsia="pl-PL"/>
        </w:rPr>
        <w:t xml:space="preserve">”, </w:t>
      </w:r>
      <w:r w:rsidR="008636B6" w:rsidRPr="00DA24B4">
        <w:rPr>
          <w:rFonts w:ascii="Arial" w:hAnsi="Arial" w:cs="Arial"/>
          <w:b/>
          <w:sz w:val="20"/>
          <w:szCs w:val="20"/>
        </w:rPr>
        <w:t xml:space="preserve">nr </w:t>
      </w:r>
      <w:r w:rsidR="00D863E7">
        <w:rPr>
          <w:rFonts w:ascii="Arial" w:hAnsi="Arial" w:cs="Arial"/>
          <w:b/>
          <w:sz w:val="20"/>
          <w:szCs w:val="20"/>
        </w:rPr>
        <w:t>WJM.271.12.2018</w:t>
      </w:r>
    </w:p>
    <w:p w:rsidR="00B63183" w:rsidRPr="008B1F85" w:rsidRDefault="00B63183" w:rsidP="00B63183">
      <w:pPr>
        <w:spacing w:line="276" w:lineRule="auto"/>
        <w:rPr>
          <w:rFonts w:ascii="Arial" w:hAnsi="Arial" w:cs="Arial"/>
          <w:b/>
          <w:i/>
          <w:sz w:val="20"/>
          <w:szCs w:val="20"/>
        </w:rPr>
      </w:pPr>
    </w:p>
    <w:p w:rsidR="00B63183" w:rsidRPr="008B1F85" w:rsidRDefault="00B63183" w:rsidP="00B63183">
      <w:pPr>
        <w:spacing w:line="276" w:lineRule="auto"/>
        <w:ind w:left="1701" w:hanging="1701"/>
        <w:rPr>
          <w:rFonts w:ascii="Arial" w:hAnsi="Arial" w:cs="Arial"/>
          <w:b/>
          <w:bCs/>
          <w:sz w:val="20"/>
          <w:szCs w:val="20"/>
        </w:rPr>
      </w:pPr>
      <w:r w:rsidRPr="008B1F85">
        <w:rPr>
          <w:rFonts w:ascii="Arial" w:hAnsi="Arial" w:cs="Arial"/>
          <w:b/>
          <w:bCs/>
          <w:sz w:val="20"/>
          <w:szCs w:val="20"/>
        </w:rPr>
        <w:t xml:space="preserve">BENEFICJENT - </w:t>
      </w:r>
      <w:r w:rsidR="00A7633E" w:rsidRPr="008B1F85">
        <w:rPr>
          <w:rFonts w:ascii="Arial" w:hAnsi="Arial" w:cs="Arial"/>
          <w:b/>
          <w:bCs/>
          <w:sz w:val="20"/>
          <w:szCs w:val="20"/>
        </w:rPr>
        <w:t>……………………………………………….</w:t>
      </w:r>
      <w:r w:rsidRPr="008B1F85">
        <w:rPr>
          <w:rFonts w:ascii="Arial" w:hAnsi="Arial" w:cs="Arial"/>
          <w:b/>
          <w:bCs/>
          <w:sz w:val="20"/>
          <w:szCs w:val="20"/>
        </w:rPr>
        <w:t>.</w:t>
      </w:r>
    </w:p>
    <w:p w:rsidR="00B63183" w:rsidRPr="008B1F85" w:rsidRDefault="00B63183" w:rsidP="00B63183">
      <w:pPr>
        <w:spacing w:line="276" w:lineRule="auto"/>
        <w:ind w:left="1980" w:hanging="1980"/>
        <w:rPr>
          <w:rFonts w:ascii="Arial" w:hAnsi="Arial" w:cs="Arial"/>
          <w:b/>
          <w:bCs/>
          <w:sz w:val="20"/>
          <w:szCs w:val="20"/>
        </w:rPr>
      </w:pPr>
      <w:r w:rsidRPr="008B1F85">
        <w:rPr>
          <w:rFonts w:ascii="Arial" w:hAnsi="Arial" w:cs="Arial"/>
          <w:b/>
          <w:bCs/>
          <w:sz w:val="20"/>
          <w:szCs w:val="20"/>
        </w:rPr>
        <w:t>WYKONAWCA - …………………………………………………………………………….</w:t>
      </w:r>
    </w:p>
    <w:p w:rsidR="00B63183" w:rsidRPr="008B1F85" w:rsidRDefault="00B63183" w:rsidP="00B63183">
      <w:pPr>
        <w:spacing w:line="276" w:lineRule="auto"/>
        <w:ind w:left="1980" w:hanging="1980"/>
        <w:rPr>
          <w:rFonts w:ascii="Arial" w:hAnsi="Arial" w:cs="Arial"/>
          <w:b/>
          <w:bCs/>
          <w:sz w:val="20"/>
          <w:szCs w:val="20"/>
        </w:rPr>
      </w:pPr>
      <w:r w:rsidRPr="008B1F85">
        <w:rPr>
          <w:rFonts w:ascii="Arial" w:hAnsi="Arial" w:cs="Arial"/>
          <w:b/>
          <w:bCs/>
          <w:sz w:val="20"/>
          <w:szCs w:val="20"/>
        </w:rPr>
        <w:t>GWARANT - …………………………………………………………………………………..</w:t>
      </w:r>
    </w:p>
    <w:p w:rsidR="00B63183" w:rsidRPr="008B1F85" w:rsidRDefault="00B63183" w:rsidP="00B63183">
      <w:pPr>
        <w:spacing w:line="276" w:lineRule="auto"/>
        <w:rPr>
          <w:rFonts w:ascii="Arial" w:hAnsi="Arial" w:cs="Arial"/>
          <w:sz w:val="20"/>
          <w:szCs w:val="20"/>
        </w:rPr>
      </w:pPr>
      <w:r w:rsidRPr="008B1F85">
        <w:rPr>
          <w:rFonts w:ascii="Arial" w:hAnsi="Arial" w:cs="Arial"/>
          <w:b/>
          <w:bCs/>
          <w:sz w:val="20"/>
          <w:szCs w:val="20"/>
        </w:rPr>
        <w:t>Niniejsza Gwarancja należytego wykonania umowy została wystawiona w związku z umową, która ma zostać zawarta przez Wykonawcę z Beneficjentem, zwaną dalej Umową. Zgodnie z Umową Wykonawca jest zobowiązany do wniesienia zabezpieczenia należytego wykonania Umowy w wysokości ……………… (słownie ………………….), co stanowi 10% całkowitego wynagrodzenia brutto przewidzianego w Umowie.</w:t>
      </w:r>
    </w:p>
    <w:p w:rsidR="00B63183" w:rsidRPr="008B1F85" w:rsidRDefault="00B63183" w:rsidP="00576ABF">
      <w:pPr>
        <w:numPr>
          <w:ilvl w:val="0"/>
          <w:numId w:val="59"/>
        </w:numPr>
        <w:tabs>
          <w:tab w:val="clear" w:pos="360"/>
          <w:tab w:val="num" w:pos="284"/>
          <w:tab w:val="left" w:pos="5245"/>
        </w:tabs>
        <w:autoSpaceDE w:val="0"/>
        <w:autoSpaceDN w:val="0"/>
        <w:spacing w:after="0" w:line="276" w:lineRule="auto"/>
        <w:rPr>
          <w:rFonts w:ascii="Arial" w:hAnsi="Arial" w:cs="Arial"/>
          <w:bCs/>
          <w:sz w:val="20"/>
          <w:szCs w:val="20"/>
        </w:rPr>
      </w:pPr>
      <w:r w:rsidRPr="008B1F85">
        <w:rPr>
          <w:rFonts w:ascii="Arial" w:hAnsi="Arial" w:cs="Arial"/>
          <w:bCs/>
          <w:sz w:val="20"/>
          <w:szCs w:val="20"/>
        </w:rPr>
        <w:t>Niniejsza Gwarancja zabezpiecza należyte wykonanie Umowy przez Wykonawcę.</w:t>
      </w:r>
    </w:p>
    <w:p w:rsidR="00B63183" w:rsidRPr="008B1F85" w:rsidRDefault="00B63183" w:rsidP="00576ABF">
      <w:pPr>
        <w:numPr>
          <w:ilvl w:val="0"/>
          <w:numId w:val="59"/>
        </w:numPr>
        <w:tabs>
          <w:tab w:val="clear" w:pos="360"/>
          <w:tab w:val="left" w:pos="284"/>
        </w:tabs>
        <w:autoSpaceDE w:val="0"/>
        <w:autoSpaceDN w:val="0"/>
        <w:spacing w:after="0" w:line="276" w:lineRule="auto"/>
        <w:ind w:left="284" w:hanging="284"/>
        <w:rPr>
          <w:rFonts w:ascii="Arial" w:hAnsi="Arial" w:cs="Arial"/>
          <w:b/>
          <w:bCs/>
          <w:sz w:val="20"/>
          <w:szCs w:val="20"/>
        </w:rPr>
      </w:pPr>
      <w:r w:rsidRPr="008B1F85">
        <w:rPr>
          <w:rFonts w:ascii="Arial" w:hAnsi="Arial" w:cs="Arial"/>
          <w:bCs/>
          <w:sz w:val="20"/>
          <w:szCs w:val="20"/>
        </w:rPr>
        <w:t>Gwarant odpowiada wyłącznie w zakresie zabezpieczonym Gwarancją z tytułu niewykonania lub nienależytego Wykonania Umowy przez Wykonawcę.</w:t>
      </w:r>
    </w:p>
    <w:p w:rsidR="00B63183" w:rsidRPr="008B1F85" w:rsidRDefault="00B63183" w:rsidP="00576ABF">
      <w:pPr>
        <w:numPr>
          <w:ilvl w:val="0"/>
          <w:numId w:val="59"/>
        </w:numPr>
        <w:tabs>
          <w:tab w:val="clear" w:pos="360"/>
          <w:tab w:val="left" w:pos="284"/>
        </w:tabs>
        <w:autoSpaceDE w:val="0"/>
        <w:autoSpaceDN w:val="0"/>
        <w:spacing w:after="0" w:line="276" w:lineRule="auto"/>
        <w:ind w:left="284" w:hanging="284"/>
        <w:rPr>
          <w:rFonts w:ascii="Arial" w:hAnsi="Arial" w:cs="Arial"/>
          <w:b/>
          <w:bCs/>
          <w:sz w:val="20"/>
          <w:szCs w:val="20"/>
        </w:rPr>
      </w:pPr>
      <w:r w:rsidRPr="008B1F85">
        <w:rPr>
          <w:rFonts w:ascii="Arial" w:hAnsi="Arial" w:cs="Arial"/>
          <w:sz w:val="20"/>
          <w:szCs w:val="20"/>
        </w:rPr>
        <w:t>Gwarant zobowiązuje się nieodwołalnie i bezwarunkowo na pierwsze pisemne żądanie Beneficjenta na zasadach okre</w:t>
      </w:r>
      <w:r w:rsidRPr="008B1F85">
        <w:rPr>
          <w:rFonts w:ascii="Arial" w:hAnsi="Arial" w:cs="Arial"/>
          <w:bCs/>
          <w:sz w:val="20"/>
          <w:szCs w:val="20"/>
        </w:rPr>
        <w:t>ślonych w niniejszej gwarancji do z</w:t>
      </w:r>
      <w:r w:rsidRPr="008B1F85">
        <w:rPr>
          <w:rFonts w:ascii="Arial" w:hAnsi="Arial" w:cs="Arial"/>
          <w:sz w:val="20"/>
          <w:szCs w:val="20"/>
        </w:rPr>
        <w:t xml:space="preserve">apłacenia </w:t>
      </w:r>
    </w:p>
    <w:p w:rsidR="00B63183" w:rsidRPr="008B1F85" w:rsidRDefault="00B63183" w:rsidP="00576ABF">
      <w:pPr>
        <w:pStyle w:val="Akapitzlist"/>
        <w:numPr>
          <w:ilvl w:val="0"/>
          <w:numId w:val="60"/>
        </w:numPr>
        <w:tabs>
          <w:tab w:val="left" w:pos="5245"/>
        </w:tabs>
        <w:spacing w:after="0"/>
        <w:rPr>
          <w:rFonts w:ascii="Arial" w:hAnsi="Arial" w:cs="Arial"/>
          <w:sz w:val="20"/>
          <w:szCs w:val="20"/>
        </w:rPr>
      </w:pPr>
      <w:r w:rsidRPr="008B1F85">
        <w:rPr>
          <w:rFonts w:ascii="Arial" w:hAnsi="Arial" w:cs="Arial"/>
          <w:sz w:val="20"/>
          <w:szCs w:val="20"/>
        </w:rPr>
        <w:t>w okresie od dnia zawarcia umowy</w:t>
      </w:r>
      <w:r w:rsidR="002A1DAC" w:rsidRPr="008B1F85">
        <w:rPr>
          <w:rFonts w:ascii="Arial" w:hAnsi="Arial" w:cs="Arial"/>
          <w:sz w:val="20"/>
          <w:szCs w:val="20"/>
        </w:rPr>
        <w:t xml:space="preserve"> </w:t>
      </w:r>
      <w:r w:rsidRPr="008B1F85">
        <w:rPr>
          <w:rFonts w:ascii="Arial" w:hAnsi="Arial" w:cs="Arial"/>
          <w:sz w:val="20"/>
          <w:szCs w:val="20"/>
        </w:rPr>
        <w:t>do dnia …………</w:t>
      </w:r>
      <w:r w:rsidR="002A1DAC" w:rsidRPr="008B1F85">
        <w:rPr>
          <w:rFonts w:ascii="Arial" w:hAnsi="Arial" w:cs="Arial"/>
          <w:sz w:val="20"/>
          <w:szCs w:val="20"/>
        </w:rPr>
        <w:t xml:space="preserve"> </w:t>
      </w:r>
      <w:r w:rsidRPr="008B1F85">
        <w:rPr>
          <w:rFonts w:ascii="Arial" w:hAnsi="Arial" w:cs="Arial"/>
          <w:sz w:val="20"/>
          <w:szCs w:val="20"/>
        </w:rPr>
        <w:t xml:space="preserve">do zapłacenia kwoty do wysokości </w:t>
      </w:r>
      <w:r w:rsidRPr="008B1F85">
        <w:rPr>
          <w:rFonts w:ascii="Arial" w:hAnsi="Arial" w:cs="Arial"/>
          <w:bCs/>
          <w:i/>
          <w:sz w:val="20"/>
          <w:szCs w:val="20"/>
        </w:rPr>
        <w:t xml:space="preserve">…………….. zł (słownie: ………………………… </w:t>
      </w:r>
      <w:r w:rsidRPr="008B1F85">
        <w:rPr>
          <w:rFonts w:ascii="Arial" w:hAnsi="Arial" w:cs="Arial"/>
          <w:sz w:val="20"/>
          <w:szCs w:val="20"/>
        </w:rPr>
        <w:t xml:space="preserve">złotych) do zapłacenia których na rzecz Beneficjenta gwarancji Zobowiązany jest z tytułu zapłaty wymagalnych kar umownych w związku z niewykonaniem lub nienależytym wykonaniem umowy, </w:t>
      </w:r>
    </w:p>
    <w:p w:rsidR="00B63183" w:rsidRPr="008B1F85" w:rsidRDefault="00B63183" w:rsidP="00576ABF">
      <w:pPr>
        <w:pStyle w:val="Akapitzlist"/>
        <w:numPr>
          <w:ilvl w:val="0"/>
          <w:numId w:val="60"/>
        </w:numPr>
        <w:tabs>
          <w:tab w:val="left" w:pos="5245"/>
        </w:tabs>
        <w:spacing w:after="0"/>
        <w:rPr>
          <w:rFonts w:ascii="Arial" w:hAnsi="Arial" w:cs="Arial"/>
          <w:sz w:val="20"/>
          <w:szCs w:val="20"/>
        </w:rPr>
      </w:pPr>
      <w:r w:rsidRPr="008B1F85">
        <w:rPr>
          <w:rFonts w:ascii="Arial" w:hAnsi="Arial" w:cs="Arial"/>
          <w:sz w:val="20"/>
          <w:szCs w:val="20"/>
        </w:rPr>
        <w:t>w okresie od ………………… do ………………..</w:t>
      </w:r>
      <w:r w:rsidRPr="008B1F85">
        <w:rPr>
          <w:rFonts w:ascii="Arial" w:hAnsi="Arial" w:cs="Arial"/>
          <w:bCs/>
          <w:sz w:val="20"/>
          <w:szCs w:val="20"/>
        </w:rPr>
        <w:t xml:space="preserve"> </w:t>
      </w:r>
      <w:r w:rsidRPr="008B1F85">
        <w:rPr>
          <w:rFonts w:ascii="Arial" w:hAnsi="Arial" w:cs="Arial"/>
          <w:sz w:val="20"/>
          <w:szCs w:val="20"/>
        </w:rPr>
        <w:t>do zapłacenia kwoty do wysokości</w:t>
      </w:r>
      <w:r w:rsidR="002A1DAC" w:rsidRPr="008B1F85">
        <w:rPr>
          <w:rFonts w:ascii="Arial" w:hAnsi="Arial" w:cs="Arial"/>
          <w:sz w:val="20"/>
          <w:szCs w:val="20"/>
        </w:rPr>
        <w:t xml:space="preserve"> </w:t>
      </w:r>
      <w:r w:rsidRPr="008B1F85">
        <w:rPr>
          <w:rFonts w:ascii="Arial" w:hAnsi="Arial" w:cs="Arial"/>
          <w:sz w:val="20"/>
          <w:szCs w:val="20"/>
        </w:rPr>
        <w:t>……………. złotych (słownie złotych:</w:t>
      </w:r>
      <w:r w:rsidR="002A1DAC" w:rsidRPr="008B1F85">
        <w:rPr>
          <w:rFonts w:ascii="Arial" w:hAnsi="Arial" w:cs="Arial"/>
          <w:sz w:val="20"/>
          <w:szCs w:val="20"/>
        </w:rPr>
        <w:t xml:space="preserve"> </w:t>
      </w:r>
      <w:r w:rsidRPr="008B1F85">
        <w:rPr>
          <w:rFonts w:ascii="Arial" w:hAnsi="Arial" w:cs="Arial"/>
          <w:sz w:val="20"/>
          <w:szCs w:val="20"/>
        </w:rPr>
        <w:t>………………….. ) do zapłacenia których na rzecz Beneficjenta gwarancji Zobowiązany jest z tytułu rękojmi za wady,</w:t>
      </w:r>
    </w:p>
    <w:p w:rsidR="00B63183" w:rsidRPr="008B1F85" w:rsidRDefault="00B63183" w:rsidP="00B63183">
      <w:pPr>
        <w:tabs>
          <w:tab w:val="left" w:pos="5245"/>
        </w:tabs>
        <w:ind w:left="284"/>
        <w:rPr>
          <w:rFonts w:ascii="Arial" w:hAnsi="Arial" w:cs="Arial"/>
          <w:sz w:val="20"/>
          <w:szCs w:val="20"/>
        </w:rPr>
      </w:pPr>
      <w:r w:rsidRPr="008B1F85">
        <w:rPr>
          <w:rFonts w:ascii="Arial" w:hAnsi="Arial" w:cs="Arial"/>
          <w:sz w:val="20"/>
          <w:szCs w:val="20"/>
        </w:rPr>
        <w:t>- a które to należności nie zostały zapłacone przez Zobowiązanego.</w:t>
      </w:r>
    </w:p>
    <w:p w:rsidR="00B63183" w:rsidRPr="008B1F85" w:rsidRDefault="00B63183" w:rsidP="00576ABF">
      <w:pPr>
        <w:numPr>
          <w:ilvl w:val="0"/>
          <w:numId w:val="59"/>
        </w:numPr>
        <w:tabs>
          <w:tab w:val="clear" w:pos="360"/>
          <w:tab w:val="num" w:pos="284"/>
          <w:tab w:val="left" w:pos="5245"/>
        </w:tabs>
        <w:spacing w:after="0" w:line="276" w:lineRule="auto"/>
        <w:rPr>
          <w:rFonts w:ascii="Arial" w:hAnsi="Arial" w:cs="Arial"/>
          <w:sz w:val="20"/>
          <w:szCs w:val="20"/>
        </w:rPr>
      </w:pPr>
      <w:r w:rsidRPr="008B1F85">
        <w:rPr>
          <w:rFonts w:ascii="Arial" w:hAnsi="Arial" w:cs="Arial"/>
          <w:sz w:val="20"/>
          <w:szCs w:val="20"/>
        </w:rPr>
        <w:t>Kwota gwarancji stanowi górną granicę odpowiedzialności Gwaranta, a każda wypłata z tytułu gwarancji obniża odpowiedzialność Gwaranta o wysokość wypłaconej kwoty.</w:t>
      </w:r>
    </w:p>
    <w:p w:rsidR="00B63183" w:rsidRPr="008B1F85" w:rsidRDefault="00B63183" w:rsidP="00576ABF">
      <w:pPr>
        <w:numPr>
          <w:ilvl w:val="0"/>
          <w:numId w:val="59"/>
        </w:numPr>
        <w:tabs>
          <w:tab w:val="left" w:pos="5245"/>
        </w:tabs>
        <w:spacing w:after="0" w:line="276" w:lineRule="auto"/>
        <w:ind w:left="284" w:hanging="284"/>
        <w:rPr>
          <w:rFonts w:ascii="Arial" w:hAnsi="Arial" w:cs="Arial"/>
          <w:sz w:val="20"/>
          <w:szCs w:val="20"/>
        </w:rPr>
      </w:pPr>
      <w:r w:rsidRPr="008B1F85">
        <w:rPr>
          <w:rFonts w:ascii="Arial" w:hAnsi="Arial" w:cs="Arial"/>
          <w:sz w:val="20"/>
          <w:szCs w:val="20"/>
        </w:rPr>
        <w:t>Niniejsza gwarancja jest ważna w okresie od ………………………… do ………………………….., w</w:t>
      </w:r>
      <w:r w:rsidR="009357A8">
        <w:rPr>
          <w:rFonts w:ascii="Arial" w:hAnsi="Arial" w:cs="Arial"/>
          <w:sz w:val="20"/>
          <w:szCs w:val="20"/>
        </w:rPr>
        <w:t> </w:t>
      </w:r>
      <w:r w:rsidRPr="008B1F85">
        <w:rPr>
          <w:rFonts w:ascii="Arial" w:hAnsi="Arial" w:cs="Arial"/>
          <w:sz w:val="20"/>
          <w:szCs w:val="20"/>
        </w:rPr>
        <w:t>zakresie niewykonania lub nienależytego wykonania Umowy.</w:t>
      </w:r>
    </w:p>
    <w:p w:rsidR="00B63183" w:rsidRPr="008B1F85" w:rsidRDefault="00B63183" w:rsidP="00576ABF">
      <w:pPr>
        <w:numPr>
          <w:ilvl w:val="0"/>
          <w:numId w:val="59"/>
        </w:numPr>
        <w:tabs>
          <w:tab w:val="left" w:pos="5245"/>
        </w:tabs>
        <w:spacing w:after="0" w:line="276" w:lineRule="auto"/>
        <w:ind w:left="284" w:hanging="284"/>
        <w:rPr>
          <w:rFonts w:ascii="Arial" w:hAnsi="Arial" w:cs="Arial"/>
          <w:sz w:val="20"/>
          <w:szCs w:val="20"/>
        </w:rPr>
      </w:pPr>
      <w:r w:rsidRPr="008B1F85">
        <w:rPr>
          <w:rFonts w:ascii="Arial" w:hAnsi="Arial" w:cs="Arial"/>
          <w:sz w:val="20"/>
          <w:szCs w:val="20"/>
        </w:rPr>
        <w:t>Zapłata przez Gwaranta kwoty, o której mowa w ust. 3, nastąpi w terminie do 30 dni od dnia doręczenia do Gwaranta przez Beneficjenta gwarancji pisemnego żądania wypłaty wraz z pisemnym oświadczeniem, że Wykonawca nie wykonał lub wykonał nienależycie Umowę objętą gwarancją;</w:t>
      </w:r>
    </w:p>
    <w:p w:rsidR="00B63183" w:rsidRPr="008B1F85" w:rsidRDefault="00B63183" w:rsidP="00576ABF">
      <w:pPr>
        <w:numPr>
          <w:ilvl w:val="0"/>
          <w:numId w:val="59"/>
        </w:numPr>
        <w:tabs>
          <w:tab w:val="left" w:pos="5245"/>
        </w:tabs>
        <w:spacing w:after="0" w:line="276" w:lineRule="auto"/>
        <w:ind w:left="284" w:hanging="284"/>
        <w:rPr>
          <w:rFonts w:ascii="Arial" w:hAnsi="Arial" w:cs="Arial"/>
          <w:sz w:val="20"/>
          <w:szCs w:val="20"/>
        </w:rPr>
      </w:pPr>
      <w:r w:rsidRPr="008B1F85">
        <w:rPr>
          <w:rFonts w:ascii="Arial" w:hAnsi="Arial" w:cs="Arial"/>
          <w:sz w:val="20"/>
          <w:szCs w:val="20"/>
        </w:rPr>
        <w:t>Żądanie wypłaty powinno:</w:t>
      </w:r>
    </w:p>
    <w:p w:rsidR="00B63183" w:rsidRPr="009357A8" w:rsidRDefault="009357A8" w:rsidP="009357A8">
      <w:pPr>
        <w:pStyle w:val="Akapitzlist"/>
        <w:numPr>
          <w:ilvl w:val="0"/>
          <w:numId w:val="56"/>
        </w:numPr>
        <w:spacing w:after="0"/>
        <w:ind w:hanging="284"/>
        <w:rPr>
          <w:rFonts w:ascii="Arial" w:hAnsi="Arial" w:cs="Arial"/>
          <w:sz w:val="20"/>
          <w:szCs w:val="20"/>
        </w:rPr>
      </w:pPr>
      <w:r w:rsidRPr="009357A8">
        <w:rPr>
          <w:rFonts w:ascii="Arial" w:hAnsi="Arial" w:cs="Arial"/>
          <w:sz w:val="20"/>
          <w:szCs w:val="20"/>
        </w:rPr>
        <w:t>być podpisane przez Beneficjenta gwarancji lub osoby przez niego upoważnione, ze wskazaniem podstawy upoważnienia</w:t>
      </w:r>
      <w:r w:rsidR="00B63183" w:rsidRPr="009357A8">
        <w:rPr>
          <w:rFonts w:ascii="Arial" w:hAnsi="Arial" w:cs="Arial"/>
          <w:sz w:val="20"/>
          <w:szCs w:val="20"/>
        </w:rPr>
        <w:t>;</w:t>
      </w:r>
    </w:p>
    <w:p w:rsidR="00B63183" w:rsidRPr="009357A8" w:rsidRDefault="00B63183" w:rsidP="009357A8">
      <w:pPr>
        <w:numPr>
          <w:ilvl w:val="0"/>
          <w:numId w:val="56"/>
        </w:numPr>
        <w:spacing w:after="0"/>
        <w:ind w:left="567" w:hanging="284"/>
        <w:rPr>
          <w:rFonts w:ascii="Arial" w:hAnsi="Arial" w:cs="Arial"/>
          <w:sz w:val="20"/>
          <w:szCs w:val="20"/>
        </w:rPr>
      </w:pPr>
      <w:r w:rsidRPr="009357A8">
        <w:rPr>
          <w:rFonts w:ascii="Arial" w:hAnsi="Arial" w:cs="Arial"/>
          <w:sz w:val="20"/>
          <w:szCs w:val="20"/>
        </w:rPr>
        <w:t>być złożone w terminie ważności gwarancji w formie pisemnej pod rygorem nieważności;</w:t>
      </w:r>
    </w:p>
    <w:p w:rsidR="00B63183" w:rsidRPr="009357A8" w:rsidRDefault="00B63183" w:rsidP="009357A8">
      <w:pPr>
        <w:numPr>
          <w:ilvl w:val="0"/>
          <w:numId w:val="56"/>
        </w:numPr>
        <w:spacing w:after="0"/>
        <w:ind w:left="567" w:hanging="284"/>
        <w:rPr>
          <w:rFonts w:ascii="Arial" w:hAnsi="Arial" w:cs="Arial"/>
          <w:sz w:val="20"/>
          <w:szCs w:val="20"/>
        </w:rPr>
      </w:pPr>
      <w:r w:rsidRPr="009357A8">
        <w:rPr>
          <w:rFonts w:ascii="Arial" w:hAnsi="Arial" w:cs="Arial"/>
          <w:sz w:val="20"/>
          <w:szCs w:val="20"/>
        </w:rPr>
        <w:t>dotyczyć wyłącznie wymagalnych należności, które powstały w okresie ważności gwarancji;</w:t>
      </w:r>
    </w:p>
    <w:p w:rsidR="00B63183" w:rsidRPr="009357A8" w:rsidRDefault="00B63183" w:rsidP="009357A8">
      <w:pPr>
        <w:numPr>
          <w:ilvl w:val="0"/>
          <w:numId w:val="56"/>
        </w:numPr>
        <w:spacing w:after="0"/>
        <w:ind w:left="567" w:hanging="284"/>
        <w:rPr>
          <w:rFonts w:ascii="Arial" w:hAnsi="Arial" w:cs="Arial"/>
          <w:sz w:val="20"/>
          <w:szCs w:val="20"/>
        </w:rPr>
      </w:pPr>
      <w:r w:rsidRPr="009357A8">
        <w:rPr>
          <w:rFonts w:ascii="Arial" w:hAnsi="Arial" w:cs="Arial"/>
          <w:sz w:val="20"/>
          <w:szCs w:val="20"/>
        </w:rPr>
        <w:t>powinno zawierać oznaczenie kwoty roszczenia oraz rachunku bankowego, na który ma nastąpić wypłata z gwarancji.</w:t>
      </w:r>
    </w:p>
    <w:p w:rsidR="00B63183" w:rsidRPr="008B1F85" w:rsidRDefault="00B63183" w:rsidP="00576ABF">
      <w:pPr>
        <w:numPr>
          <w:ilvl w:val="0"/>
          <w:numId w:val="59"/>
        </w:numPr>
        <w:tabs>
          <w:tab w:val="center" w:pos="567"/>
        </w:tabs>
        <w:spacing w:after="0" w:line="276" w:lineRule="auto"/>
        <w:ind w:left="284" w:hanging="284"/>
        <w:rPr>
          <w:rFonts w:ascii="Arial" w:hAnsi="Arial" w:cs="Arial"/>
          <w:sz w:val="20"/>
          <w:szCs w:val="20"/>
        </w:rPr>
      </w:pPr>
      <w:r w:rsidRPr="008B1F85">
        <w:rPr>
          <w:rFonts w:ascii="Arial" w:hAnsi="Arial" w:cs="Arial"/>
          <w:sz w:val="20"/>
          <w:szCs w:val="20"/>
        </w:rPr>
        <w:t>Odpowiedzialność Gwaranta z tytułu niniejszej gwarancji jest wyłączona:</w:t>
      </w:r>
    </w:p>
    <w:p w:rsidR="00B63183" w:rsidRPr="008B1F85" w:rsidRDefault="00B63183" w:rsidP="00576ABF">
      <w:pPr>
        <w:numPr>
          <w:ilvl w:val="0"/>
          <w:numId w:val="57"/>
        </w:numPr>
        <w:tabs>
          <w:tab w:val="num" w:pos="0"/>
        </w:tabs>
        <w:spacing w:after="0" w:line="276" w:lineRule="auto"/>
        <w:ind w:left="567"/>
        <w:rPr>
          <w:rFonts w:ascii="Arial" w:hAnsi="Arial" w:cs="Arial"/>
          <w:sz w:val="20"/>
          <w:szCs w:val="20"/>
        </w:rPr>
      </w:pPr>
      <w:r w:rsidRPr="008B1F85">
        <w:rPr>
          <w:rFonts w:ascii="Arial" w:hAnsi="Arial" w:cs="Arial"/>
          <w:sz w:val="20"/>
          <w:szCs w:val="20"/>
        </w:rPr>
        <w:lastRenderedPageBreak/>
        <w:t>w przypadku gdy Beneficjent gwarancji doręczy żądanie wypłaty z gwarancji niezgodne z warunkami określonymi w pkt. 6 i pkt. 7;</w:t>
      </w:r>
    </w:p>
    <w:p w:rsidR="00B63183" w:rsidRPr="008B1F85" w:rsidRDefault="00B63183" w:rsidP="00576ABF">
      <w:pPr>
        <w:numPr>
          <w:ilvl w:val="0"/>
          <w:numId w:val="59"/>
        </w:numPr>
        <w:spacing w:after="0" w:line="276" w:lineRule="auto"/>
        <w:ind w:left="426" w:hanging="426"/>
        <w:rPr>
          <w:rFonts w:ascii="Arial" w:hAnsi="Arial" w:cs="Arial"/>
          <w:sz w:val="20"/>
          <w:szCs w:val="20"/>
        </w:rPr>
      </w:pPr>
      <w:r w:rsidRPr="008B1F85">
        <w:rPr>
          <w:rFonts w:ascii="Arial" w:hAnsi="Arial" w:cs="Arial"/>
          <w:sz w:val="20"/>
          <w:szCs w:val="20"/>
        </w:rPr>
        <w:t>Gwarancja wygasa po upływie okresu jej ważności, a także w następujących przypadkach:</w:t>
      </w:r>
    </w:p>
    <w:p w:rsidR="00B63183" w:rsidRPr="008B1F85" w:rsidRDefault="00B63183" w:rsidP="00576ABF">
      <w:pPr>
        <w:numPr>
          <w:ilvl w:val="0"/>
          <w:numId w:val="58"/>
        </w:numPr>
        <w:tabs>
          <w:tab w:val="num" w:pos="0"/>
        </w:tabs>
        <w:spacing w:after="0" w:line="276" w:lineRule="auto"/>
        <w:ind w:left="709"/>
        <w:rPr>
          <w:rFonts w:ascii="Arial" w:hAnsi="Arial" w:cs="Arial"/>
          <w:sz w:val="20"/>
          <w:szCs w:val="20"/>
        </w:rPr>
      </w:pPr>
      <w:r w:rsidRPr="008B1F85">
        <w:rPr>
          <w:rFonts w:ascii="Arial" w:hAnsi="Arial" w:cs="Arial"/>
          <w:sz w:val="20"/>
          <w:szCs w:val="20"/>
        </w:rPr>
        <w:t>z chwilą zwrotu gwarancji przed upływem okresu jej ważności;</w:t>
      </w:r>
    </w:p>
    <w:p w:rsidR="00B63183" w:rsidRPr="008B1F85" w:rsidRDefault="00B63183" w:rsidP="00576ABF">
      <w:pPr>
        <w:numPr>
          <w:ilvl w:val="0"/>
          <w:numId w:val="58"/>
        </w:numPr>
        <w:tabs>
          <w:tab w:val="num" w:pos="0"/>
        </w:tabs>
        <w:spacing w:after="0" w:line="276" w:lineRule="auto"/>
        <w:ind w:left="709"/>
        <w:rPr>
          <w:rFonts w:ascii="Arial" w:hAnsi="Arial" w:cs="Arial"/>
          <w:sz w:val="20"/>
          <w:szCs w:val="20"/>
        </w:rPr>
      </w:pPr>
      <w:r w:rsidRPr="008B1F85">
        <w:rPr>
          <w:rFonts w:ascii="Arial" w:hAnsi="Arial" w:cs="Arial"/>
          <w:sz w:val="20"/>
          <w:szCs w:val="20"/>
        </w:rPr>
        <w:t>przez pisemne zwolnienie Wykonawcy przez Beneficjenta gwarancji z zobowiązania będącego przedmiotem gwarancji;</w:t>
      </w:r>
    </w:p>
    <w:p w:rsidR="00B63183" w:rsidRPr="008B1F85" w:rsidRDefault="00B63183" w:rsidP="00576ABF">
      <w:pPr>
        <w:numPr>
          <w:ilvl w:val="0"/>
          <w:numId w:val="58"/>
        </w:numPr>
        <w:tabs>
          <w:tab w:val="num" w:pos="0"/>
        </w:tabs>
        <w:spacing w:after="0" w:line="276" w:lineRule="auto"/>
        <w:ind w:left="709"/>
        <w:rPr>
          <w:rFonts w:ascii="Arial" w:hAnsi="Arial" w:cs="Arial"/>
          <w:sz w:val="20"/>
          <w:szCs w:val="20"/>
        </w:rPr>
      </w:pPr>
      <w:r w:rsidRPr="008B1F85">
        <w:rPr>
          <w:rFonts w:ascii="Arial" w:hAnsi="Arial" w:cs="Arial"/>
          <w:sz w:val="20"/>
          <w:szCs w:val="20"/>
        </w:rPr>
        <w:t>przez pisemne zwolnienie Gwaranta przez Beneficjenta gwarancji z zobowiązania wynikającego z gwarancji;</w:t>
      </w:r>
    </w:p>
    <w:p w:rsidR="00B63183" w:rsidRPr="008B1F85" w:rsidRDefault="00B63183" w:rsidP="00576ABF">
      <w:pPr>
        <w:numPr>
          <w:ilvl w:val="0"/>
          <w:numId w:val="58"/>
        </w:numPr>
        <w:tabs>
          <w:tab w:val="num" w:pos="0"/>
        </w:tabs>
        <w:spacing w:after="0" w:line="276" w:lineRule="auto"/>
        <w:ind w:left="709"/>
        <w:rPr>
          <w:rFonts w:ascii="Arial" w:hAnsi="Arial" w:cs="Arial"/>
          <w:sz w:val="20"/>
          <w:szCs w:val="20"/>
        </w:rPr>
      </w:pPr>
      <w:r w:rsidRPr="008B1F85">
        <w:rPr>
          <w:rFonts w:ascii="Arial" w:hAnsi="Arial" w:cs="Arial"/>
          <w:sz w:val="20"/>
          <w:szCs w:val="20"/>
        </w:rPr>
        <w:t>po wypłacie przez Gwaranta pełnej kwoty gwarancji.</w:t>
      </w:r>
    </w:p>
    <w:p w:rsidR="00B63183" w:rsidRPr="008B1F85" w:rsidRDefault="00B63183" w:rsidP="00576ABF">
      <w:pPr>
        <w:numPr>
          <w:ilvl w:val="0"/>
          <w:numId w:val="59"/>
        </w:numPr>
        <w:spacing w:after="0" w:line="276" w:lineRule="auto"/>
        <w:ind w:left="426" w:hanging="426"/>
        <w:rPr>
          <w:rFonts w:ascii="Arial" w:hAnsi="Arial" w:cs="Arial"/>
          <w:sz w:val="20"/>
          <w:szCs w:val="20"/>
        </w:rPr>
      </w:pPr>
      <w:r w:rsidRPr="008B1F85">
        <w:rPr>
          <w:rFonts w:ascii="Arial" w:hAnsi="Arial" w:cs="Arial"/>
          <w:sz w:val="20"/>
          <w:szCs w:val="20"/>
        </w:rPr>
        <w:t>Prawa z niniejszej gwarancji nie mogą być przedmiotem przelewu na osobę trzecią bez uprzedniej pisemnej zgody Gwaranta, pod rygorem nieważności.</w:t>
      </w:r>
    </w:p>
    <w:p w:rsidR="00B63183" w:rsidRPr="008B1F85" w:rsidRDefault="00B63183" w:rsidP="00576ABF">
      <w:pPr>
        <w:numPr>
          <w:ilvl w:val="0"/>
          <w:numId w:val="59"/>
        </w:numPr>
        <w:spacing w:after="0" w:line="276" w:lineRule="auto"/>
        <w:ind w:left="426" w:hanging="426"/>
        <w:rPr>
          <w:rFonts w:ascii="Arial" w:hAnsi="Arial" w:cs="Arial"/>
          <w:sz w:val="20"/>
          <w:szCs w:val="20"/>
        </w:rPr>
      </w:pPr>
      <w:r w:rsidRPr="008B1F85">
        <w:rPr>
          <w:rFonts w:ascii="Arial" w:hAnsi="Arial" w:cs="Arial"/>
          <w:sz w:val="20"/>
          <w:szCs w:val="20"/>
        </w:rPr>
        <w:t>Niniejsza gwarancja podlega zwrotowi do Gwaranta niezwłocznie po jej wygaśnięciu za pośrednictwem Wykonawcy –,jednakże zobowiązanie Gwaranta wygasa również wraz z wygaśnięciem Gwarancji, nawet jeżeli niniejszy dokument nie zostanie zwrócony do Gwaranta.</w:t>
      </w:r>
    </w:p>
    <w:p w:rsidR="00B63183" w:rsidRPr="008B1F85" w:rsidRDefault="00B63183" w:rsidP="00576ABF">
      <w:pPr>
        <w:numPr>
          <w:ilvl w:val="0"/>
          <w:numId w:val="59"/>
        </w:numPr>
        <w:spacing w:after="0" w:line="276" w:lineRule="auto"/>
        <w:ind w:left="426" w:hanging="426"/>
        <w:rPr>
          <w:rFonts w:ascii="Arial" w:hAnsi="Arial" w:cs="Arial"/>
          <w:sz w:val="20"/>
          <w:szCs w:val="20"/>
        </w:rPr>
      </w:pPr>
      <w:r w:rsidRPr="008B1F85">
        <w:rPr>
          <w:rFonts w:ascii="Arial" w:hAnsi="Arial" w:cs="Arial"/>
          <w:sz w:val="20"/>
          <w:szCs w:val="20"/>
        </w:rPr>
        <w:t>Prawem właściwym do rozstrzygania sporów mogących wynikać na tle niniejszej Gwarancji jest prawo polskie a sądem właściwym sąd miejscowo właściwy dla siedziby Beneficjenta.</w:t>
      </w:r>
    </w:p>
    <w:p w:rsidR="00B63183" w:rsidRPr="008B1F85" w:rsidRDefault="00B63183" w:rsidP="00576ABF">
      <w:pPr>
        <w:numPr>
          <w:ilvl w:val="0"/>
          <w:numId w:val="59"/>
        </w:numPr>
        <w:spacing w:after="0" w:line="276" w:lineRule="auto"/>
        <w:ind w:left="426" w:hanging="426"/>
        <w:jc w:val="left"/>
        <w:rPr>
          <w:rFonts w:ascii="Arial" w:hAnsi="Arial" w:cs="Arial"/>
          <w:sz w:val="20"/>
          <w:szCs w:val="20"/>
        </w:rPr>
      </w:pPr>
      <w:r w:rsidRPr="008B1F85">
        <w:rPr>
          <w:rFonts w:ascii="Arial" w:hAnsi="Arial" w:cs="Arial"/>
          <w:sz w:val="20"/>
          <w:szCs w:val="20"/>
        </w:rPr>
        <w:t>Adres korespondencyjny Gwaranta: …………………………………………………………………………………………………………………</w:t>
      </w:r>
    </w:p>
    <w:p w:rsidR="00B63183" w:rsidRPr="008B1F85" w:rsidRDefault="00B63183" w:rsidP="00B63183">
      <w:pPr>
        <w:spacing w:line="276" w:lineRule="auto"/>
        <w:ind w:left="426"/>
        <w:rPr>
          <w:rFonts w:ascii="Arial" w:hAnsi="Arial" w:cs="Arial"/>
          <w:sz w:val="20"/>
          <w:szCs w:val="20"/>
        </w:rPr>
      </w:pPr>
    </w:p>
    <w:p w:rsidR="00B63183" w:rsidRPr="008B1F85" w:rsidRDefault="00B63183" w:rsidP="00B63183">
      <w:pPr>
        <w:spacing w:line="276" w:lineRule="auto"/>
        <w:ind w:left="5529"/>
        <w:rPr>
          <w:rFonts w:ascii="Arial" w:hAnsi="Arial" w:cs="Arial"/>
          <w:sz w:val="20"/>
          <w:szCs w:val="20"/>
        </w:rPr>
      </w:pPr>
      <w:r w:rsidRPr="008B1F85">
        <w:rPr>
          <w:rFonts w:ascii="Arial" w:hAnsi="Arial" w:cs="Arial"/>
          <w:sz w:val="20"/>
          <w:szCs w:val="20"/>
        </w:rPr>
        <w:t>…………….………………………………………</w:t>
      </w:r>
    </w:p>
    <w:p w:rsidR="00B63183" w:rsidRPr="00DA24B4" w:rsidRDefault="00B63183" w:rsidP="00B63183">
      <w:pPr>
        <w:spacing w:line="276" w:lineRule="auto"/>
        <w:ind w:left="5103"/>
        <w:jc w:val="center"/>
        <w:rPr>
          <w:rFonts w:ascii="Arial" w:hAnsi="Arial" w:cs="Arial"/>
          <w:sz w:val="20"/>
          <w:szCs w:val="20"/>
        </w:rPr>
      </w:pPr>
      <w:r w:rsidRPr="008B1F85">
        <w:rPr>
          <w:rFonts w:ascii="Arial" w:hAnsi="Arial" w:cs="Arial"/>
          <w:i/>
          <w:sz w:val="20"/>
          <w:szCs w:val="20"/>
        </w:rPr>
        <w:t>(pieczątka Gwaranta i podpisy osób upoważnionych)</w:t>
      </w:r>
    </w:p>
    <w:p w:rsidR="00B63183" w:rsidRPr="00DA24B4" w:rsidRDefault="00B63183" w:rsidP="00B63183">
      <w:pPr>
        <w:rPr>
          <w:rFonts w:ascii="Arial" w:hAnsi="Arial" w:cs="Arial"/>
          <w:sz w:val="20"/>
          <w:szCs w:val="20"/>
        </w:rPr>
      </w:pPr>
    </w:p>
    <w:p w:rsidR="00B63183" w:rsidRPr="00DA24B4" w:rsidRDefault="00B63183" w:rsidP="003E0B4F">
      <w:pPr>
        <w:tabs>
          <w:tab w:val="left" w:pos="5760"/>
        </w:tabs>
        <w:spacing w:after="0" w:line="276" w:lineRule="auto"/>
        <w:jc w:val="right"/>
        <w:rPr>
          <w:rFonts w:ascii="Arial" w:hAnsi="Arial" w:cs="Arial"/>
          <w:i/>
          <w:sz w:val="20"/>
          <w:szCs w:val="20"/>
        </w:rPr>
      </w:pPr>
    </w:p>
    <w:sectPr w:rsidR="00B63183" w:rsidRPr="00DA24B4" w:rsidSect="00D84234">
      <w:headerReference w:type="default" r:id="rId20"/>
      <w:footerReference w:type="default" r:id="rId21"/>
      <w:pgSz w:w="11906" w:h="16838" w:code="9"/>
      <w:pgMar w:top="851" w:right="1134" w:bottom="851" w:left="1134" w:header="850"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5D8" w:rsidRDefault="004225D8" w:rsidP="00F4111B">
      <w:pPr>
        <w:spacing w:after="0"/>
      </w:pPr>
      <w:r>
        <w:separator/>
      </w:r>
    </w:p>
  </w:endnote>
  <w:endnote w:type="continuationSeparator" w:id="0">
    <w:p w:rsidR="004225D8" w:rsidRDefault="004225D8" w:rsidP="00F411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Grande">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Optima">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21" w:rsidRDefault="00A36521">
    <w:pPr>
      <w:pStyle w:val="Stopka"/>
      <w:jc w:val="right"/>
    </w:pPr>
  </w:p>
  <w:sdt>
    <w:sdtPr>
      <w:id w:val="-205413711"/>
      <w:docPartObj>
        <w:docPartGallery w:val="Page Numbers (Bottom of Page)"/>
        <w:docPartUnique/>
      </w:docPartObj>
    </w:sdtPr>
    <w:sdtEndPr>
      <w:rPr>
        <w:rFonts w:asciiTheme="minorHAnsi" w:hAnsiTheme="minorHAnsi"/>
      </w:rPr>
    </w:sdtEndPr>
    <w:sdtContent>
      <w:p w:rsidR="00A36521" w:rsidRPr="008B5F96" w:rsidRDefault="00A36521" w:rsidP="001777C5">
        <w:pPr>
          <w:pStyle w:val="Stopka"/>
          <w:jc w:val="right"/>
          <w:rPr>
            <w:rFonts w:asciiTheme="minorHAnsi" w:hAnsiTheme="minorHAnsi" w:cs="Arial"/>
            <w:sz w:val="20"/>
            <w:szCs w:val="20"/>
          </w:rPr>
        </w:pPr>
        <w:r w:rsidRPr="008B5F96">
          <w:rPr>
            <w:rFonts w:asciiTheme="minorHAnsi" w:hAnsiTheme="minorHAnsi" w:cs="Arial"/>
            <w:sz w:val="20"/>
            <w:szCs w:val="20"/>
          </w:rPr>
          <w:fldChar w:fldCharType="begin"/>
        </w:r>
        <w:r w:rsidRPr="008B5F96">
          <w:rPr>
            <w:rFonts w:asciiTheme="minorHAnsi" w:hAnsiTheme="minorHAnsi" w:cs="Arial"/>
            <w:sz w:val="20"/>
            <w:szCs w:val="20"/>
          </w:rPr>
          <w:instrText>PAGE   \* MERGEFORMAT</w:instrText>
        </w:r>
        <w:r w:rsidRPr="008B5F96">
          <w:rPr>
            <w:rFonts w:asciiTheme="minorHAnsi" w:hAnsiTheme="minorHAnsi" w:cs="Arial"/>
            <w:sz w:val="20"/>
            <w:szCs w:val="20"/>
          </w:rPr>
          <w:fldChar w:fldCharType="separate"/>
        </w:r>
        <w:r w:rsidR="006243B4">
          <w:rPr>
            <w:rFonts w:asciiTheme="minorHAnsi" w:hAnsiTheme="minorHAnsi" w:cs="Arial"/>
            <w:noProof/>
            <w:sz w:val="20"/>
            <w:szCs w:val="20"/>
          </w:rPr>
          <w:t>21</w:t>
        </w:r>
        <w:r w:rsidRPr="008B5F96">
          <w:rPr>
            <w:rFonts w:asciiTheme="minorHAnsi" w:hAnsiTheme="minorHAnsi"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5D8" w:rsidRDefault="004225D8" w:rsidP="00F4111B">
      <w:pPr>
        <w:spacing w:after="0"/>
      </w:pPr>
      <w:r>
        <w:separator/>
      </w:r>
    </w:p>
  </w:footnote>
  <w:footnote w:type="continuationSeparator" w:id="0">
    <w:p w:rsidR="004225D8" w:rsidRDefault="004225D8" w:rsidP="00F4111B">
      <w:pPr>
        <w:spacing w:after="0"/>
      </w:pPr>
      <w:r>
        <w:continuationSeparator/>
      </w:r>
    </w:p>
  </w:footnote>
  <w:footnote w:id="1">
    <w:p w:rsidR="00A36521" w:rsidRDefault="00A36521" w:rsidP="004F5FB7">
      <w:pPr>
        <w:pStyle w:val="Tekstprzypisudolnego"/>
        <w:jc w:val="both"/>
        <w:rPr>
          <w:rFonts w:asciiTheme="minorHAnsi" w:hAnsiTheme="minorHAnsi" w:cstheme="minorBidi"/>
        </w:rPr>
      </w:pPr>
      <w:r>
        <w:rPr>
          <w:rStyle w:val="Odwoanieprzypisudolnego"/>
          <w:rFonts w:ascii="Arial" w:eastAsia="Calibri" w:hAnsi="Arial" w:cs="Arial"/>
          <w:sz w:val="16"/>
          <w:szCs w:val="16"/>
        </w:rPr>
        <w:footnoteRef/>
      </w:r>
      <w:r>
        <w:rPr>
          <w:rFonts w:ascii="Arial" w:hAnsi="Arial" w:cs="Arial"/>
          <w:sz w:val="16"/>
          <w:szCs w:val="16"/>
        </w:rPr>
        <w:t xml:space="preserve"> Ustawa z dnia 5 września 2016 r. – o usługach zaufania oraz identyfikacji elektronicznej (Dz. U. z 2016 r. poz. 1579)</w:t>
      </w:r>
    </w:p>
  </w:footnote>
  <w:footnote w:id="2">
    <w:p w:rsidR="00A36521" w:rsidRPr="002C3810" w:rsidRDefault="00A36521" w:rsidP="00562245">
      <w:pPr>
        <w:pStyle w:val="Tekstprzypisudolnego"/>
        <w:jc w:val="both"/>
        <w:rPr>
          <w:rFonts w:asciiTheme="minorHAnsi" w:hAnsiTheme="minorHAnsi" w:cs="Arial"/>
          <w:sz w:val="16"/>
          <w:szCs w:val="16"/>
        </w:rPr>
      </w:pPr>
      <w:r w:rsidRPr="002C3810">
        <w:rPr>
          <w:rStyle w:val="Odwoanieprzypisudolnego"/>
          <w:rFonts w:asciiTheme="minorHAnsi" w:hAnsiTheme="minorHAnsi"/>
          <w:sz w:val="16"/>
          <w:szCs w:val="16"/>
        </w:rPr>
        <w:footnoteRef/>
      </w:r>
      <w:r w:rsidRPr="002C3810">
        <w:rPr>
          <w:rFonts w:asciiTheme="minorHAnsi" w:hAnsiTheme="minorHAnsi" w:cs="Arial"/>
          <w:sz w:val="16"/>
          <w:szCs w:val="16"/>
        </w:rPr>
        <w:t xml:space="preserve">Niepotrzebne skreślić. Por. zalecenie Komisji z dnia 6 maja 2003 r. dotyczące definicji mikroprzedsiębiorstw oraz małych i średnich przedsiębiorstw (Dz. U. L 124 z 20.5.2003, s. 36). </w:t>
      </w:r>
    </w:p>
    <w:p w:rsidR="00A36521" w:rsidRPr="002C3810" w:rsidRDefault="00A36521" w:rsidP="00562245">
      <w:pPr>
        <w:pStyle w:val="Tekstprzypisudolnego"/>
        <w:jc w:val="both"/>
        <w:rPr>
          <w:rFonts w:asciiTheme="minorHAnsi" w:hAnsiTheme="minorHAnsi" w:cs="Arial"/>
          <w:sz w:val="16"/>
          <w:szCs w:val="16"/>
        </w:rPr>
      </w:pPr>
      <w:r w:rsidRPr="002C3810">
        <w:rPr>
          <w:rFonts w:asciiTheme="minorHAnsi" w:hAnsiTheme="minorHAnsi" w:cs="Arial"/>
          <w:sz w:val="16"/>
          <w:szCs w:val="16"/>
        </w:rPr>
        <w:t>Mikroprzedsiębiorstwo: przedsiębiorstwo, które zatrudnia mniej niż 10 osób i którego roczny obrót lub roczna suma bilansowa nie przekracza 2 milionów euro.</w:t>
      </w:r>
    </w:p>
    <w:p w:rsidR="00A36521" w:rsidRPr="002C3810" w:rsidRDefault="00A36521" w:rsidP="00562245">
      <w:pPr>
        <w:pStyle w:val="Tekstprzypisudolnego"/>
        <w:jc w:val="both"/>
        <w:rPr>
          <w:rFonts w:asciiTheme="minorHAnsi" w:hAnsiTheme="minorHAnsi" w:cs="Arial"/>
          <w:sz w:val="16"/>
          <w:szCs w:val="16"/>
        </w:rPr>
      </w:pPr>
      <w:r w:rsidRPr="002C3810">
        <w:rPr>
          <w:rFonts w:asciiTheme="minorHAnsi" w:hAnsiTheme="minorHAnsi" w:cs="Arial"/>
          <w:sz w:val="16"/>
          <w:szCs w:val="16"/>
        </w:rPr>
        <w:t>Małe przedsiębiorstwo: przedsiębiorstwo, które zatrudnia mniej niż 50 osób i którego roczny obrót lub roczna suma bilansowa nie przekracza 10 milionów euro.</w:t>
      </w:r>
    </w:p>
    <w:p w:rsidR="00A36521" w:rsidRPr="002C3810" w:rsidRDefault="00A36521" w:rsidP="00562245">
      <w:pPr>
        <w:pStyle w:val="Tekstprzypisudolnego"/>
        <w:jc w:val="both"/>
        <w:rPr>
          <w:rFonts w:asciiTheme="minorHAnsi" w:hAnsiTheme="minorHAnsi"/>
          <w:sz w:val="16"/>
          <w:szCs w:val="16"/>
        </w:rPr>
      </w:pPr>
      <w:r w:rsidRPr="002C3810">
        <w:rPr>
          <w:rFonts w:asciiTheme="minorHAnsi" w:hAnsiTheme="minorHAnsi" w:cs="Arial"/>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21" w:rsidRDefault="00A36521" w:rsidP="009D081C">
    <w:pPr>
      <w:pStyle w:val="Nagwek"/>
      <w:jc w:val="left"/>
    </w:pPr>
    <w:r>
      <w:rPr>
        <w:noProof/>
        <w:lang w:eastAsia="pl-PL"/>
      </w:rPr>
      <w:drawing>
        <wp:inline distT="0" distB="0" distL="0" distR="0" wp14:anchorId="56FC1C81" wp14:editId="20DE6CFD">
          <wp:extent cx="5761990" cy="6286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628650"/>
                  </a:xfrm>
                  <a:prstGeom prst="rect">
                    <a:avLst/>
                  </a:prstGeom>
                  <a:noFill/>
                </pic:spPr>
              </pic:pic>
            </a:graphicData>
          </a:graphic>
        </wp:inline>
      </w:drawing>
    </w:r>
  </w:p>
  <w:p w:rsidR="00A36521" w:rsidRDefault="00A36521" w:rsidP="009D081C">
    <w:pPr>
      <w:pStyle w:val="Nagwek"/>
      <w:jc w:val="left"/>
    </w:pPr>
  </w:p>
  <w:p w:rsidR="00A36521" w:rsidRPr="008F4FFB" w:rsidRDefault="00A36521" w:rsidP="009D081C">
    <w:pPr>
      <w:pStyle w:val="Nagwek"/>
      <w:jc w:val="left"/>
      <w:rPr>
        <w:rFonts w:ascii="Arial" w:hAnsi="Arial" w:cs="Arial"/>
        <w:sz w:val="20"/>
        <w:szCs w:val="20"/>
      </w:rPr>
    </w:pPr>
    <w:r>
      <w:rPr>
        <w:rFonts w:ascii="Arial" w:hAnsi="Arial" w:cs="Arial"/>
        <w:sz w:val="20"/>
        <w:szCs w:val="20"/>
      </w:rPr>
      <w:t>WJM.271.12.2018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27E44"/>
    <w:multiLevelType w:val="hybridMultilevel"/>
    <w:tmpl w:val="C74C253E"/>
    <w:lvl w:ilvl="0" w:tplc="0A060884">
      <w:start w:val="1"/>
      <w:numFmt w:val="bullet"/>
      <w:lvlText w:val=""/>
      <w:lvlJc w:val="left"/>
      <w:pPr>
        <w:ind w:left="2204" w:hanging="360"/>
      </w:pPr>
      <w:rPr>
        <w:rFonts w:ascii="Symbol" w:hAnsi="Symbol"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38F3678"/>
    <w:multiLevelType w:val="multilevel"/>
    <w:tmpl w:val="C614A7BA"/>
    <w:lvl w:ilvl="0">
      <w:start w:val="13"/>
      <w:numFmt w:val="decimal"/>
      <w:lvlText w:val="%1"/>
      <w:lvlJc w:val="left"/>
      <w:pPr>
        <w:ind w:left="390" w:hanging="390"/>
      </w:pPr>
      <w:rPr>
        <w:rFonts w:eastAsia="Calibri" w:hint="default"/>
      </w:rPr>
    </w:lvl>
    <w:lvl w:ilvl="1">
      <w:start w:val="1"/>
      <w:numFmt w:val="decimal"/>
      <w:lvlText w:val="%1.%2"/>
      <w:lvlJc w:val="left"/>
      <w:pPr>
        <w:ind w:left="390" w:hanging="39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 w15:restartNumberingAfterBreak="0">
    <w:nsid w:val="03E8158A"/>
    <w:multiLevelType w:val="hybridMultilevel"/>
    <w:tmpl w:val="F3665AD6"/>
    <w:lvl w:ilvl="0" w:tplc="A9D6EC54">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hint="default"/>
      </w:rPr>
    </w:lvl>
    <w:lvl w:ilvl="2" w:tplc="04150011">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7420614E">
      <w:start w:val="1"/>
      <w:numFmt w:val="upperRoman"/>
      <w:lvlText w:val="%5."/>
      <w:lvlJc w:val="lef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4C40F54"/>
    <w:multiLevelType w:val="hybridMultilevel"/>
    <w:tmpl w:val="6114A7D2"/>
    <w:lvl w:ilvl="0" w:tplc="9C1EC380">
      <w:start w:val="1"/>
      <w:numFmt w:val="decimal"/>
      <w:lvlText w:val="%1)"/>
      <w:lvlJc w:val="left"/>
      <w:pPr>
        <w:tabs>
          <w:tab w:val="num" w:pos="-425"/>
        </w:tabs>
        <w:ind w:left="566" w:hanging="283"/>
      </w:pPr>
      <w:rPr>
        <w:rFonts w:cs="Times New Roman" w:hint="default"/>
      </w:rPr>
    </w:lvl>
    <w:lvl w:ilvl="1" w:tplc="04150019">
      <w:start w:val="1"/>
      <w:numFmt w:val="lowerLetter"/>
      <w:lvlText w:val="%2."/>
      <w:lvlJc w:val="left"/>
      <w:pPr>
        <w:tabs>
          <w:tab w:val="num" w:pos="1015"/>
        </w:tabs>
        <w:ind w:left="1015" w:hanging="360"/>
      </w:pPr>
      <w:rPr>
        <w:rFonts w:cs="Times New Roman"/>
      </w:rPr>
    </w:lvl>
    <w:lvl w:ilvl="2" w:tplc="0415001B">
      <w:start w:val="1"/>
      <w:numFmt w:val="lowerRoman"/>
      <w:lvlText w:val="%3."/>
      <w:lvlJc w:val="right"/>
      <w:pPr>
        <w:tabs>
          <w:tab w:val="num" w:pos="1735"/>
        </w:tabs>
        <w:ind w:left="1735" w:hanging="180"/>
      </w:pPr>
      <w:rPr>
        <w:rFonts w:cs="Times New Roman"/>
      </w:rPr>
    </w:lvl>
    <w:lvl w:ilvl="3" w:tplc="0415000F">
      <w:start w:val="1"/>
      <w:numFmt w:val="decimal"/>
      <w:lvlText w:val="%4."/>
      <w:lvlJc w:val="left"/>
      <w:pPr>
        <w:tabs>
          <w:tab w:val="num" w:pos="2455"/>
        </w:tabs>
        <w:ind w:left="2455" w:hanging="360"/>
      </w:pPr>
      <w:rPr>
        <w:rFonts w:cs="Times New Roman"/>
      </w:rPr>
    </w:lvl>
    <w:lvl w:ilvl="4" w:tplc="04150019">
      <w:start w:val="1"/>
      <w:numFmt w:val="lowerLetter"/>
      <w:lvlText w:val="%5."/>
      <w:lvlJc w:val="left"/>
      <w:pPr>
        <w:tabs>
          <w:tab w:val="num" w:pos="3175"/>
        </w:tabs>
        <w:ind w:left="3175" w:hanging="360"/>
      </w:pPr>
      <w:rPr>
        <w:rFonts w:cs="Times New Roman"/>
      </w:rPr>
    </w:lvl>
    <w:lvl w:ilvl="5" w:tplc="0415001B">
      <w:start w:val="1"/>
      <w:numFmt w:val="lowerRoman"/>
      <w:lvlText w:val="%6."/>
      <w:lvlJc w:val="right"/>
      <w:pPr>
        <w:tabs>
          <w:tab w:val="num" w:pos="3895"/>
        </w:tabs>
        <w:ind w:left="3895" w:hanging="180"/>
      </w:pPr>
      <w:rPr>
        <w:rFonts w:cs="Times New Roman"/>
      </w:rPr>
    </w:lvl>
    <w:lvl w:ilvl="6" w:tplc="0415000F">
      <w:start w:val="1"/>
      <w:numFmt w:val="decimal"/>
      <w:lvlText w:val="%7."/>
      <w:lvlJc w:val="left"/>
      <w:pPr>
        <w:tabs>
          <w:tab w:val="num" w:pos="4615"/>
        </w:tabs>
        <w:ind w:left="4615" w:hanging="360"/>
      </w:pPr>
      <w:rPr>
        <w:rFonts w:cs="Times New Roman"/>
      </w:rPr>
    </w:lvl>
    <w:lvl w:ilvl="7" w:tplc="04150019">
      <w:start w:val="1"/>
      <w:numFmt w:val="lowerLetter"/>
      <w:lvlText w:val="%8."/>
      <w:lvlJc w:val="left"/>
      <w:pPr>
        <w:tabs>
          <w:tab w:val="num" w:pos="5335"/>
        </w:tabs>
        <w:ind w:left="5335" w:hanging="360"/>
      </w:pPr>
      <w:rPr>
        <w:rFonts w:cs="Times New Roman"/>
      </w:rPr>
    </w:lvl>
    <w:lvl w:ilvl="8" w:tplc="0415001B">
      <w:start w:val="1"/>
      <w:numFmt w:val="lowerRoman"/>
      <w:lvlText w:val="%9."/>
      <w:lvlJc w:val="right"/>
      <w:pPr>
        <w:tabs>
          <w:tab w:val="num" w:pos="6055"/>
        </w:tabs>
        <w:ind w:left="6055" w:hanging="180"/>
      </w:pPr>
      <w:rPr>
        <w:rFonts w:cs="Times New Roman"/>
      </w:rPr>
    </w:lvl>
  </w:abstractNum>
  <w:abstractNum w:abstractNumId="8" w15:restartNumberingAfterBreak="0">
    <w:nsid w:val="0AA8110D"/>
    <w:multiLevelType w:val="multilevel"/>
    <w:tmpl w:val="24F08342"/>
    <w:lvl w:ilvl="0">
      <w:start w:val="2"/>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A27A8C"/>
    <w:multiLevelType w:val="hybridMultilevel"/>
    <w:tmpl w:val="C100B338"/>
    <w:lvl w:ilvl="0" w:tplc="DBD640A0">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0BB26D55"/>
    <w:multiLevelType w:val="hybridMultilevel"/>
    <w:tmpl w:val="6958D6B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3" w15:restartNumberingAfterBreak="0">
    <w:nsid w:val="0CA41BAB"/>
    <w:multiLevelType w:val="hybridMultilevel"/>
    <w:tmpl w:val="CECA91F8"/>
    <w:lvl w:ilvl="0" w:tplc="04150017">
      <w:start w:val="1"/>
      <w:numFmt w:val="lowerLetter"/>
      <w:lvlText w:val="%1)"/>
      <w:lvlJc w:val="left"/>
      <w:pPr>
        <w:ind w:left="394" w:hanging="360"/>
      </w:p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4" w15:restartNumberingAfterBreak="0">
    <w:nsid w:val="113B39B7"/>
    <w:multiLevelType w:val="hybridMultilevel"/>
    <w:tmpl w:val="5F40984C"/>
    <w:lvl w:ilvl="0" w:tplc="8C68FAD2">
      <w:start w:val="1"/>
      <w:numFmt w:val="decimal"/>
      <w:lvlText w:val="%1)"/>
      <w:lvlJc w:val="left"/>
      <w:pPr>
        <w:tabs>
          <w:tab w:val="num" w:pos="720"/>
        </w:tabs>
        <w:ind w:left="720" w:hanging="360"/>
      </w:pPr>
      <w:rPr>
        <w:rFonts w:hint="default"/>
      </w:rPr>
    </w:lvl>
    <w:lvl w:ilvl="1" w:tplc="4282E596">
      <w:start w:val="2"/>
      <w:numFmt w:val="decimal"/>
      <w:lvlText w:val="%2."/>
      <w:lvlJc w:val="left"/>
      <w:pPr>
        <w:ind w:left="1440" w:hanging="360"/>
      </w:pPr>
      <w:rPr>
        <w:rFonts w:hint="default"/>
        <w:b w:val="0"/>
        <w:color w:val="auto"/>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D67DEF"/>
    <w:multiLevelType w:val="hybridMultilevel"/>
    <w:tmpl w:val="45DC7E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2144E6"/>
    <w:multiLevelType w:val="hybridMultilevel"/>
    <w:tmpl w:val="ECA8738C"/>
    <w:lvl w:ilvl="0" w:tplc="4B92969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171F2554"/>
    <w:multiLevelType w:val="hybridMultilevel"/>
    <w:tmpl w:val="621A0C8E"/>
    <w:lvl w:ilvl="0" w:tplc="EDDA6DF6">
      <w:start w:val="1"/>
      <w:numFmt w:val="lowerLetter"/>
      <w:lvlText w:val="%1)"/>
      <w:lvlJc w:val="left"/>
      <w:pPr>
        <w:tabs>
          <w:tab w:val="num" w:pos="1004"/>
        </w:tabs>
        <w:ind w:left="1004"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15:restartNumberingAfterBreak="0">
    <w:nsid w:val="18680789"/>
    <w:multiLevelType w:val="hybridMultilevel"/>
    <w:tmpl w:val="ABF097B8"/>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197A191A"/>
    <w:multiLevelType w:val="hybridMultilevel"/>
    <w:tmpl w:val="6E8C4BA8"/>
    <w:lvl w:ilvl="0" w:tplc="81C86098">
      <w:start w:val="8"/>
      <w:numFmt w:val="decimal"/>
      <w:lvlText w:val="%1."/>
      <w:lvlJc w:val="left"/>
      <w:pPr>
        <w:tabs>
          <w:tab w:val="num" w:pos="363"/>
        </w:tabs>
        <w:ind w:left="363" w:hanging="363"/>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DE0E8B"/>
    <w:multiLevelType w:val="multilevel"/>
    <w:tmpl w:val="2070E77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1"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B7E6FCE"/>
    <w:multiLevelType w:val="hybridMultilevel"/>
    <w:tmpl w:val="D482148E"/>
    <w:lvl w:ilvl="0" w:tplc="04150017">
      <w:start w:val="1"/>
      <w:numFmt w:val="lowerLetter"/>
      <w:lvlText w:val="%1)"/>
      <w:lvlJc w:val="left"/>
      <w:pPr>
        <w:ind w:left="1211"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 w15:restartNumberingAfterBreak="0">
    <w:nsid w:val="1BAC46CA"/>
    <w:multiLevelType w:val="hybridMultilevel"/>
    <w:tmpl w:val="F678021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CDF57E3"/>
    <w:multiLevelType w:val="hybridMultilevel"/>
    <w:tmpl w:val="2968F98E"/>
    <w:lvl w:ilvl="0" w:tplc="3D7E6EA4">
      <w:start w:val="1"/>
      <w:numFmt w:val="decimal"/>
      <w:lvlText w:val="%1."/>
      <w:lvlJc w:val="left"/>
      <w:pPr>
        <w:ind w:left="360" w:hanging="360"/>
      </w:pPr>
      <w:rPr>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40E5DFB"/>
    <w:multiLevelType w:val="hybridMultilevel"/>
    <w:tmpl w:val="B29EF91C"/>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5060C64"/>
    <w:multiLevelType w:val="hybridMultilevel"/>
    <w:tmpl w:val="1A14F4BA"/>
    <w:lvl w:ilvl="0" w:tplc="C2ACBA3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96C4605"/>
    <w:multiLevelType w:val="hybridMultilevel"/>
    <w:tmpl w:val="BC9664A0"/>
    <w:lvl w:ilvl="0" w:tplc="9C1EC380">
      <w:start w:val="1"/>
      <w:numFmt w:val="decimal"/>
      <w:lvlText w:val="%1)"/>
      <w:lvlJc w:val="left"/>
      <w:pPr>
        <w:tabs>
          <w:tab w:val="num" w:pos="-425"/>
        </w:tabs>
        <w:ind w:left="566" w:hanging="283"/>
      </w:pPr>
      <w:rPr>
        <w:rFonts w:cs="Times New Roman" w:hint="default"/>
      </w:rPr>
    </w:lvl>
    <w:lvl w:ilvl="1" w:tplc="04150019">
      <w:start w:val="1"/>
      <w:numFmt w:val="lowerLetter"/>
      <w:lvlText w:val="%2."/>
      <w:lvlJc w:val="left"/>
      <w:pPr>
        <w:tabs>
          <w:tab w:val="num" w:pos="1015"/>
        </w:tabs>
        <w:ind w:left="1015" w:hanging="360"/>
      </w:pPr>
      <w:rPr>
        <w:rFonts w:cs="Times New Roman"/>
      </w:rPr>
    </w:lvl>
    <w:lvl w:ilvl="2" w:tplc="0415001B">
      <w:start w:val="1"/>
      <w:numFmt w:val="lowerRoman"/>
      <w:lvlText w:val="%3."/>
      <w:lvlJc w:val="right"/>
      <w:pPr>
        <w:tabs>
          <w:tab w:val="num" w:pos="1735"/>
        </w:tabs>
        <w:ind w:left="1735" w:hanging="180"/>
      </w:pPr>
      <w:rPr>
        <w:rFonts w:cs="Times New Roman"/>
      </w:rPr>
    </w:lvl>
    <w:lvl w:ilvl="3" w:tplc="0415000F">
      <w:start w:val="1"/>
      <w:numFmt w:val="decimal"/>
      <w:lvlText w:val="%4."/>
      <w:lvlJc w:val="left"/>
      <w:pPr>
        <w:tabs>
          <w:tab w:val="num" w:pos="2455"/>
        </w:tabs>
        <w:ind w:left="2455" w:hanging="360"/>
      </w:pPr>
      <w:rPr>
        <w:rFonts w:cs="Times New Roman"/>
      </w:rPr>
    </w:lvl>
    <w:lvl w:ilvl="4" w:tplc="04150019">
      <w:start w:val="1"/>
      <w:numFmt w:val="lowerLetter"/>
      <w:lvlText w:val="%5."/>
      <w:lvlJc w:val="left"/>
      <w:pPr>
        <w:tabs>
          <w:tab w:val="num" w:pos="3175"/>
        </w:tabs>
        <w:ind w:left="3175" w:hanging="360"/>
      </w:pPr>
      <w:rPr>
        <w:rFonts w:cs="Times New Roman"/>
      </w:rPr>
    </w:lvl>
    <w:lvl w:ilvl="5" w:tplc="0415001B">
      <w:start w:val="1"/>
      <w:numFmt w:val="lowerRoman"/>
      <w:lvlText w:val="%6."/>
      <w:lvlJc w:val="right"/>
      <w:pPr>
        <w:tabs>
          <w:tab w:val="num" w:pos="3895"/>
        </w:tabs>
        <w:ind w:left="3895" w:hanging="180"/>
      </w:pPr>
      <w:rPr>
        <w:rFonts w:cs="Times New Roman"/>
      </w:rPr>
    </w:lvl>
    <w:lvl w:ilvl="6" w:tplc="0415000F">
      <w:start w:val="1"/>
      <w:numFmt w:val="decimal"/>
      <w:lvlText w:val="%7."/>
      <w:lvlJc w:val="left"/>
      <w:pPr>
        <w:tabs>
          <w:tab w:val="num" w:pos="4615"/>
        </w:tabs>
        <w:ind w:left="4615" w:hanging="360"/>
      </w:pPr>
      <w:rPr>
        <w:rFonts w:cs="Times New Roman"/>
      </w:rPr>
    </w:lvl>
    <w:lvl w:ilvl="7" w:tplc="04150019">
      <w:start w:val="1"/>
      <w:numFmt w:val="lowerLetter"/>
      <w:lvlText w:val="%8."/>
      <w:lvlJc w:val="left"/>
      <w:pPr>
        <w:tabs>
          <w:tab w:val="num" w:pos="5335"/>
        </w:tabs>
        <w:ind w:left="5335" w:hanging="360"/>
      </w:pPr>
      <w:rPr>
        <w:rFonts w:cs="Times New Roman"/>
      </w:rPr>
    </w:lvl>
    <w:lvl w:ilvl="8" w:tplc="0415001B">
      <w:start w:val="1"/>
      <w:numFmt w:val="lowerRoman"/>
      <w:lvlText w:val="%9."/>
      <w:lvlJc w:val="right"/>
      <w:pPr>
        <w:tabs>
          <w:tab w:val="num" w:pos="6055"/>
        </w:tabs>
        <w:ind w:left="6055" w:hanging="180"/>
      </w:pPr>
      <w:rPr>
        <w:rFonts w:cs="Times New Roman"/>
      </w:rPr>
    </w:lvl>
  </w:abstractNum>
  <w:abstractNum w:abstractNumId="31" w15:restartNumberingAfterBreak="0">
    <w:nsid w:val="299F640D"/>
    <w:multiLevelType w:val="hybridMultilevel"/>
    <w:tmpl w:val="1834FBCC"/>
    <w:lvl w:ilvl="0" w:tplc="14DCA06A">
      <w:start w:val="1"/>
      <w:numFmt w:val="bullet"/>
      <w:lvlText w:val=""/>
      <w:lvlJc w:val="left"/>
      <w:pPr>
        <w:tabs>
          <w:tab w:val="num" w:pos="360"/>
        </w:tabs>
        <w:ind w:left="36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15:restartNumberingAfterBreak="0">
    <w:nsid w:val="2AFB0873"/>
    <w:multiLevelType w:val="hybridMultilevel"/>
    <w:tmpl w:val="8EE09372"/>
    <w:lvl w:ilvl="0" w:tplc="C2ACBA3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2C4F1DD6"/>
    <w:multiLevelType w:val="hybridMultilevel"/>
    <w:tmpl w:val="9510F726"/>
    <w:lvl w:ilvl="0" w:tplc="2C10BB12">
      <w:start w:val="4"/>
      <w:numFmt w:val="decimal"/>
      <w:lvlText w:val="%1."/>
      <w:lvlJc w:val="left"/>
      <w:pPr>
        <w:tabs>
          <w:tab w:val="num" w:pos="1800"/>
        </w:tabs>
        <w:ind w:left="1800" w:hanging="363"/>
      </w:pPr>
      <w:rPr>
        <w:rFonts w:ascii="Arial" w:hAnsi="Arial" w:cs="Arial" w:hint="default"/>
        <w:b w:val="0"/>
        <w:i w:val="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EB76F7A"/>
    <w:multiLevelType w:val="hybridMultilevel"/>
    <w:tmpl w:val="DD86D946"/>
    <w:lvl w:ilvl="0" w:tplc="04150017">
      <w:start w:val="1"/>
      <w:numFmt w:val="lowerLetter"/>
      <w:lvlText w:val="%1)"/>
      <w:lvlJc w:val="left"/>
      <w:pPr>
        <w:ind w:left="394" w:hanging="360"/>
      </w:p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35" w15:restartNumberingAfterBreak="0">
    <w:nsid w:val="2F323D4B"/>
    <w:multiLevelType w:val="hybridMultilevel"/>
    <w:tmpl w:val="6AA6F5B2"/>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6" w15:restartNumberingAfterBreak="0">
    <w:nsid w:val="2FCC6954"/>
    <w:multiLevelType w:val="hybridMultilevel"/>
    <w:tmpl w:val="2B1AF530"/>
    <w:lvl w:ilvl="0" w:tplc="57C6A82E">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38F204B"/>
    <w:multiLevelType w:val="hybridMultilevel"/>
    <w:tmpl w:val="4A90F63E"/>
    <w:lvl w:ilvl="0" w:tplc="9C1EC380">
      <w:start w:val="1"/>
      <w:numFmt w:val="decimal"/>
      <w:lvlText w:val="%1)"/>
      <w:lvlJc w:val="left"/>
      <w:pPr>
        <w:tabs>
          <w:tab w:val="num" w:pos="-425"/>
        </w:tabs>
        <w:ind w:left="566" w:hanging="283"/>
      </w:pPr>
      <w:rPr>
        <w:rFonts w:cs="Times New Roman" w:hint="default"/>
      </w:rPr>
    </w:lvl>
    <w:lvl w:ilvl="1" w:tplc="04150019">
      <w:start w:val="1"/>
      <w:numFmt w:val="lowerLetter"/>
      <w:lvlText w:val="%2."/>
      <w:lvlJc w:val="left"/>
      <w:pPr>
        <w:tabs>
          <w:tab w:val="num" w:pos="1015"/>
        </w:tabs>
        <w:ind w:left="1015" w:hanging="360"/>
      </w:pPr>
      <w:rPr>
        <w:rFonts w:cs="Times New Roman"/>
      </w:rPr>
    </w:lvl>
    <w:lvl w:ilvl="2" w:tplc="0415001B">
      <w:start w:val="1"/>
      <w:numFmt w:val="lowerRoman"/>
      <w:lvlText w:val="%3."/>
      <w:lvlJc w:val="right"/>
      <w:pPr>
        <w:tabs>
          <w:tab w:val="num" w:pos="1735"/>
        </w:tabs>
        <w:ind w:left="1735" w:hanging="180"/>
      </w:pPr>
      <w:rPr>
        <w:rFonts w:cs="Times New Roman"/>
      </w:rPr>
    </w:lvl>
    <w:lvl w:ilvl="3" w:tplc="0415000F">
      <w:start w:val="1"/>
      <w:numFmt w:val="decimal"/>
      <w:lvlText w:val="%4."/>
      <w:lvlJc w:val="left"/>
      <w:pPr>
        <w:tabs>
          <w:tab w:val="num" w:pos="2455"/>
        </w:tabs>
        <w:ind w:left="2455" w:hanging="360"/>
      </w:pPr>
      <w:rPr>
        <w:rFonts w:cs="Times New Roman"/>
      </w:rPr>
    </w:lvl>
    <w:lvl w:ilvl="4" w:tplc="04150019">
      <w:start w:val="1"/>
      <w:numFmt w:val="lowerLetter"/>
      <w:lvlText w:val="%5."/>
      <w:lvlJc w:val="left"/>
      <w:pPr>
        <w:tabs>
          <w:tab w:val="num" w:pos="3175"/>
        </w:tabs>
        <w:ind w:left="3175" w:hanging="360"/>
      </w:pPr>
      <w:rPr>
        <w:rFonts w:cs="Times New Roman"/>
      </w:rPr>
    </w:lvl>
    <w:lvl w:ilvl="5" w:tplc="0415001B">
      <w:start w:val="1"/>
      <w:numFmt w:val="lowerRoman"/>
      <w:lvlText w:val="%6."/>
      <w:lvlJc w:val="right"/>
      <w:pPr>
        <w:tabs>
          <w:tab w:val="num" w:pos="3895"/>
        </w:tabs>
        <w:ind w:left="3895" w:hanging="180"/>
      </w:pPr>
      <w:rPr>
        <w:rFonts w:cs="Times New Roman"/>
      </w:rPr>
    </w:lvl>
    <w:lvl w:ilvl="6" w:tplc="0415000F">
      <w:start w:val="1"/>
      <w:numFmt w:val="decimal"/>
      <w:lvlText w:val="%7."/>
      <w:lvlJc w:val="left"/>
      <w:pPr>
        <w:tabs>
          <w:tab w:val="num" w:pos="4615"/>
        </w:tabs>
        <w:ind w:left="4615" w:hanging="360"/>
      </w:pPr>
      <w:rPr>
        <w:rFonts w:cs="Times New Roman"/>
      </w:rPr>
    </w:lvl>
    <w:lvl w:ilvl="7" w:tplc="04150019">
      <w:start w:val="1"/>
      <w:numFmt w:val="lowerLetter"/>
      <w:lvlText w:val="%8."/>
      <w:lvlJc w:val="left"/>
      <w:pPr>
        <w:tabs>
          <w:tab w:val="num" w:pos="5335"/>
        </w:tabs>
        <w:ind w:left="5335" w:hanging="360"/>
      </w:pPr>
      <w:rPr>
        <w:rFonts w:cs="Times New Roman"/>
      </w:rPr>
    </w:lvl>
    <w:lvl w:ilvl="8" w:tplc="0415001B">
      <w:start w:val="1"/>
      <w:numFmt w:val="lowerRoman"/>
      <w:lvlText w:val="%9."/>
      <w:lvlJc w:val="right"/>
      <w:pPr>
        <w:tabs>
          <w:tab w:val="num" w:pos="6055"/>
        </w:tabs>
        <w:ind w:left="6055" w:hanging="180"/>
      </w:pPr>
      <w:rPr>
        <w:rFonts w:cs="Times New Roman"/>
      </w:rPr>
    </w:lvl>
  </w:abstractNum>
  <w:abstractNum w:abstractNumId="38" w15:restartNumberingAfterBreak="0">
    <w:nsid w:val="33EF0D4E"/>
    <w:multiLevelType w:val="hybridMultilevel"/>
    <w:tmpl w:val="26DAFA3C"/>
    <w:lvl w:ilvl="0" w:tplc="C2ACBA3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34113386"/>
    <w:multiLevelType w:val="hybridMultilevel"/>
    <w:tmpl w:val="BA945180"/>
    <w:lvl w:ilvl="0" w:tplc="04150017">
      <w:start w:val="1"/>
      <w:numFmt w:val="lowerLetter"/>
      <w:lvlText w:val="%1)"/>
      <w:lvlJc w:val="left"/>
      <w:pPr>
        <w:ind w:left="394" w:hanging="360"/>
      </w:p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40" w15:restartNumberingAfterBreak="0">
    <w:nsid w:val="353F7F18"/>
    <w:multiLevelType w:val="hybridMultilevel"/>
    <w:tmpl w:val="929A8994"/>
    <w:lvl w:ilvl="0" w:tplc="7D3CD236">
      <w:start w:val="1"/>
      <w:numFmt w:val="decimal"/>
      <w:lvlText w:val="%1."/>
      <w:lvlJc w:val="left"/>
      <w:pPr>
        <w:tabs>
          <w:tab w:val="num" w:pos="1800"/>
        </w:tabs>
        <w:ind w:left="1800" w:hanging="363"/>
      </w:pPr>
      <w:rPr>
        <w:rFonts w:ascii="Arial" w:hAnsi="Arial" w:cs="Arial"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63E33E8"/>
    <w:multiLevelType w:val="multilevel"/>
    <w:tmpl w:val="D8D0620C"/>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366E67FE"/>
    <w:multiLevelType w:val="multilevel"/>
    <w:tmpl w:val="1A160354"/>
    <w:lvl w:ilvl="0">
      <w:start w:val="13"/>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9CD3B5A"/>
    <w:multiLevelType w:val="multilevel"/>
    <w:tmpl w:val="AFFE5286"/>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15:restartNumberingAfterBreak="0">
    <w:nsid w:val="39E4323F"/>
    <w:multiLevelType w:val="hybridMultilevel"/>
    <w:tmpl w:val="7A5EDCB0"/>
    <w:lvl w:ilvl="0" w:tplc="04150017">
      <w:start w:val="1"/>
      <w:numFmt w:val="lowerLetter"/>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45" w15:restartNumberingAfterBreak="0">
    <w:nsid w:val="3A2F4B88"/>
    <w:multiLevelType w:val="hybridMultilevel"/>
    <w:tmpl w:val="6A3C14DE"/>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3C5C59A0"/>
    <w:multiLevelType w:val="multilevel"/>
    <w:tmpl w:val="085E80EA"/>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3C6416C6"/>
    <w:multiLevelType w:val="hybridMultilevel"/>
    <w:tmpl w:val="00FCFBC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40B21E05"/>
    <w:multiLevelType w:val="multilevel"/>
    <w:tmpl w:val="4C140BD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79278AA"/>
    <w:multiLevelType w:val="multilevel"/>
    <w:tmpl w:val="46BC027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7EF699E"/>
    <w:multiLevelType w:val="singleLevel"/>
    <w:tmpl w:val="40405096"/>
    <w:lvl w:ilvl="0">
      <w:start w:val="1"/>
      <w:numFmt w:val="decimal"/>
      <w:lvlText w:val="%1."/>
      <w:lvlJc w:val="left"/>
      <w:pPr>
        <w:tabs>
          <w:tab w:val="num" w:pos="360"/>
        </w:tabs>
        <w:ind w:left="340" w:hanging="340"/>
      </w:pPr>
      <w:rPr>
        <w:rFonts w:cs="Times New Roman" w:hint="default"/>
        <w:b w:val="0"/>
        <w:bCs w:val="0"/>
      </w:rPr>
    </w:lvl>
  </w:abstractNum>
  <w:abstractNum w:abstractNumId="54" w15:restartNumberingAfterBreak="0">
    <w:nsid w:val="4EAE2864"/>
    <w:multiLevelType w:val="multilevel"/>
    <w:tmpl w:val="4C6E90F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F8A2EFF"/>
    <w:multiLevelType w:val="hybridMultilevel"/>
    <w:tmpl w:val="6E760922"/>
    <w:lvl w:ilvl="0" w:tplc="C2ACBA3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4FF075D4"/>
    <w:multiLevelType w:val="hybridMultilevel"/>
    <w:tmpl w:val="FE6E6D28"/>
    <w:lvl w:ilvl="0" w:tplc="04150017">
      <w:start w:val="1"/>
      <w:numFmt w:val="lowerLetter"/>
      <w:lvlText w:val="%1)"/>
      <w:lvlJc w:val="left"/>
      <w:pPr>
        <w:ind w:left="394" w:hanging="360"/>
      </w:p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57" w15:restartNumberingAfterBreak="0">
    <w:nsid w:val="512D6B55"/>
    <w:multiLevelType w:val="hybridMultilevel"/>
    <w:tmpl w:val="B71C641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59F54777"/>
    <w:multiLevelType w:val="hybridMultilevel"/>
    <w:tmpl w:val="926E140A"/>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A066563"/>
    <w:multiLevelType w:val="hybridMultilevel"/>
    <w:tmpl w:val="C6009A02"/>
    <w:lvl w:ilvl="0" w:tplc="04150017">
      <w:start w:val="1"/>
      <w:numFmt w:val="lowerLetter"/>
      <w:lvlText w:val="%1)"/>
      <w:lvlJc w:val="left"/>
      <w:pPr>
        <w:ind w:left="394" w:hanging="360"/>
      </w:p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60" w15:restartNumberingAfterBreak="0">
    <w:nsid w:val="5A6340B5"/>
    <w:multiLevelType w:val="hybridMultilevel"/>
    <w:tmpl w:val="26C2651A"/>
    <w:lvl w:ilvl="0" w:tplc="275ECAEE">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3"/>
        </w:tabs>
        <w:ind w:left="3" w:hanging="360"/>
      </w:pPr>
    </w:lvl>
    <w:lvl w:ilvl="2" w:tplc="0415001B" w:tentative="1">
      <w:start w:val="1"/>
      <w:numFmt w:val="lowerRoman"/>
      <w:lvlText w:val="%3."/>
      <w:lvlJc w:val="right"/>
      <w:pPr>
        <w:tabs>
          <w:tab w:val="num" w:pos="723"/>
        </w:tabs>
        <w:ind w:left="723" w:hanging="180"/>
      </w:pPr>
    </w:lvl>
    <w:lvl w:ilvl="3" w:tplc="0415000F" w:tentative="1">
      <w:start w:val="1"/>
      <w:numFmt w:val="decimal"/>
      <w:lvlText w:val="%4."/>
      <w:lvlJc w:val="left"/>
      <w:pPr>
        <w:tabs>
          <w:tab w:val="num" w:pos="1443"/>
        </w:tabs>
        <w:ind w:left="1443" w:hanging="360"/>
      </w:pPr>
    </w:lvl>
    <w:lvl w:ilvl="4" w:tplc="04150019" w:tentative="1">
      <w:start w:val="1"/>
      <w:numFmt w:val="lowerLetter"/>
      <w:lvlText w:val="%5."/>
      <w:lvlJc w:val="left"/>
      <w:pPr>
        <w:tabs>
          <w:tab w:val="num" w:pos="2163"/>
        </w:tabs>
        <w:ind w:left="2163" w:hanging="360"/>
      </w:pPr>
    </w:lvl>
    <w:lvl w:ilvl="5" w:tplc="0415001B" w:tentative="1">
      <w:start w:val="1"/>
      <w:numFmt w:val="lowerRoman"/>
      <w:lvlText w:val="%6."/>
      <w:lvlJc w:val="right"/>
      <w:pPr>
        <w:tabs>
          <w:tab w:val="num" w:pos="2883"/>
        </w:tabs>
        <w:ind w:left="2883" w:hanging="180"/>
      </w:pPr>
    </w:lvl>
    <w:lvl w:ilvl="6" w:tplc="0415000F" w:tentative="1">
      <w:start w:val="1"/>
      <w:numFmt w:val="decimal"/>
      <w:lvlText w:val="%7."/>
      <w:lvlJc w:val="left"/>
      <w:pPr>
        <w:tabs>
          <w:tab w:val="num" w:pos="3603"/>
        </w:tabs>
        <w:ind w:left="3603" w:hanging="360"/>
      </w:pPr>
    </w:lvl>
    <w:lvl w:ilvl="7" w:tplc="04150019" w:tentative="1">
      <w:start w:val="1"/>
      <w:numFmt w:val="lowerLetter"/>
      <w:lvlText w:val="%8."/>
      <w:lvlJc w:val="left"/>
      <w:pPr>
        <w:tabs>
          <w:tab w:val="num" w:pos="4323"/>
        </w:tabs>
        <w:ind w:left="4323" w:hanging="360"/>
      </w:pPr>
    </w:lvl>
    <w:lvl w:ilvl="8" w:tplc="0415001B" w:tentative="1">
      <w:start w:val="1"/>
      <w:numFmt w:val="lowerRoman"/>
      <w:lvlText w:val="%9."/>
      <w:lvlJc w:val="right"/>
      <w:pPr>
        <w:tabs>
          <w:tab w:val="num" w:pos="5043"/>
        </w:tabs>
        <w:ind w:left="5043" w:hanging="180"/>
      </w:pPr>
    </w:lvl>
  </w:abstractNum>
  <w:abstractNum w:abstractNumId="61" w15:restartNumberingAfterBreak="0">
    <w:nsid w:val="5BB20504"/>
    <w:multiLevelType w:val="hybridMultilevel"/>
    <w:tmpl w:val="CC1252D2"/>
    <w:lvl w:ilvl="0" w:tplc="04150017">
      <w:start w:val="1"/>
      <w:numFmt w:val="lowerLetter"/>
      <w:lvlText w:val="%1)"/>
      <w:lvlJc w:val="left"/>
      <w:pPr>
        <w:ind w:left="394" w:hanging="360"/>
      </w:p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6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3" w15:restartNumberingAfterBreak="0">
    <w:nsid w:val="5CBB4D48"/>
    <w:multiLevelType w:val="multilevel"/>
    <w:tmpl w:val="1DD01A6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F1A4407"/>
    <w:multiLevelType w:val="hybridMultilevel"/>
    <w:tmpl w:val="12B86510"/>
    <w:lvl w:ilvl="0" w:tplc="8ABCDC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15:restartNumberingAfterBreak="0">
    <w:nsid w:val="631A2F9E"/>
    <w:multiLevelType w:val="hybridMultilevel"/>
    <w:tmpl w:val="DB7CA058"/>
    <w:lvl w:ilvl="0" w:tplc="0415001B">
      <w:start w:val="1"/>
      <w:numFmt w:val="lowerLetter"/>
      <w:lvlText w:val="%1)"/>
      <w:lvlJc w:val="left"/>
      <w:pPr>
        <w:ind w:left="1040" w:hanging="360"/>
      </w:pPr>
      <w:rPr>
        <w:rFonts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7" w15:restartNumberingAfterBreak="0">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D2749BA"/>
    <w:multiLevelType w:val="multilevel"/>
    <w:tmpl w:val="253A8D9E"/>
    <w:lvl w:ilvl="0">
      <w:start w:val="1"/>
      <w:numFmt w:val="decimal"/>
      <w:pStyle w:val="P1"/>
      <w:lvlText w:val="%1."/>
      <w:lvlJc w:val="left"/>
      <w:pPr>
        <w:ind w:left="360" w:hanging="360"/>
      </w:pPr>
      <w:rPr>
        <w:rFonts w:hint="default"/>
        <w:b/>
        <w:color w:val="auto"/>
      </w:rPr>
    </w:lvl>
    <w:lvl w:ilvl="1">
      <w:start w:val="1"/>
      <w:numFmt w:val="lowerLetter"/>
      <w:pStyle w:val="P11"/>
      <w:lvlText w:val="%2)"/>
      <w:lvlJc w:val="left"/>
      <w:pPr>
        <w:ind w:left="792" w:hanging="432"/>
      </w:pPr>
      <w:rPr>
        <w:rFonts w:ascii="Times New Roman" w:eastAsia="Times New Roman" w:hAnsi="Times New Roman" w:cs="Times New Roman"/>
        <w:b w:val="0"/>
        <w:i w:val="0"/>
      </w:rPr>
    </w:lvl>
    <w:lvl w:ilvl="2">
      <w:numFmt w:val="none"/>
      <w:pStyle w:val="P111"/>
      <w:lvlText w:val=""/>
      <w:lvlJc w:val="left"/>
      <w:pPr>
        <w:tabs>
          <w:tab w:val="num" w:pos="360"/>
        </w:tabs>
      </w:pPr>
    </w:lvl>
    <w:lvl w:ilvl="3">
      <w:numFmt w:val="none"/>
      <w:pStyle w:val="P1111"/>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07F090B"/>
    <w:multiLevelType w:val="hybridMultilevel"/>
    <w:tmpl w:val="26B2CB0A"/>
    <w:lvl w:ilvl="0" w:tplc="04150017">
      <w:start w:val="1"/>
      <w:numFmt w:val="lowerLetter"/>
      <w:lvlText w:val="%1)"/>
      <w:lvlJc w:val="left"/>
      <w:pPr>
        <w:ind w:left="786" w:hanging="360"/>
      </w:p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7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75A928DF"/>
    <w:multiLevelType w:val="hybridMultilevel"/>
    <w:tmpl w:val="0B24E06A"/>
    <w:lvl w:ilvl="0" w:tplc="04150017">
      <w:start w:val="1"/>
      <w:numFmt w:val="lowerLetter"/>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73" w15:restartNumberingAfterBreak="0">
    <w:nsid w:val="7A28187E"/>
    <w:multiLevelType w:val="multilevel"/>
    <w:tmpl w:val="5924158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7A6125BA"/>
    <w:multiLevelType w:val="hybridMultilevel"/>
    <w:tmpl w:val="4AF0317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7EF544C9"/>
    <w:multiLevelType w:val="hybridMultilevel"/>
    <w:tmpl w:val="1CC410DC"/>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71"/>
  </w:num>
  <w:num w:numId="2">
    <w:abstractNumId w:val="50"/>
  </w:num>
  <w:num w:numId="3">
    <w:abstractNumId w:val="2"/>
  </w:num>
  <w:num w:numId="4">
    <w:abstractNumId w:val="1"/>
  </w:num>
  <w:num w:numId="5">
    <w:abstractNumId w:val="0"/>
  </w:num>
  <w:num w:numId="6">
    <w:abstractNumId w:val="68"/>
  </w:num>
  <w:num w:numId="7">
    <w:abstractNumId w:val="65"/>
  </w:num>
  <w:num w:numId="8">
    <w:abstractNumId w:val="62"/>
    <w:lvlOverride w:ilvl="0">
      <w:startOverride w:val="1"/>
    </w:lvlOverride>
  </w:num>
  <w:num w:numId="9">
    <w:abstractNumId w:val="49"/>
    <w:lvlOverride w:ilvl="0">
      <w:startOverride w:val="1"/>
    </w:lvlOverride>
  </w:num>
  <w:num w:numId="10">
    <w:abstractNumId w:val="26"/>
  </w:num>
  <w:num w:numId="11">
    <w:abstractNumId w:val="51"/>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9"/>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6">
    <w:abstractNumId w:val="43"/>
  </w:num>
  <w:num w:numId="1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46"/>
  </w:num>
  <w:num w:numId="34">
    <w:abstractNumId w:val="66"/>
  </w:num>
  <w:num w:numId="35">
    <w:abstractNumId w:val="42"/>
  </w:num>
  <w:num w:numId="36">
    <w:abstractNumId w:val="63"/>
  </w:num>
  <w:num w:numId="37">
    <w:abstractNumId w:val="54"/>
  </w:num>
  <w:num w:numId="38">
    <w:abstractNumId w:val="52"/>
  </w:num>
  <w:num w:numId="39">
    <w:abstractNumId w:val="8"/>
  </w:num>
  <w:num w:numId="40">
    <w:abstractNumId w:val="73"/>
  </w:num>
  <w:num w:numId="41">
    <w:abstractNumId w:val="33"/>
  </w:num>
  <w:num w:numId="42">
    <w:abstractNumId w:val="48"/>
  </w:num>
  <w:num w:numId="43">
    <w:abstractNumId w:val="5"/>
  </w:num>
  <w:num w:numId="44">
    <w:abstractNumId w:val="3"/>
  </w:num>
  <w:num w:numId="45">
    <w:abstractNumId w:val="64"/>
  </w:num>
  <w:num w:numId="46">
    <w:abstractNumId w:val="57"/>
  </w:num>
  <w:num w:numId="47">
    <w:abstractNumId w:val="22"/>
  </w:num>
  <w:num w:numId="48">
    <w:abstractNumId w:val="47"/>
  </w:num>
  <w:num w:numId="49">
    <w:abstractNumId w:val="74"/>
  </w:num>
  <w:num w:numId="50">
    <w:abstractNumId w:val="39"/>
  </w:num>
  <w:num w:numId="51">
    <w:abstractNumId w:val="61"/>
  </w:num>
  <w:num w:numId="52">
    <w:abstractNumId w:val="13"/>
  </w:num>
  <w:num w:numId="53">
    <w:abstractNumId w:val="34"/>
  </w:num>
  <w:num w:numId="54">
    <w:abstractNumId w:val="59"/>
  </w:num>
  <w:num w:numId="55">
    <w:abstractNumId w:val="56"/>
  </w:num>
  <w:num w:numId="56">
    <w:abstractNumId w:val="7"/>
  </w:num>
  <w:num w:numId="57">
    <w:abstractNumId w:val="37"/>
  </w:num>
  <w:num w:numId="58">
    <w:abstractNumId w:val="30"/>
  </w:num>
  <w:num w:numId="59">
    <w:abstractNumId w:val="53"/>
  </w:num>
  <w:num w:numId="60">
    <w:abstractNumId w:val="23"/>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num>
  <w:num w:numId="63">
    <w:abstractNumId w:val="44"/>
  </w:num>
  <w:num w:numId="64">
    <w:abstractNumId w:val="72"/>
  </w:num>
  <w:num w:numId="65">
    <w:abstractNumId w:val="70"/>
    <w:lvlOverride w:ilvl="0">
      <w:startOverride w:val="1"/>
    </w:lvlOverride>
    <w:lvlOverride w:ilvl="1"/>
    <w:lvlOverride w:ilvl="2"/>
    <w:lvlOverride w:ilvl="3"/>
    <w:lvlOverride w:ilvl="4"/>
    <w:lvlOverride w:ilvl="5"/>
    <w:lvlOverride w:ilvl="6"/>
    <w:lvlOverride w:ilvl="7"/>
    <w:lvlOverride w:ilvl="8"/>
  </w:num>
  <w:num w:numId="6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6"/>
  </w:num>
  <w:num w:numId="69">
    <w:abstractNumId w:val="75"/>
  </w:num>
  <w:num w:numId="70">
    <w:abstractNumId w:val="32"/>
  </w:num>
  <w:num w:numId="71">
    <w:abstractNumId w:val="28"/>
  </w:num>
  <w:num w:numId="72">
    <w:abstractNumId w:val="55"/>
  </w:num>
  <w:num w:numId="73">
    <w:abstractNumId w:val="38"/>
  </w:num>
  <w:num w:numId="74">
    <w:abstractNumId w:val="19"/>
  </w:num>
  <w:num w:numId="75">
    <w:abstractNumId w:val="16"/>
  </w:num>
  <w:num w:numId="76">
    <w:abstractNumId w:val="41"/>
  </w:num>
  <w:num w:numId="77">
    <w:abstractNumId w:val="45"/>
  </w:num>
  <w:num w:numId="78">
    <w:abstractNumId w:val="4"/>
  </w:num>
  <w:num w:numId="79">
    <w:abstractNumId w:val="14"/>
  </w:num>
  <w:num w:numId="80">
    <w:abstractNumId w:val="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67"/>
    <w:rsid w:val="0000071D"/>
    <w:rsid w:val="000037EC"/>
    <w:rsid w:val="000051BB"/>
    <w:rsid w:val="00005E9C"/>
    <w:rsid w:val="00007B08"/>
    <w:rsid w:val="000112A9"/>
    <w:rsid w:val="00011C2A"/>
    <w:rsid w:val="00012758"/>
    <w:rsid w:val="00013B2F"/>
    <w:rsid w:val="00013D2A"/>
    <w:rsid w:val="000140C2"/>
    <w:rsid w:val="00020590"/>
    <w:rsid w:val="00020AB0"/>
    <w:rsid w:val="00026235"/>
    <w:rsid w:val="00033424"/>
    <w:rsid w:val="00044DDF"/>
    <w:rsid w:val="00066104"/>
    <w:rsid w:val="00075DD8"/>
    <w:rsid w:val="0007657E"/>
    <w:rsid w:val="00084325"/>
    <w:rsid w:val="00086E98"/>
    <w:rsid w:val="000A5784"/>
    <w:rsid w:val="000A5AA7"/>
    <w:rsid w:val="000B279B"/>
    <w:rsid w:val="000C6873"/>
    <w:rsid w:val="000D10CD"/>
    <w:rsid w:val="000D291C"/>
    <w:rsid w:val="000D6EBE"/>
    <w:rsid w:val="000E3453"/>
    <w:rsid w:val="000E358B"/>
    <w:rsid w:val="000F1C11"/>
    <w:rsid w:val="000F2B3D"/>
    <w:rsid w:val="00103813"/>
    <w:rsid w:val="00111C2C"/>
    <w:rsid w:val="00116623"/>
    <w:rsid w:val="0011749D"/>
    <w:rsid w:val="001214AB"/>
    <w:rsid w:val="00130028"/>
    <w:rsid w:val="00134C4A"/>
    <w:rsid w:val="0013607F"/>
    <w:rsid w:val="001376FE"/>
    <w:rsid w:val="00141186"/>
    <w:rsid w:val="0014197E"/>
    <w:rsid w:val="001424BA"/>
    <w:rsid w:val="001445A7"/>
    <w:rsid w:val="001453D7"/>
    <w:rsid w:val="00146EB3"/>
    <w:rsid w:val="00147DC3"/>
    <w:rsid w:val="00156B98"/>
    <w:rsid w:val="00156D6B"/>
    <w:rsid w:val="00161A19"/>
    <w:rsid w:val="00163BEF"/>
    <w:rsid w:val="00163CAB"/>
    <w:rsid w:val="00167C65"/>
    <w:rsid w:val="0017053A"/>
    <w:rsid w:val="00170A48"/>
    <w:rsid w:val="00172CC2"/>
    <w:rsid w:val="001777C5"/>
    <w:rsid w:val="00177F62"/>
    <w:rsid w:val="00190D7B"/>
    <w:rsid w:val="00196078"/>
    <w:rsid w:val="00196B1E"/>
    <w:rsid w:val="001A1E0E"/>
    <w:rsid w:val="001A2FF6"/>
    <w:rsid w:val="001A4244"/>
    <w:rsid w:val="001B2969"/>
    <w:rsid w:val="001C67BC"/>
    <w:rsid w:val="001E7735"/>
    <w:rsid w:val="001E7F42"/>
    <w:rsid w:val="001F24C4"/>
    <w:rsid w:val="001F326D"/>
    <w:rsid w:val="001F55DD"/>
    <w:rsid w:val="001F5EF0"/>
    <w:rsid w:val="001F754A"/>
    <w:rsid w:val="00230BBC"/>
    <w:rsid w:val="00230CC9"/>
    <w:rsid w:val="00240799"/>
    <w:rsid w:val="002416B2"/>
    <w:rsid w:val="00242B1E"/>
    <w:rsid w:val="00244344"/>
    <w:rsid w:val="00244A63"/>
    <w:rsid w:val="00244AF3"/>
    <w:rsid w:val="0024698F"/>
    <w:rsid w:val="00251695"/>
    <w:rsid w:val="002551B8"/>
    <w:rsid w:val="002616D1"/>
    <w:rsid w:val="00265BA3"/>
    <w:rsid w:val="002701F0"/>
    <w:rsid w:val="00275A5D"/>
    <w:rsid w:val="00275AB1"/>
    <w:rsid w:val="00281BE4"/>
    <w:rsid w:val="002846EA"/>
    <w:rsid w:val="00284959"/>
    <w:rsid w:val="00286689"/>
    <w:rsid w:val="00287634"/>
    <w:rsid w:val="00294AEC"/>
    <w:rsid w:val="002A01A8"/>
    <w:rsid w:val="002A198F"/>
    <w:rsid w:val="002A1DAC"/>
    <w:rsid w:val="002A2D44"/>
    <w:rsid w:val="002A3870"/>
    <w:rsid w:val="002A7A70"/>
    <w:rsid w:val="002B749B"/>
    <w:rsid w:val="002C1A09"/>
    <w:rsid w:val="002C24DA"/>
    <w:rsid w:val="002C3810"/>
    <w:rsid w:val="002C445D"/>
    <w:rsid w:val="002C6412"/>
    <w:rsid w:val="002D2C7D"/>
    <w:rsid w:val="002D335B"/>
    <w:rsid w:val="002D4293"/>
    <w:rsid w:val="002D446A"/>
    <w:rsid w:val="002E3538"/>
    <w:rsid w:val="002F14F3"/>
    <w:rsid w:val="002F4C6C"/>
    <w:rsid w:val="00301136"/>
    <w:rsid w:val="00302204"/>
    <w:rsid w:val="003065D7"/>
    <w:rsid w:val="00307480"/>
    <w:rsid w:val="00307BB5"/>
    <w:rsid w:val="0031290E"/>
    <w:rsid w:val="00316DBF"/>
    <w:rsid w:val="00320A77"/>
    <w:rsid w:val="00322F30"/>
    <w:rsid w:val="00336598"/>
    <w:rsid w:val="00340B2C"/>
    <w:rsid w:val="003432F1"/>
    <w:rsid w:val="00344304"/>
    <w:rsid w:val="0034446B"/>
    <w:rsid w:val="00344A94"/>
    <w:rsid w:val="00347BA3"/>
    <w:rsid w:val="0035170D"/>
    <w:rsid w:val="00360036"/>
    <w:rsid w:val="0036222B"/>
    <w:rsid w:val="00365CB4"/>
    <w:rsid w:val="00371CDE"/>
    <w:rsid w:val="003915CE"/>
    <w:rsid w:val="00392468"/>
    <w:rsid w:val="00394BFC"/>
    <w:rsid w:val="003B0D77"/>
    <w:rsid w:val="003B18D5"/>
    <w:rsid w:val="003B223E"/>
    <w:rsid w:val="003B28D4"/>
    <w:rsid w:val="003B6CA5"/>
    <w:rsid w:val="003B716C"/>
    <w:rsid w:val="003C1C4E"/>
    <w:rsid w:val="003C1F13"/>
    <w:rsid w:val="003C517C"/>
    <w:rsid w:val="003C69B0"/>
    <w:rsid w:val="003C6F4D"/>
    <w:rsid w:val="003D18FF"/>
    <w:rsid w:val="003D25C6"/>
    <w:rsid w:val="003E0B4F"/>
    <w:rsid w:val="003F5D51"/>
    <w:rsid w:val="004006DA"/>
    <w:rsid w:val="00401394"/>
    <w:rsid w:val="004015BD"/>
    <w:rsid w:val="00410311"/>
    <w:rsid w:val="00410CF8"/>
    <w:rsid w:val="00411319"/>
    <w:rsid w:val="00414A23"/>
    <w:rsid w:val="0041697A"/>
    <w:rsid w:val="004225D8"/>
    <w:rsid w:val="004239AB"/>
    <w:rsid w:val="00427180"/>
    <w:rsid w:val="004333A2"/>
    <w:rsid w:val="00434460"/>
    <w:rsid w:val="00445291"/>
    <w:rsid w:val="0044751D"/>
    <w:rsid w:val="0045603E"/>
    <w:rsid w:val="00462E53"/>
    <w:rsid w:val="004633CB"/>
    <w:rsid w:val="00466BDC"/>
    <w:rsid w:val="00473AF3"/>
    <w:rsid w:val="00476E27"/>
    <w:rsid w:val="00490ACB"/>
    <w:rsid w:val="00490E8E"/>
    <w:rsid w:val="004A0C4E"/>
    <w:rsid w:val="004A198B"/>
    <w:rsid w:val="004A5FCF"/>
    <w:rsid w:val="004B1E69"/>
    <w:rsid w:val="004B6838"/>
    <w:rsid w:val="004C1B82"/>
    <w:rsid w:val="004C33CC"/>
    <w:rsid w:val="004C4357"/>
    <w:rsid w:val="004C5932"/>
    <w:rsid w:val="004C7319"/>
    <w:rsid w:val="004D2CDD"/>
    <w:rsid w:val="004D448C"/>
    <w:rsid w:val="004D50FA"/>
    <w:rsid w:val="004D5F43"/>
    <w:rsid w:val="004E3951"/>
    <w:rsid w:val="004E77AD"/>
    <w:rsid w:val="004F1D7E"/>
    <w:rsid w:val="004F4637"/>
    <w:rsid w:val="004F59AB"/>
    <w:rsid w:val="004F5FB7"/>
    <w:rsid w:val="004F634B"/>
    <w:rsid w:val="005028EE"/>
    <w:rsid w:val="00505A02"/>
    <w:rsid w:val="00507113"/>
    <w:rsid w:val="00507440"/>
    <w:rsid w:val="00507581"/>
    <w:rsid w:val="00511A42"/>
    <w:rsid w:val="005120B3"/>
    <w:rsid w:val="00512142"/>
    <w:rsid w:val="00513A90"/>
    <w:rsid w:val="00520690"/>
    <w:rsid w:val="00522EA6"/>
    <w:rsid w:val="005271A1"/>
    <w:rsid w:val="00527523"/>
    <w:rsid w:val="00530A02"/>
    <w:rsid w:val="00536BA6"/>
    <w:rsid w:val="00540124"/>
    <w:rsid w:val="005424A1"/>
    <w:rsid w:val="005428ED"/>
    <w:rsid w:val="00545981"/>
    <w:rsid w:val="005551C9"/>
    <w:rsid w:val="00557667"/>
    <w:rsid w:val="00557B7E"/>
    <w:rsid w:val="00560244"/>
    <w:rsid w:val="00562245"/>
    <w:rsid w:val="00564FD8"/>
    <w:rsid w:val="00565CD5"/>
    <w:rsid w:val="00570B4B"/>
    <w:rsid w:val="00573914"/>
    <w:rsid w:val="00574223"/>
    <w:rsid w:val="00574404"/>
    <w:rsid w:val="00576ABF"/>
    <w:rsid w:val="005865E1"/>
    <w:rsid w:val="00586945"/>
    <w:rsid w:val="0059201B"/>
    <w:rsid w:val="00593B63"/>
    <w:rsid w:val="005A1917"/>
    <w:rsid w:val="005A3BC5"/>
    <w:rsid w:val="005A549F"/>
    <w:rsid w:val="005A5BFA"/>
    <w:rsid w:val="005A785B"/>
    <w:rsid w:val="005B17C2"/>
    <w:rsid w:val="005B7BE2"/>
    <w:rsid w:val="005C08B6"/>
    <w:rsid w:val="005C3D75"/>
    <w:rsid w:val="005C7EAC"/>
    <w:rsid w:val="005C7F8A"/>
    <w:rsid w:val="005D02FD"/>
    <w:rsid w:val="005D2B3A"/>
    <w:rsid w:val="005D5990"/>
    <w:rsid w:val="005D6B88"/>
    <w:rsid w:val="005F243C"/>
    <w:rsid w:val="005F6F20"/>
    <w:rsid w:val="0061573E"/>
    <w:rsid w:val="00621C30"/>
    <w:rsid w:val="00622072"/>
    <w:rsid w:val="0062357C"/>
    <w:rsid w:val="006243B4"/>
    <w:rsid w:val="00627170"/>
    <w:rsid w:val="006274A6"/>
    <w:rsid w:val="00637B9B"/>
    <w:rsid w:val="00641B30"/>
    <w:rsid w:val="00646739"/>
    <w:rsid w:val="00647443"/>
    <w:rsid w:val="00647959"/>
    <w:rsid w:val="006536C5"/>
    <w:rsid w:val="0066018D"/>
    <w:rsid w:val="006611F5"/>
    <w:rsid w:val="00665134"/>
    <w:rsid w:val="006658EF"/>
    <w:rsid w:val="00671572"/>
    <w:rsid w:val="00672C04"/>
    <w:rsid w:val="00675383"/>
    <w:rsid w:val="00676C92"/>
    <w:rsid w:val="00676E21"/>
    <w:rsid w:val="006778DA"/>
    <w:rsid w:val="00685B86"/>
    <w:rsid w:val="00687FC6"/>
    <w:rsid w:val="006950BC"/>
    <w:rsid w:val="00697388"/>
    <w:rsid w:val="006A1C75"/>
    <w:rsid w:val="006A4178"/>
    <w:rsid w:val="006A622B"/>
    <w:rsid w:val="006A6944"/>
    <w:rsid w:val="006B45A7"/>
    <w:rsid w:val="006B473C"/>
    <w:rsid w:val="006B542B"/>
    <w:rsid w:val="006C0C91"/>
    <w:rsid w:val="006C286C"/>
    <w:rsid w:val="006D2B3F"/>
    <w:rsid w:val="006D6767"/>
    <w:rsid w:val="006E07C2"/>
    <w:rsid w:val="006E4F88"/>
    <w:rsid w:val="006E4FA9"/>
    <w:rsid w:val="006E6340"/>
    <w:rsid w:val="006E7D0B"/>
    <w:rsid w:val="006F5664"/>
    <w:rsid w:val="007005C5"/>
    <w:rsid w:val="007025CC"/>
    <w:rsid w:val="007044A4"/>
    <w:rsid w:val="00712FE2"/>
    <w:rsid w:val="007136C7"/>
    <w:rsid w:val="00715686"/>
    <w:rsid w:val="00724125"/>
    <w:rsid w:val="0072555A"/>
    <w:rsid w:val="0072730A"/>
    <w:rsid w:val="007373D7"/>
    <w:rsid w:val="00741E0B"/>
    <w:rsid w:val="00742468"/>
    <w:rsid w:val="0074324B"/>
    <w:rsid w:val="00744584"/>
    <w:rsid w:val="00745C77"/>
    <w:rsid w:val="00752F9D"/>
    <w:rsid w:val="007532D4"/>
    <w:rsid w:val="00754994"/>
    <w:rsid w:val="00763381"/>
    <w:rsid w:val="00763F73"/>
    <w:rsid w:val="00764049"/>
    <w:rsid w:val="007718F0"/>
    <w:rsid w:val="007803C0"/>
    <w:rsid w:val="00780F0E"/>
    <w:rsid w:val="00781FA4"/>
    <w:rsid w:val="00786284"/>
    <w:rsid w:val="007920A4"/>
    <w:rsid w:val="00794501"/>
    <w:rsid w:val="007A4917"/>
    <w:rsid w:val="007A5E96"/>
    <w:rsid w:val="007B0D82"/>
    <w:rsid w:val="007B61C0"/>
    <w:rsid w:val="007B62E2"/>
    <w:rsid w:val="007C14E9"/>
    <w:rsid w:val="007C1782"/>
    <w:rsid w:val="007C4705"/>
    <w:rsid w:val="007C5ED2"/>
    <w:rsid w:val="007C757B"/>
    <w:rsid w:val="007C7EE7"/>
    <w:rsid w:val="007D475A"/>
    <w:rsid w:val="007D573C"/>
    <w:rsid w:val="007E5144"/>
    <w:rsid w:val="007F22A5"/>
    <w:rsid w:val="007F3C85"/>
    <w:rsid w:val="008165F4"/>
    <w:rsid w:val="0081749C"/>
    <w:rsid w:val="00820047"/>
    <w:rsid w:val="00823B2A"/>
    <w:rsid w:val="00833C29"/>
    <w:rsid w:val="00847090"/>
    <w:rsid w:val="0084780A"/>
    <w:rsid w:val="00850C50"/>
    <w:rsid w:val="00851EEA"/>
    <w:rsid w:val="00852B92"/>
    <w:rsid w:val="008541F4"/>
    <w:rsid w:val="008552E8"/>
    <w:rsid w:val="0085551C"/>
    <w:rsid w:val="00861325"/>
    <w:rsid w:val="008621F4"/>
    <w:rsid w:val="008636B6"/>
    <w:rsid w:val="00867EDF"/>
    <w:rsid w:val="0087054D"/>
    <w:rsid w:val="00881980"/>
    <w:rsid w:val="00886E00"/>
    <w:rsid w:val="00892074"/>
    <w:rsid w:val="00892C90"/>
    <w:rsid w:val="00894E1B"/>
    <w:rsid w:val="008A34CF"/>
    <w:rsid w:val="008A41EE"/>
    <w:rsid w:val="008B1F85"/>
    <w:rsid w:val="008B5F96"/>
    <w:rsid w:val="008B6690"/>
    <w:rsid w:val="008B7315"/>
    <w:rsid w:val="008B782D"/>
    <w:rsid w:val="008C142A"/>
    <w:rsid w:val="008C1FB7"/>
    <w:rsid w:val="008D5C45"/>
    <w:rsid w:val="008D6171"/>
    <w:rsid w:val="008E30D1"/>
    <w:rsid w:val="008E36E5"/>
    <w:rsid w:val="008E6642"/>
    <w:rsid w:val="008E6918"/>
    <w:rsid w:val="008F0DCC"/>
    <w:rsid w:val="008F4FFB"/>
    <w:rsid w:val="008F5BBC"/>
    <w:rsid w:val="008F60C3"/>
    <w:rsid w:val="008F65FA"/>
    <w:rsid w:val="00900AAE"/>
    <w:rsid w:val="00902133"/>
    <w:rsid w:val="009036F0"/>
    <w:rsid w:val="009038E7"/>
    <w:rsid w:val="009077A6"/>
    <w:rsid w:val="00913B55"/>
    <w:rsid w:val="00925837"/>
    <w:rsid w:val="0092758D"/>
    <w:rsid w:val="00932D6A"/>
    <w:rsid w:val="00933090"/>
    <w:rsid w:val="009333AC"/>
    <w:rsid w:val="00933513"/>
    <w:rsid w:val="009357A8"/>
    <w:rsid w:val="00942310"/>
    <w:rsid w:val="00944F00"/>
    <w:rsid w:val="00945D53"/>
    <w:rsid w:val="00947F74"/>
    <w:rsid w:val="00952CCD"/>
    <w:rsid w:val="00956862"/>
    <w:rsid w:val="00960841"/>
    <w:rsid w:val="00963B0A"/>
    <w:rsid w:val="0097108C"/>
    <w:rsid w:val="00971F1F"/>
    <w:rsid w:val="009723D7"/>
    <w:rsid w:val="00973239"/>
    <w:rsid w:val="00986021"/>
    <w:rsid w:val="00986278"/>
    <w:rsid w:val="00993FC1"/>
    <w:rsid w:val="00995229"/>
    <w:rsid w:val="00997EBD"/>
    <w:rsid w:val="009A0432"/>
    <w:rsid w:val="009A0D11"/>
    <w:rsid w:val="009A153D"/>
    <w:rsid w:val="009A2A94"/>
    <w:rsid w:val="009A3014"/>
    <w:rsid w:val="009B04D1"/>
    <w:rsid w:val="009B2DD4"/>
    <w:rsid w:val="009B4DC4"/>
    <w:rsid w:val="009B6342"/>
    <w:rsid w:val="009C7D3B"/>
    <w:rsid w:val="009D0393"/>
    <w:rsid w:val="009D081C"/>
    <w:rsid w:val="009D5F03"/>
    <w:rsid w:val="009E2D30"/>
    <w:rsid w:val="009E6AB8"/>
    <w:rsid w:val="009F1E22"/>
    <w:rsid w:val="009F3ADC"/>
    <w:rsid w:val="00A03BAA"/>
    <w:rsid w:val="00A05CB3"/>
    <w:rsid w:val="00A06EDE"/>
    <w:rsid w:val="00A147BF"/>
    <w:rsid w:val="00A1519F"/>
    <w:rsid w:val="00A2104D"/>
    <w:rsid w:val="00A36521"/>
    <w:rsid w:val="00A412DE"/>
    <w:rsid w:val="00A466AF"/>
    <w:rsid w:val="00A52FF2"/>
    <w:rsid w:val="00A55627"/>
    <w:rsid w:val="00A55D06"/>
    <w:rsid w:val="00A61EFC"/>
    <w:rsid w:val="00A65744"/>
    <w:rsid w:val="00A659BB"/>
    <w:rsid w:val="00A702ED"/>
    <w:rsid w:val="00A722EE"/>
    <w:rsid w:val="00A735E1"/>
    <w:rsid w:val="00A73C72"/>
    <w:rsid w:val="00A7633E"/>
    <w:rsid w:val="00A7715A"/>
    <w:rsid w:val="00A77C37"/>
    <w:rsid w:val="00A8154D"/>
    <w:rsid w:val="00A8253A"/>
    <w:rsid w:val="00A82AC7"/>
    <w:rsid w:val="00A82C63"/>
    <w:rsid w:val="00A84A0E"/>
    <w:rsid w:val="00A920E7"/>
    <w:rsid w:val="00A92B9D"/>
    <w:rsid w:val="00A92E15"/>
    <w:rsid w:val="00AA072A"/>
    <w:rsid w:val="00AA1119"/>
    <w:rsid w:val="00AA733E"/>
    <w:rsid w:val="00AB28E1"/>
    <w:rsid w:val="00AB2BBD"/>
    <w:rsid w:val="00AB3351"/>
    <w:rsid w:val="00AB6531"/>
    <w:rsid w:val="00AC0B2B"/>
    <w:rsid w:val="00AC1C93"/>
    <w:rsid w:val="00AC1D4A"/>
    <w:rsid w:val="00AC61F5"/>
    <w:rsid w:val="00AC6CE6"/>
    <w:rsid w:val="00AD0C8C"/>
    <w:rsid w:val="00AD2ED1"/>
    <w:rsid w:val="00AD738A"/>
    <w:rsid w:val="00AE3245"/>
    <w:rsid w:val="00AF3ED9"/>
    <w:rsid w:val="00AF67A9"/>
    <w:rsid w:val="00AF7D3E"/>
    <w:rsid w:val="00B02092"/>
    <w:rsid w:val="00B05465"/>
    <w:rsid w:val="00B0565A"/>
    <w:rsid w:val="00B05B17"/>
    <w:rsid w:val="00B116AB"/>
    <w:rsid w:val="00B13AE8"/>
    <w:rsid w:val="00B141FF"/>
    <w:rsid w:val="00B177B0"/>
    <w:rsid w:val="00B210AA"/>
    <w:rsid w:val="00B24ADB"/>
    <w:rsid w:val="00B279C4"/>
    <w:rsid w:val="00B27C4C"/>
    <w:rsid w:val="00B30982"/>
    <w:rsid w:val="00B3300E"/>
    <w:rsid w:val="00B37ADC"/>
    <w:rsid w:val="00B41EC3"/>
    <w:rsid w:val="00B472E5"/>
    <w:rsid w:val="00B53F32"/>
    <w:rsid w:val="00B6032D"/>
    <w:rsid w:val="00B61B80"/>
    <w:rsid w:val="00B6261D"/>
    <w:rsid w:val="00B63183"/>
    <w:rsid w:val="00B80409"/>
    <w:rsid w:val="00B85136"/>
    <w:rsid w:val="00B8795F"/>
    <w:rsid w:val="00BA02AA"/>
    <w:rsid w:val="00BA0779"/>
    <w:rsid w:val="00BA2176"/>
    <w:rsid w:val="00BB10D6"/>
    <w:rsid w:val="00BB5908"/>
    <w:rsid w:val="00BB73D1"/>
    <w:rsid w:val="00BB7B17"/>
    <w:rsid w:val="00BB7DDE"/>
    <w:rsid w:val="00BD0D30"/>
    <w:rsid w:val="00BD1F69"/>
    <w:rsid w:val="00BD4707"/>
    <w:rsid w:val="00BD48B1"/>
    <w:rsid w:val="00BD5342"/>
    <w:rsid w:val="00BF546F"/>
    <w:rsid w:val="00BF7B4E"/>
    <w:rsid w:val="00C012F1"/>
    <w:rsid w:val="00C01468"/>
    <w:rsid w:val="00C07610"/>
    <w:rsid w:val="00C079F4"/>
    <w:rsid w:val="00C11B1B"/>
    <w:rsid w:val="00C1737D"/>
    <w:rsid w:val="00C2338A"/>
    <w:rsid w:val="00C2766F"/>
    <w:rsid w:val="00C27D44"/>
    <w:rsid w:val="00C32993"/>
    <w:rsid w:val="00C366B8"/>
    <w:rsid w:val="00C420DD"/>
    <w:rsid w:val="00C5024D"/>
    <w:rsid w:val="00C518D0"/>
    <w:rsid w:val="00C5350D"/>
    <w:rsid w:val="00C53757"/>
    <w:rsid w:val="00C57736"/>
    <w:rsid w:val="00C604D1"/>
    <w:rsid w:val="00C60F67"/>
    <w:rsid w:val="00C64618"/>
    <w:rsid w:val="00C740C5"/>
    <w:rsid w:val="00C75F9E"/>
    <w:rsid w:val="00C76CC2"/>
    <w:rsid w:val="00C77CF5"/>
    <w:rsid w:val="00C80F59"/>
    <w:rsid w:val="00C8501D"/>
    <w:rsid w:val="00C95567"/>
    <w:rsid w:val="00C973C3"/>
    <w:rsid w:val="00C976A3"/>
    <w:rsid w:val="00CA5FAE"/>
    <w:rsid w:val="00CA69EE"/>
    <w:rsid w:val="00CA7055"/>
    <w:rsid w:val="00CB1FCC"/>
    <w:rsid w:val="00CB3CFF"/>
    <w:rsid w:val="00CC5DEF"/>
    <w:rsid w:val="00CD28EA"/>
    <w:rsid w:val="00CD3370"/>
    <w:rsid w:val="00CD71B6"/>
    <w:rsid w:val="00CD793A"/>
    <w:rsid w:val="00CE1C5B"/>
    <w:rsid w:val="00CE3256"/>
    <w:rsid w:val="00CF5066"/>
    <w:rsid w:val="00CF5832"/>
    <w:rsid w:val="00CF5CE9"/>
    <w:rsid w:val="00D0099C"/>
    <w:rsid w:val="00D03CA0"/>
    <w:rsid w:val="00D052E5"/>
    <w:rsid w:val="00D07752"/>
    <w:rsid w:val="00D1391F"/>
    <w:rsid w:val="00D145BC"/>
    <w:rsid w:val="00D238C9"/>
    <w:rsid w:val="00D243B2"/>
    <w:rsid w:val="00D25E9B"/>
    <w:rsid w:val="00D26ADE"/>
    <w:rsid w:val="00D31EBC"/>
    <w:rsid w:val="00D32658"/>
    <w:rsid w:val="00D3307F"/>
    <w:rsid w:val="00D36CF7"/>
    <w:rsid w:val="00D37EE1"/>
    <w:rsid w:val="00D401D0"/>
    <w:rsid w:val="00D45DCB"/>
    <w:rsid w:val="00D47F76"/>
    <w:rsid w:val="00D5286D"/>
    <w:rsid w:val="00D53A64"/>
    <w:rsid w:val="00D54684"/>
    <w:rsid w:val="00D55662"/>
    <w:rsid w:val="00D575C6"/>
    <w:rsid w:val="00D57F38"/>
    <w:rsid w:val="00D63B57"/>
    <w:rsid w:val="00D776FC"/>
    <w:rsid w:val="00D83148"/>
    <w:rsid w:val="00D84159"/>
    <w:rsid w:val="00D84234"/>
    <w:rsid w:val="00D85406"/>
    <w:rsid w:val="00D85716"/>
    <w:rsid w:val="00D859E9"/>
    <w:rsid w:val="00D85DA5"/>
    <w:rsid w:val="00D863E7"/>
    <w:rsid w:val="00D86ABA"/>
    <w:rsid w:val="00D91B76"/>
    <w:rsid w:val="00D9490D"/>
    <w:rsid w:val="00D97EA3"/>
    <w:rsid w:val="00DA0B9A"/>
    <w:rsid w:val="00DA24B4"/>
    <w:rsid w:val="00DB5894"/>
    <w:rsid w:val="00DC241D"/>
    <w:rsid w:val="00DC2844"/>
    <w:rsid w:val="00DC45D6"/>
    <w:rsid w:val="00DD6158"/>
    <w:rsid w:val="00DE114D"/>
    <w:rsid w:val="00DE5FAA"/>
    <w:rsid w:val="00DF2565"/>
    <w:rsid w:val="00DF3D6A"/>
    <w:rsid w:val="00DF4A2A"/>
    <w:rsid w:val="00E03A05"/>
    <w:rsid w:val="00E115F4"/>
    <w:rsid w:val="00E14D12"/>
    <w:rsid w:val="00E2269A"/>
    <w:rsid w:val="00E229E7"/>
    <w:rsid w:val="00E24041"/>
    <w:rsid w:val="00E26FE0"/>
    <w:rsid w:val="00E27C1B"/>
    <w:rsid w:val="00E30172"/>
    <w:rsid w:val="00E32AE3"/>
    <w:rsid w:val="00E36D91"/>
    <w:rsid w:val="00E373A6"/>
    <w:rsid w:val="00E4775A"/>
    <w:rsid w:val="00E528B6"/>
    <w:rsid w:val="00E637E3"/>
    <w:rsid w:val="00E6516A"/>
    <w:rsid w:val="00E76F5D"/>
    <w:rsid w:val="00E7760C"/>
    <w:rsid w:val="00E81399"/>
    <w:rsid w:val="00E819AB"/>
    <w:rsid w:val="00E81C60"/>
    <w:rsid w:val="00E8497B"/>
    <w:rsid w:val="00E85922"/>
    <w:rsid w:val="00E90640"/>
    <w:rsid w:val="00E930EE"/>
    <w:rsid w:val="00E93B8D"/>
    <w:rsid w:val="00EA1A79"/>
    <w:rsid w:val="00EA3CA9"/>
    <w:rsid w:val="00EA55AE"/>
    <w:rsid w:val="00EA586F"/>
    <w:rsid w:val="00EB0FD0"/>
    <w:rsid w:val="00EC4EB7"/>
    <w:rsid w:val="00EC7A4B"/>
    <w:rsid w:val="00ED12BD"/>
    <w:rsid w:val="00ED2C63"/>
    <w:rsid w:val="00ED77E7"/>
    <w:rsid w:val="00ED7F24"/>
    <w:rsid w:val="00EE30A4"/>
    <w:rsid w:val="00EE378B"/>
    <w:rsid w:val="00EE7F4B"/>
    <w:rsid w:val="00EF7FC9"/>
    <w:rsid w:val="00F01EB2"/>
    <w:rsid w:val="00F05524"/>
    <w:rsid w:val="00F11869"/>
    <w:rsid w:val="00F15009"/>
    <w:rsid w:val="00F2051B"/>
    <w:rsid w:val="00F23254"/>
    <w:rsid w:val="00F245BB"/>
    <w:rsid w:val="00F331C6"/>
    <w:rsid w:val="00F3566B"/>
    <w:rsid w:val="00F40562"/>
    <w:rsid w:val="00F4109C"/>
    <w:rsid w:val="00F4111B"/>
    <w:rsid w:val="00F4312B"/>
    <w:rsid w:val="00F43CF3"/>
    <w:rsid w:val="00F47A4C"/>
    <w:rsid w:val="00F50BCE"/>
    <w:rsid w:val="00F53A3E"/>
    <w:rsid w:val="00F6238D"/>
    <w:rsid w:val="00F6653E"/>
    <w:rsid w:val="00F70967"/>
    <w:rsid w:val="00F70F71"/>
    <w:rsid w:val="00F72CDF"/>
    <w:rsid w:val="00F73DFB"/>
    <w:rsid w:val="00F802BF"/>
    <w:rsid w:val="00F804DF"/>
    <w:rsid w:val="00F81422"/>
    <w:rsid w:val="00F81DAD"/>
    <w:rsid w:val="00F8641A"/>
    <w:rsid w:val="00F911E0"/>
    <w:rsid w:val="00F92630"/>
    <w:rsid w:val="00F934F0"/>
    <w:rsid w:val="00F9394E"/>
    <w:rsid w:val="00F96A28"/>
    <w:rsid w:val="00FA36DE"/>
    <w:rsid w:val="00FA5619"/>
    <w:rsid w:val="00FA7194"/>
    <w:rsid w:val="00FB3EFB"/>
    <w:rsid w:val="00FC0949"/>
    <w:rsid w:val="00FC11CF"/>
    <w:rsid w:val="00FC1B92"/>
    <w:rsid w:val="00FC23AB"/>
    <w:rsid w:val="00FC54DD"/>
    <w:rsid w:val="00FC6329"/>
    <w:rsid w:val="00FD5DBA"/>
    <w:rsid w:val="00FE0FFF"/>
    <w:rsid w:val="00FF0095"/>
    <w:rsid w:val="00FF2027"/>
    <w:rsid w:val="00FF4003"/>
    <w:rsid w:val="00FF4120"/>
    <w:rsid w:val="00FF59B2"/>
    <w:rsid w:val="00FF738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111B"/>
    <w:pPr>
      <w:spacing w:after="120" w:line="240" w:lineRule="auto"/>
      <w:jc w:val="both"/>
    </w:pPr>
    <w:rPr>
      <w:rFonts w:ascii="Calibri" w:eastAsia="Calibri" w:hAnsi="Calibri" w:cs="Times New Roman"/>
    </w:rPr>
  </w:style>
  <w:style w:type="paragraph" w:styleId="Nagwek1">
    <w:name w:val="heading 1"/>
    <w:aliases w:val=" Znak2,Znak2"/>
    <w:basedOn w:val="Normalny"/>
    <w:next w:val="Normalny"/>
    <w:link w:val="Nagwek1Znak"/>
    <w:qFormat/>
    <w:rsid w:val="009D081C"/>
    <w:pPr>
      <w:keepNext/>
      <w:spacing w:before="240" w:after="60"/>
      <w:jc w:val="left"/>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9D081C"/>
    <w:pPr>
      <w:keepNext/>
      <w:spacing w:before="240" w:after="60"/>
      <w:jc w:val="left"/>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9D081C"/>
    <w:pPr>
      <w:keepNext/>
      <w:spacing w:before="240" w:after="60"/>
      <w:jc w:val="left"/>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9D081C"/>
    <w:pPr>
      <w:keepNext/>
      <w:spacing w:before="240" w:after="60"/>
      <w:jc w:val="left"/>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
    <w:qFormat/>
    <w:rsid w:val="009D081C"/>
    <w:pPr>
      <w:spacing w:before="240" w:after="60"/>
      <w:jc w:val="left"/>
      <w:outlineLvl w:val="4"/>
    </w:pPr>
    <w:rPr>
      <w:rFonts w:ascii="Times New Roman" w:eastAsia="Times New Roman" w:hAnsi="Times New Roman"/>
      <w:b/>
      <w:bCs/>
      <w:i/>
      <w:iCs/>
      <w:sz w:val="26"/>
      <w:szCs w:val="26"/>
      <w:lang w:eastAsia="pl-PL"/>
    </w:rPr>
  </w:style>
  <w:style w:type="paragraph" w:styleId="Nagwek7">
    <w:name w:val="heading 7"/>
    <w:basedOn w:val="Normalny"/>
    <w:next w:val="Normalny"/>
    <w:link w:val="Nagwek7Znak"/>
    <w:uiPriority w:val="99"/>
    <w:qFormat/>
    <w:rsid w:val="009D081C"/>
    <w:pPr>
      <w:keepNext/>
      <w:pBdr>
        <w:bottom w:val="single" w:sz="4" w:space="1" w:color="auto"/>
      </w:pBdr>
      <w:spacing w:after="0"/>
      <w:ind w:left="-851"/>
      <w:outlineLvl w:val="6"/>
    </w:pPr>
    <w:rPr>
      <w:rFonts w:ascii="Tahoma" w:eastAsia="Times New Roman" w:hAnsi="Tahoma"/>
      <w:b/>
      <w:sz w:val="20"/>
      <w:szCs w:val="20"/>
      <w:lang w:eastAsia="pl-PL"/>
    </w:rPr>
  </w:style>
  <w:style w:type="paragraph" w:styleId="Nagwek8">
    <w:name w:val="heading 8"/>
    <w:basedOn w:val="Normalny"/>
    <w:next w:val="Normalny"/>
    <w:link w:val="Nagwek8Znak"/>
    <w:uiPriority w:val="99"/>
    <w:qFormat/>
    <w:rsid w:val="009D081C"/>
    <w:pPr>
      <w:spacing w:before="240" w:after="60"/>
      <w:jc w:val="left"/>
      <w:outlineLvl w:val="7"/>
    </w:pPr>
    <w:rPr>
      <w:rFonts w:ascii="Times New Roman" w:eastAsia="Times New Roman" w:hAnsi="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4111B"/>
    <w:pPr>
      <w:tabs>
        <w:tab w:val="center" w:pos="4536"/>
        <w:tab w:val="right" w:pos="9072"/>
      </w:tabs>
      <w:spacing w:after="0"/>
    </w:pPr>
  </w:style>
  <w:style w:type="character" w:customStyle="1" w:styleId="NagwekZnak">
    <w:name w:val="Nagłówek Znak"/>
    <w:basedOn w:val="Domylnaczcionkaakapitu"/>
    <w:link w:val="Nagwek"/>
    <w:uiPriority w:val="99"/>
    <w:rsid w:val="00F4111B"/>
    <w:rPr>
      <w:rFonts w:ascii="Calibri" w:eastAsia="Calibri" w:hAnsi="Calibri" w:cs="Times New Roman"/>
    </w:rPr>
  </w:style>
  <w:style w:type="paragraph" w:styleId="Stopka">
    <w:name w:val="footer"/>
    <w:basedOn w:val="Normalny"/>
    <w:link w:val="StopkaZnak"/>
    <w:uiPriority w:val="99"/>
    <w:unhideWhenUsed/>
    <w:rsid w:val="00F4111B"/>
    <w:pPr>
      <w:tabs>
        <w:tab w:val="center" w:pos="4536"/>
        <w:tab w:val="right" w:pos="9072"/>
      </w:tabs>
      <w:spacing w:after="0"/>
    </w:pPr>
  </w:style>
  <w:style w:type="character" w:customStyle="1" w:styleId="StopkaZnak">
    <w:name w:val="Stopka Znak"/>
    <w:basedOn w:val="Domylnaczcionkaakapitu"/>
    <w:link w:val="Stopka"/>
    <w:uiPriority w:val="99"/>
    <w:rsid w:val="00F4111B"/>
    <w:rPr>
      <w:rFonts w:ascii="Calibri" w:eastAsia="Calibri" w:hAnsi="Calibri" w:cs="Times New Roman"/>
    </w:rPr>
  </w:style>
  <w:style w:type="paragraph" w:styleId="Tekstdymka">
    <w:name w:val="Balloon Text"/>
    <w:aliases w:val=" Znak Znak,Znak Znak"/>
    <w:basedOn w:val="Normalny"/>
    <w:link w:val="TekstdymkaZnak"/>
    <w:uiPriority w:val="99"/>
    <w:semiHidden/>
    <w:unhideWhenUsed/>
    <w:rsid w:val="00847090"/>
    <w:pPr>
      <w:spacing w:after="0"/>
    </w:pPr>
    <w:rPr>
      <w:rFonts w:ascii="Segoe UI" w:hAnsi="Segoe UI" w:cs="Segoe UI"/>
      <w:sz w:val="18"/>
      <w:szCs w:val="18"/>
    </w:rPr>
  </w:style>
  <w:style w:type="character" w:customStyle="1" w:styleId="TekstdymkaZnak">
    <w:name w:val="Tekst dymka Znak"/>
    <w:aliases w:val=" Znak Znak Znak,Znak Znak Znak"/>
    <w:basedOn w:val="Domylnaczcionkaakapitu"/>
    <w:link w:val="Tekstdymka"/>
    <w:uiPriority w:val="99"/>
    <w:semiHidden/>
    <w:rsid w:val="00847090"/>
    <w:rPr>
      <w:rFonts w:ascii="Segoe UI" w:eastAsia="Calibri" w:hAnsi="Segoe UI" w:cs="Segoe UI"/>
      <w:sz w:val="18"/>
      <w:szCs w:val="18"/>
    </w:rPr>
  </w:style>
  <w:style w:type="paragraph" w:styleId="Akapitzlist">
    <w:name w:val="List Paragraph"/>
    <w:aliases w:val="Numerowanie,List Paragraph,Akapit z listą4,Podsis rysunku,T_SZ_List Paragraph,L1,Akapit z listą5"/>
    <w:basedOn w:val="Normalny"/>
    <w:link w:val="AkapitzlistZnak"/>
    <w:uiPriority w:val="34"/>
    <w:qFormat/>
    <w:rsid w:val="004F59AB"/>
    <w:pPr>
      <w:ind w:left="720"/>
      <w:contextualSpacing/>
    </w:pPr>
  </w:style>
  <w:style w:type="character" w:customStyle="1" w:styleId="Nagwek1Znak">
    <w:name w:val="Nagłówek 1 Znak"/>
    <w:aliases w:val=" Znak2 Znak,Znak2 Znak"/>
    <w:basedOn w:val="Domylnaczcionkaakapitu"/>
    <w:link w:val="Nagwek1"/>
    <w:rsid w:val="009D081C"/>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9D081C"/>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9D081C"/>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9D081C"/>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9D081C"/>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9"/>
    <w:rsid w:val="009D081C"/>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9"/>
    <w:rsid w:val="009D081C"/>
    <w:rPr>
      <w:rFonts w:ascii="Times New Roman" w:eastAsia="Times New Roman" w:hAnsi="Times New Roman" w:cs="Times New Roman"/>
      <w:i/>
      <w:iCs/>
      <w:sz w:val="24"/>
      <w:szCs w:val="24"/>
      <w:lang w:eastAsia="pl-PL"/>
    </w:rPr>
  </w:style>
  <w:style w:type="character" w:styleId="Hipercze">
    <w:name w:val="Hyperlink"/>
    <w:unhideWhenUsed/>
    <w:rsid w:val="009D081C"/>
    <w:rPr>
      <w:color w:val="0000FF"/>
      <w:u w:val="single"/>
    </w:rPr>
  </w:style>
  <w:style w:type="paragraph" w:styleId="NormalnyWeb">
    <w:name w:val="Normal (Web)"/>
    <w:basedOn w:val="Normalny"/>
    <w:uiPriority w:val="99"/>
    <w:unhideWhenUsed/>
    <w:rsid w:val="009D081C"/>
    <w:pPr>
      <w:spacing w:before="100" w:beforeAutospacing="1" w:after="100" w:afterAutospacing="1"/>
      <w:jc w:val="left"/>
    </w:pPr>
    <w:rPr>
      <w:rFonts w:ascii="Times New Roman" w:hAnsi="Times New Roman"/>
      <w:sz w:val="24"/>
      <w:szCs w:val="24"/>
      <w:lang w:eastAsia="pl-PL"/>
    </w:rPr>
  </w:style>
  <w:style w:type="paragraph" w:customStyle="1" w:styleId="pkt">
    <w:name w:val="pkt"/>
    <w:basedOn w:val="Normalny"/>
    <w:link w:val="pktZnak"/>
    <w:rsid w:val="009D081C"/>
    <w:pPr>
      <w:spacing w:before="60" w:after="60"/>
      <w:ind w:left="851" w:hanging="295"/>
    </w:pPr>
    <w:rPr>
      <w:rFonts w:ascii="Times New Roman" w:eastAsia="Times New Roman" w:hAnsi="Times New Roman"/>
      <w:sz w:val="24"/>
      <w:szCs w:val="20"/>
      <w:lang w:eastAsia="pl-PL"/>
    </w:rPr>
  </w:style>
  <w:style w:type="character" w:customStyle="1" w:styleId="pktZnak">
    <w:name w:val="pkt Znak"/>
    <w:link w:val="pkt"/>
    <w:rsid w:val="009D081C"/>
    <w:rPr>
      <w:rFonts w:ascii="Times New Roman" w:eastAsia="Times New Roman" w:hAnsi="Times New Roman" w:cs="Times New Roman"/>
      <w:sz w:val="24"/>
      <w:szCs w:val="20"/>
      <w:lang w:eastAsia="pl-PL"/>
    </w:rPr>
  </w:style>
  <w:style w:type="paragraph" w:customStyle="1" w:styleId="pkt1">
    <w:name w:val="pkt1"/>
    <w:basedOn w:val="pkt"/>
    <w:uiPriority w:val="99"/>
    <w:rsid w:val="009D081C"/>
    <w:pPr>
      <w:ind w:left="850" w:hanging="425"/>
    </w:pPr>
  </w:style>
  <w:style w:type="paragraph" w:styleId="Tytu">
    <w:name w:val="Title"/>
    <w:basedOn w:val="Normalny"/>
    <w:link w:val="TytuZnak"/>
    <w:uiPriority w:val="99"/>
    <w:qFormat/>
    <w:rsid w:val="009D081C"/>
    <w:pPr>
      <w:spacing w:after="0"/>
      <w:jc w:val="center"/>
    </w:pPr>
    <w:rPr>
      <w:rFonts w:ascii="Arial" w:eastAsia="Times New Roman" w:hAnsi="Arial"/>
      <w:b/>
      <w:szCs w:val="20"/>
      <w:lang w:eastAsia="pl-PL"/>
    </w:rPr>
  </w:style>
  <w:style w:type="character" w:customStyle="1" w:styleId="TytuZnak">
    <w:name w:val="Tytuł Znak"/>
    <w:basedOn w:val="Domylnaczcionkaakapitu"/>
    <w:link w:val="Tytu"/>
    <w:uiPriority w:val="99"/>
    <w:rsid w:val="009D081C"/>
    <w:rPr>
      <w:rFonts w:ascii="Arial" w:eastAsia="Times New Roman" w:hAnsi="Arial" w:cs="Times New Roman"/>
      <w:b/>
      <w:szCs w:val="20"/>
      <w:lang w:eastAsia="pl-PL"/>
    </w:rPr>
  </w:style>
  <w:style w:type="paragraph" w:styleId="Tekstpodstawowy">
    <w:name w:val="Body Text"/>
    <w:basedOn w:val="Normalny"/>
    <w:link w:val="TekstpodstawowyZnak"/>
    <w:uiPriority w:val="99"/>
    <w:rsid w:val="009D081C"/>
    <w:pPr>
      <w:spacing w:after="0"/>
    </w:pPr>
    <w:rPr>
      <w:rFonts w:ascii="Arial" w:eastAsia="Times New Roman" w:hAnsi="Arial"/>
      <w:b/>
      <w:szCs w:val="20"/>
      <w:lang w:eastAsia="pl-PL"/>
    </w:rPr>
  </w:style>
  <w:style w:type="character" w:customStyle="1" w:styleId="TekstpodstawowyZnak">
    <w:name w:val="Tekst podstawowy Znak"/>
    <w:basedOn w:val="Domylnaczcionkaakapitu"/>
    <w:link w:val="Tekstpodstawowy"/>
    <w:uiPriority w:val="99"/>
    <w:rsid w:val="009D081C"/>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9D081C"/>
    <w:pPr>
      <w:spacing w:after="0"/>
    </w:pPr>
    <w:rPr>
      <w:rFonts w:ascii="Arial" w:eastAsia="Times New Roman" w:hAnsi="Arial"/>
      <w:sz w:val="20"/>
      <w:szCs w:val="20"/>
    </w:rPr>
  </w:style>
  <w:style w:type="character" w:customStyle="1" w:styleId="Tekstpodstawowy2Znak">
    <w:name w:val="Tekst podstawowy 2 Znak"/>
    <w:basedOn w:val="Domylnaczcionkaakapitu"/>
    <w:link w:val="Tekstpodstawowy2"/>
    <w:uiPriority w:val="99"/>
    <w:rsid w:val="009D081C"/>
    <w:rPr>
      <w:rFonts w:ascii="Arial" w:eastAsia="Times New Roman" w:hAnsi="Arial" w:cs="Times New Roman"/>
      <w:sz w:val="20"/>
      <w:szCs w:val="20"/>
    </w:rPr>
  </w:style>
  <w:style w:type="character" w:customStyle="1" w:styleId="WW8Num2z0">
    <w:name w:val="WW8Num2z0"/>
    <w:rsid w:val="009D081C"/>
    <w:rPr>
      <w:rFonts w:ascii="Times New Roman" w:hAnsi="Times New Roman" w:cs="Times New Roman"/>
    </w:rPr>
  </w:style>
  <w:style w:type="paragraph" w:styleId="Tekstpodstawowy3">
    <w:name w:val="Body Text 3"/>
    <w:basedOn w:val="Normalny"/>
    <w:link w:val="Tekstpodstawowy3Znak"/>
    <w:uiPriority w:val="99"/>
    <w:rsid w:val="009D081C"/>
    <w:pPr>
      <w:jc w:val="left"/>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9D081C"/>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iPriority w:val="99"/>
    <w:rsid w:val="009D081C"/>
    <w:pPr>
      <w:ind w:left="283"/>
      <w:jc w:val="left"/>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uiPriority w:val="99"/>
    <w:rsid w:val="009D081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9D081C"/>
    <w:pPr>
      <w:spacing w:line="480" w:lineRule="auto"/>
      <w:ind w:left="283"/>
      <w:jc w:val="left"/>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9D081C"/>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9D081C"/>
    <w:pPr>
      <w:spacing w:after="0"/>
      <w:jc w:val="left"/>
    </w:pPr>
    <w:rPr>
      <w:rFonts w:ascii="Tahoma" w:eastAsia="Times New Roman" w:hAnsi="Tahoma"/>
      <w:sz w:val="20"/>
      <w:szCs w:val="20"/>
      <w:lang w:eastAsia="pl-PL"/>
    </w:rPr>
  </w:style>
  <w:style w:type="character" w:customStyle="1" w:styleId="TekstprzypisudolnegoZnak">
    <w:name w:val="Tekst przypisu dolnego Znak"/>
    <w:basedOn w:val="Domylnaczcionkaakapitu"/>
    <w:link w:val="Tekstprzypisudolnego"/>
    <w:uiPriority w:val="99"/>
    <w:rsid w:val="009D081C"/>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9D081C"/>
    <w:pPr>
      <w:spacing w:after="0"/>
      <w:jc w:val="left"/>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9D081C"/>
    <w:rPr>
      <w:rFonts w:ascii="Courier New" w:eastAsia="Times New Roman" w:hAnsi="Courier New" w:cs="Courier New"/>
      <w:sz w:val="20"/>
      <w:szCs w:val="20"/>
      <w:lang w:eastAsia="pl-PL"/>
    </w:rPr>
  </w:style>
  <w:style w:type="paragraph" w:customStyle="1" w:styleId="wypunkt">
    <w:name w:val="wypunkt"/>
    <w:basedOn w:val="Normalny"/>
    <w:uiPriority w:val="99"/>
    <w:rsid w:val="009D081C"/>
    <w:pPr>
      <w:numPr>
        <w:numId w:val="1"/>
      </w:numPr>
      <w:tabs>
        <w:tab w:val="left" w:pos="0"/>
      </w:tabs>
      <w:spacing w:after="0" w:line="360" w:lineRule="auto"/>
    </w:pPr>
    <w:rPr>
      <w:rFonts w:ascii="Times New Roman" w:eastAsia="Times New Roman" w:hAnsi="Times New Roman"/>
      <w:sz w:val="24"/>
      <w:szCs w:val="20"/>
      <w:lang w:eastAsia="pl-PL"/>
    </w:rPr>
  </w:style>
  <w:style w:type="character" w:styleId="Odwoaniedokomentarza">
    <w:name w:val="annotation reference"/>
    <w:rsid w:val="009D081C"/>
    <w:rPr>
      <w:sz w:val="16"/>
    </w:rPr>
  </w:style>
  <w:style w:type="paragraph" w:styleId="Tekstkomentarza">
    <w:name w:val="annotation text"/>
    <w:basedOn w:val="Normalny"/>
    <w:link w:val="TekstkomentarzaZnak"/>
    <w:rsid w:val="009D081C"/>
    <w:pPr>
      <w:spacing w:after="0"/>
      <w:jc w:val="left"/>
    </w:pPr>
    <w:rPr>
      <w:rFonts w:ascii="Tahoma" w:eastAsia="Times New Roman" w:hAnsi="Tahoma"/>
      <w:sz w:val="20"/>
      <w:szCs w:val="20"/>
      <w:lang w:eastAsia="pl-PL"/>
    </w:rPr>
  </w:style>
  <w:style w:type="character" w:customStyle="1" w:styleId="TekstkomentarzaZnak">
    <w:name w:val="Tekst komentarza Znak"/>
    <w:basedOn w:val="Domylnaczcionkaakapitu"/>
    <w:link w:val="Tekstkomentarza"/>
    <w:rsid w:val="009D081C"/>
    <w:rPr>
      <w:rFonts w:ascii="Tahoma" w:eastAsia="Times New Roman" w:hAnsi="Tahoma" w:cs="Times New Roman"/>
      <w:sz w:val="20"/>
      <w:szCs w:val="20"/>
      <w:lang w:eastAsia="pl-PL"/>
    </w:rPr>
  </w:style>
  <w:style w:type="paragraph" w:customStyle="1" w:styleId="ust">
    <w:name w:val="ust"/>
    <w:uiPriority w:val="99"/>
    <w:rsid w:val="009D081C"/>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uiPriority w:val="99"/>
    <w:rsid w:val="009D081C"/>
    <w:rPr>
      <w:sz w:val="20"/>
      <w:vertAlign w:val="superscript"/>
    </w:rPr>
  </w:style>
  <w:style w:type="character" w:styleId="Numerstrony">
    <w:name w:val="page number"/>
    <w:basedOn w:val="Domylnaczcionkaakapitu"/>
    <w:rsid w:val="009D081C"/>
  </w:style>
  <w:style w:type="paragraph" w:customStyle="1" w:styleId="ustp">
    <w:name w:val="ustęp"/>
    <w:basedOn w:val="Normalny"/>
    <w:uiPriority w:val="99"/>
    <w:rsid w:val="009D081C"/>
    <w:pPr>
      <w:tabs>
        <w:tab w:val="left" w:pos="1080"/>
      </w:tabs>
      <w:spacing w:line="312" w:lineRule="auto"/>
    </w:pPr>
    <w:rPr>
      <w:rFonts w:ascii="Times New Roman" w:eastAsia="Times New Roman" w:hAnsi="Times New Roman"/>
      <w:sz w:val="26"/>
      <w:szCs w:val="20"/>
      <w:lang w:eastAsia="pl-PL"/>
    </w:rPr>
  </w:style>
  <w:style w:type="paragraph" w:customStyle="1" w:styleId="tx">
    <w:name w:val="tx"/>
    <w:basedOn w:val="Normalny"/>
    <w:uiPriority w:val="99"/>
    <w:rsid w:val="009D081C"/>
    <w:pPr>
      <w:spacing w:before="100" w:beforeAutospacing="1" w:after="100" w:afterAutospacing="1"/>
      <w:jc w:val="left"/>
    </w:pPr>
    <w:rPr>
      <w:rFonts w:ascii="Times New Roman" w:eastAsia="Times New Roman" w:hAnsi="Times New Roman"/>
      <w:b/>
      <w:bCs/>
      <w:sz w:val="24"/>
      <w:szCs w:val="24"/>
      <w:lang w:val="en-US"/>
    </w:rPr>
  </w:style>
  <w:style w:type="paragraph" w:styleId="Podpis">
    <w:name w:val="Signature"/>
    <w:basedOn w:val="Normalny"/>
    <w:next w:val="Normalny"/>
    <w:link w:val="PodpisZnak"/>
    <w:uiPriority w:val="99"/>
    <w:qFormat/>
    <w:rsid w:val="009D081C"/>
    <w:pPr>
      <w:spacing w:after="0"/>
      <w:jc w:val="right"/>
    </w:pPr>
    <w:rPr>
      <w:rFonts w:ascii="Times New Roman" w:eastAsia="Times New Roman" w:hAnsi="Times New Roman"/>
      <w:b/>
      <w:bCs/>
      <w:i/>
      <w:iCs/>
      <w:sz w:val="24"/>
      <w:szCs w:val="24"/>
      <w:lang w:eastAsia="pl-PL"/>
    </w:rPr>
  </w:style>
  <w:style w:type="character" w:customStyle="1" w:styleId="PodpisZnak">
    <w:name w:val="Podpis Znak"/>
    <w:basedOn w:val="Domylnaczcionkaakapitu"/>
    <w:link w:val="Podpis"/>
    <w:uiPriority w:val="99"/>
    <w:rsid w:val="009D081C"/>
    <w:rPr>
      <w:rFonts w:ascii="Times New Roman" w:eastAsia="Times New Roman" w:hAnsi="Times New Roman" w:cs="Times New Roman"/>
      <w:b/>
      <w:bCs/>
      <w:i/>
      <w:iCs/>
      <w:sz w:val="24"/>
      <w:szCs w:val="24"/>
      <w:lang w:eastAsia="pl-PL"/>
    </w:rPr>
  </w:style>
  <w:style w:type="paragraph" w:customStyle="1" w:styleId="ust1art">
    <w:name w:val="ust1 art"/>
    <w:uiPriority w:val="99"/>
    <w:rsid w:val="009D081C"/>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9D081C"/>
    <w:rPr>
      <w:rFonts w:ascii="Times New Roman" w:hAnsi="Times New Roman"/>
      <w:b/>
      <w:bCs/>
    </w:rPr>
  </w:style>
  <w:style w:type="character" w:customStyle="1" w:styleId="TematkomentarzaZnak">
    <w:name w:val="Temat komentarza Znak"/>
    <w:basedOn w:val="TekstkomentarzaZnak"/>
    <w:link w:val="Tematkomentarza"/>
    <w:uiPriority w:val="99"/>
    <w:semiHidden/>
    <w:rsid w:val="009D081C"/>
    <w:rPr>
      <w:rFonts w:ascii="Times New Roman" w:eastAsia="Times New Roman" w:hAnsi="Times New Roman" w:cs="Times New Roman"/>
      <w:b/>
      <w:bCs/>
      <w:sz w:val="20"/>
      <w:szCs w:val="20"/>
      <w:lang w:eastAsia="pl-PL"/>
    </w:rPr>
  </w:style>
  <w:style w:type="paragraph" w:styleId="Tekstpodstawowywcity3">
    <w:name w:val="Body Text Indent 3"/>
    <w:basedOn w:val="Normalny"/>
    <w:link w:val="Tekstpodstawowywcity3Znak"/>
    <w:uiPriority w:val="99"/>
    <w:rsid w:val="009D081C"/>
    <w:pPr>
      <w:ind w:left="283"/>
      <w:jc w:val="left"/>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9D081C"/>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uiPriority w:val="99"/>
    <w:rsid w:val="009D081C"/>
    <w:pPr>
      <w:spacing w:after="0"/>
      <w:jc w:val="left"/>
    </w:pPr>
    <w:rPr>
      <w:rFonts w:ascii="Times New Roman" w:eastAsia="Times New Roman" w:hAnsi="Times New Roman"/>
      <w:sz w:val="24"/>
      <w:szCs w:val="24"/>
      <w:lang w:eastAsia="pl-PL"/>
    </w:rPr>
  </w:style>
  <w:style w:type="paragraph" w:styleId="Lista">
    <w:name w:val="List"/>
    <w:basedOn w:val="Normalny"/>
    <w:uiPriority w:val="99"/>
    <w:rsid w:val="009D081C"/>
    <w:pPr>
      <w:spacing w:after="0"/>
      <w:ind w:left="283" w:hanging="283"/>
      <w:jc w:val="left"/>
    </w:pPr>
    <w:rPr>
      <w:rFonts w:ascii="Times New Roman" w:eastAsia="Times New Roman" w:hAnsi="Times New Roman"/>
      <w:sz w:val="24"/>
      <w:szCs w:val="24"/>
      <w:lang w:eastAsia="pl-PL"/>
    </w:rPr>
  </w:style>
  <w:style w:type="paragraph" w:styleId="Lista2">
    <w:name w:val="List 2"/>
    <w:basedOn w:val="Normalny"/>
    <w:uiPriority w:val="99"/>
    <w:rsid w:val="009D081C"/>
    <w:pPr>
      <w:spacing w:after="0"/>
      <w:ind w:left="566" w:hanging="283"/>
      <w:jc w:val="left"/>
    </w:pPr>
    <w:rPr>
      <w:rFonts w:ascii="Times New Roman" w:eastAsia="Times New Roman" w:hAnsi="Times New Roman"/>
      <w:sz w:val="24"/>
      <w:szCs w:val="24"/>
      <w:lang w:eastAsia="pl-PL"/>
    </w:rPr>
  </w:style>
  <w:style w:type="paragraph" w:styleId="Listapunktowana">
    <w:name w:val="List Bullet"/>
    <w:basedOn w:val="Normalny"/>
    <w:autoRedefine/>
    <w:uiPriority w:val="99"/>
    <w:rsid w:val="009D081C"/>
    <w:pPr>
      <w:numPr>
        <w:numId w:val="3"/>
      </w:numPr>
      <w:spacing w:after="0"/>
      <w:jc w:val="left"/>
    </w:pPr>
    <w:rPr>
      <w:rFonts w:ascii="Times New Roman" w:eastAsia="Times New Roman" w:hAnsi="Times New Roman"/>
      <w:sz w:val="24"/>
      <w:szCs w:val="24"/>
      <w:lang w:eastAsia="pl-PL"/>
    </w:rPr>
  </w:style>
  <w:style w:type="paragraph" w:styleId="Listapunktowana2">
    <w:name w:val="List Bullet 2"/>
    <w:basedOn w:val="Normalny"/>
    <w:autoRedefine/>
    <w:uiPriority w:val="99"/>
    <w:rsid w:val="009D081C"/>
    <w:pPr>
      <w:numPr>
        <w:numId w:val="4"/>
      </w:numPr>
      <w:spacing w:after="0"/>
      <w:jc w:val="left"/>
    </w:pPr>
    <w:rPr>
      <w:rFonts w:ascii="Times New Roman" w:eastAsia="Times New Roman" w:hAnsi="Times New Roman"/>
      <w:sz w:val="24"/>
      <w:szCs w:val="24"/>
      <w:lang w:eastAsia="pl-PL"/>
    </w:rPr>
  </w:style>
  <w:style w:type="paragraph" w:styleId="Listapunktowana3">
    <w:name w:val="List Bullet 3"/>
    <w:basedOn w:val="Normalny"/>
    <w:autoRedefine/>
    <w:uiPriority w:val="99"/>
    <w:rsid w:val="009D081C"/>
    <w:pPr>
      <w:numPr>
        <w:numId w:val="5"/>
      </w:numPr>
      <w:spacing w:after="0"/>
      <w:jc w:val="left"/>
    </w:pPr>
    <w:rPr>
      <w:rFonts w:ascii="Times New Roman" w:eastAsia="Times New Roman" w:hAnsi="Times New Roman"/>
      <w:sz w:val="24"/>
      <w:szCs w:val="24"/>
      <w:lang w:eastAsia="pl-PL"/>
    </w:rPr>
  </w:style>
  <w:style w:type="paragraph" w:styleId="Lista-kontynuacja">
    <w:name w:val="List Continue"/>
    <w:basedOn w:val="Normalny"/>
    <w:uiPriority w:val="99"/>
    <w:rsid w:val="009D081C"/>
    <w:pPr>
      <w:ind w:left="283"/>
      <w:jc w:val="left"/>
    </w:pPr>
    <w:rPr>
      <w:rFonts w:ascii="Times New Roman" w:eastAsia="Times New Roman" w:hAnsi="Times New Roman"/>
      <w:sz w:val="24"/>
      <w:szCs w:val="24"/>
      <w:lang w:eastAsia="pl-PL"/>
    </w:rPr>
  </w:style>
  <w:style w:type="paragraph" w:styleId="Lista-kontynuacja2">
    <w:name w:val="List Continue 2"/>
    <w:basedOn w:val="Normalny"/>
    <w:uiPriority w:val="99"/>
    <w:rsid w:val="009D081C"/>
    <w:pPr>
      <w:ind w:left="566"/>
      <w:jc w:val="left"/>
    </w:pPr>
    <w:rPr>
      <w:rFonts w:ascii="Times New Roman" w:eastAsia="Times New Roman" w:hAnsi="Times New Roman"/>
      <w:sz w:val="24"/>
      <w:szCs w:val="24"/>
      <w:lang w:eastAsia="pl-PL"/>
    </w:rPr>
  </w:style>
  <w:style w:type="paragraph" w:customStyle="1" w:styleId="CharZnakCharZnakCharZnakCharZnak">
    <w:name w:val="Char Znak Char Znak Char Znak Char Znak"/>
    <w:basedOn w:val="Normalny"/>
    <w:uiPriority w:val="99"/>
    <w:rsid w:val="009D081C"/>
    <w:pPr>
      <w:spacing w:after="0"/>
      <w:jc w:val="left"/>
    </w:pPr>
    <w:rPr>
      <w:rFonts w:ascii="Times New Roman" w:eastAsia="Times New Roman" w:hAnsi="Times New Roman"/>
      <w:sz w:val="24"/>
      <w:szCs w:val="24"/>
      <w:lang w:eastAsia="pl-PL"/>
    </w:rPr>
  </w:style>
  <w:style w:type="table" w:styleId="Tabela-Siatka">
    <w:name w:val="Table Grid"/>
    <w:basedOn w:val="Standardowy"/>
    <w:uiPriority w:val="39"/>
    <w:rsid w:val="009D081C"/>
    <w:pPr>
      <w:spacing w:after="0" w:line="240" w:lineRule="auto"/>
    </w:pPr>
    <w:rPr>
      <w:rFonts w:ascii="Times New Roman" w:eastAsia="Times New Roman"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ZnakZnakZnakZnakZnakZnak">
    <w:name w:val="Char Znak Char Znak Char Znak Char Znak Znak Znak Znak Znak Znak Znak"/>
    <w:basedOn w:val="Normalny"/>
    <w:uiPriority w:val="99"/>
    <w:rsid w:val="009D081C"/>
    <w:pPr>
      <w:spacing w:after="0"/>
      <w:jc w:val="left"/>
    </w:pPr>
    <w:rPr>
      <w:rFonts w:ascii="Times New Roman" w:eastAsia="Times New Roman" w:hAnsi="Times New Roman"/>
      <w:sz w:val="24"/>
      <w:szCs w:val="24"/>
      <w:lang w:eastAsia="pl-PL"/>
    </w:rPr>
  </w:style>
  <w:style w:type="paragraph" w:customStyle="1" w:styleId="Default">
    <w:name w:val="Default"/>
    <w:uiPriority w:val="99"/>
    <w:rsid w:val="009D081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pple-style-span">
    <w:name w:val="apple-style-span"/>
    <w:basedOn w:val="Domylnaczcionkaakapitu"/>
    <w:rsid w:val="009D081C"/>
  </w:style>
  <w:style w:type="paragraph" w:customStyle="1" w:styleId="Tekstpodstawowy21">
    <w:name w:val="Tekst podstawowy 21"/>
    <w:basedOn w:val="Normalny"/>
    <w:uiPriority w:val="99"/>
    <w:rsid w:val="009D081C"/>
    <w:pPr>
      <w:overflowPunct w:val="0"/>
      <w:autoSpaceDE w:val="0"/>
      <w:autoSpaceDN w:val="0"/>
      <w:adjustRightInd w:val="0"/>
      <w:spacing w:after="0"/>
      <w:jc w:val="center"/>
      <w:textAlignment w:val="baseline"/>
    </w:pPr>
    <w:rPr>
      <w:rFonts w:ascii="Tahoma" w:eastAsia="Times New Roman" w:hAnsi="Tahoma"/>
      <w:smallCaps/>
      <w:kern w:val="144"/>
      <w:sz w:val="20"/>
      <w:szCs w:val="20"/>
      <w:lang w:eastAsia="pl-PL"/>
    </w:rPr>
  </w:style>
  <w:style w:type="paragraph" w:customStyle="1" w:styleId="Tekstpodstawowywcity21">
    <w:name w:val="Tekst podstawowy wcięty 21"/>
    <w:basedOn w:val="Normalny"/>
    <w:uiPriority w:val="99"/>
    <w:rsid w:val="009D081C"/>
    <w:pPr>
      <w:suppressAutoHyphens/>
      <w:spacing w:after="0"/>
      <w:ind w:left="360"/>
      <w:jc w:val="left"/>
    </w:pPr>
    <w:rPr>
      <w:rFonts w:ascii="Arial" w:eastAsia="Times New Roman" w:hAnsi="Arial" w:cs="Arial"/>
      <w:szCs w:val="20"/>
      <w:lang w:eastAsia="ar-SA"/>
    </w:rPr>
  </w:style>
  <w:style w:type="paragraph" w:customStyle="1" w:styleId="Tekstpodstawowywcity31">
    <w:name w:val="Tekst podstawowy wcięty 31"/>
    <w:basedOn w:val="Normalny"/>
    <w:uiPriority w:val="99"/>
    <w:rsid w:val="009D081C"/>
    <w:pPr>
      <w:suppressAutoHyphens/>
      <w:autoSpaceDE w:val="0"/>
      <w:spacing w:after="0"/>
      <w:ind w:left="360"/>
    </w:pPr>
    <w:rPr>
      <w:rFonts w:ascii="Arial" w:eastAsia="Times New Roman" w:hAnsi="Arial"/>
      <w:color w:val="000000"/>
      <w:szCs w:val="24"/>
      <w:lang w:eastAsia="ar-SA"/>
    </w:rPr>
  </w:style>
  <w:style w:type="paragraph" w:customStyle="1" w:styleId="Tekstpodstawowywcity32">
    <w:name w:val="Tekst podstawowy wcięty 32"/>
    <w:basedOn w:val="Normalny"/>
    <w:uiPriority w:val="99"/>
    <w:rsid w:val="009D081C"/>
    <w:pPr>
      <w:suppressAutoHyphens/>
      <w:autoSpaceDE w:val="0"/>
      <w:spacing w:after="0"/>
      <w:ind w:left="360"/>
      <w:jc w:val="left"/>
    </w:pPr>
    <w:rPr>
      <w:rFonts w:ascii="Arial" w:eastAsia="Times New Roman" w:hAnsi="Arial"/>
      <w:i/>
      <w:color w:val="000000"/>
      <w:szCs w:val="24"/>
      <w:lang w:eastAsia="ar-SA"/>
    </w:rPr>
  </w:style>
  <w:style w:type="paragraph" w:customStyle="1" w:styleId="Normalny4">
    <w:name w:val="Normalny+4"/>
    <w:basedOn w:val="Default"/>
    <w:next w:val="Default"/>
    <w:uiPriority w:val="99"/>
    <w:rsid w:val="009D081C"/>
    <w:rPr>
      <w:rFonts w:ascii="Arial" w:hAnsi="Arial"/>
      <w:color w:val="auto"/>
    </w:rPr>
  </w:style>
  <w:style w:type="paragraph" w:customStyle="1" w:styleId="Tekstpodstawowy23">
    <w:name w:val="Tekst podstawowy 2+3"/>
    <w:basedOn w:val="Default"/>
    <w:next w:val="Default"/>
    <w:uiPriority w:val="99"/>
    <w:rsid w:val="009D081C"/>
    <w:rPr>
      <w:rFonts w:ascii="Arial" w:hAnsi="Arial"/>
      <w:color w:val="auto"/>
    </w:rPr>
  </w:style>
  <w:style w:type="paragraph" w:customStyle="1" w:styleId="arimr">
    <w:name w:val="arimr"/>
    <w:basedOn w:val="Normalny"/>
    <w:uiPriority w:val="99"/>
    <w:rsid w:val="009D081C"/>
    <w:pPr>
      <w:widowControl w:val="0"/>
      <w:snapToGrid w:val="0"/>
      <w:spacing w:after="0" w:line="360" w:lineRule="auto"/>
      <w:jc w:val="left"/>
    </w:pPr>
    <w:rPr>
      <w:rFonts w:ascii="Times New Roman" w:eastAsia="Times New Roman" w:hAnsi="Times New Roman"/>
      <w:sz w:val="24"/>
      <w:szCs w:val="20"/>
      <w:lang w:val="en-US" w:eastAsia="pl-PL"/>
    </w:rPr>
  </w:style>
  <w:style w:type="paragraph" w:customStyle="1" w:styleId="Tytu0">
    <w:name w:val="Tytu?"/>
    <w:basedOn w:val="Normalny"/>
    <w:uiPriority w:val="99"/>
    <w:rsid w:val="009D081C"/>
    <w:pPr>
      <w:overflowPunct w:val="0"/>
      <w:autoSpaceDE w:val="0"/>
      <w:autoSpaceDN w:val="0"/>
      <w:adjustRightInd w:val="0"/>
      <w:spacing w:after="0"/>
      <w:jc w:val="center"/>
    </w:pPr>
    <w:rPr>
      <w:rFonts w:ascii="Times New Roman" w:eastAsia="Times New Roman" w:hAnsi="Times New Roman"/>
      <w:b/>
      <w:sz w:val="24"/>
      <w:szCs w:val="20"/>
      <w:lang w:eastAsia="pl-PL"/>
    </w:rPr>
  </w:style>
  <w:style w:type="paragraph" w:styleId="Podtytu">
    <w:name w:val="Subtitle"/>
    <w:basedOn w:val="Normalny"/>
    <w:link w:val="PodtytuZnak"/>
    <w:uiPriority w:val="99"/>
    <w:qFormat/>
    <w:rsid w:val="009D081C"/>
    <w:pPr>
      <w:spacing w:after="0"/>
      <w:jc w:val="left"/>
    </w:pPr>
    <w:rPr>
      <w:rFonts w:ascii="Arial" w:eastAsia="Times New Roman" w:hAnsi="Arial" w:cs="Arial"/>
      <w:b/>
      <w:bCs/>
      <w:szCs w:val="24"/>
      <w:lang w:eastAsia="pl-PL"/>
    </w:rPr>
  </w:style>
  <w:style w:type="character" w:customStyle="1" w:styleId="PodtytuZnak">
    <w:name w:val="Podtytuł Znak"/>
    <w:basedOn w:val="Domylnaczcionkaakapitu"/>
    <w:link w:val="Podtytu"/>
    <w:uiPriority w:val="99"/>
    <w:rsid w:val="009D081C"/>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9D081C"/>
    <w:pPr>
      <w:numPr>
        <w:numId w:val="6"/>
      </w:numPr>
      <w:tabs>
        <w:tab w:val="clear" w:pos="360"/>
      </w:tabs>
      <w:spacing w:after="0"/>
      <w:ind w:left="0" w:firstLine="0"/>
      <w:jc w:val="left"/>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9D081C"/>
    <w:rPr>
      <w:rFonts w:ascii="Times New Roman" w:eastAsia="Times New Roman" w:hAnsi="Times New Roman" w:cs="Times New Roman"/>
      <w:sz w:val="20"/>
      <w:szCs w:val="20"/>
      <w:lang w:eastAsia="pl-PL"/>
    </w:rPr>
  </w:style>
  <w:style w:type="paragraph" w:customStyle="1" w:styleId="paragraf">
    <w:name w:val="paragraf"/>
    <w:basedOn w:val="Normalny"/>
    <w:uiPriority w:val="99"/>
    <w:rsid w:val="009D081C"/>
    <w:pPr>
      <w:keepNext/>
      <w:numPr>
        <w:numId w:val="2"/>
      </w:numPr>
      <w:spacing w:before="240" w:line="312" w:lineRule="auto"/>
      <w:jc w:val="center"/>
    </w:pPr>
    <w:rPr>
      <w:rFonts w:ascii="Times New Roman" w:eastAsia="Times New Roman" w:hAnsi="Times New Roman"/>
      <w:b/>
      <w:sz w:val="26"/>
      <w:szCs w:val="20"/>
      <w:lang w:eastAsia="pl-PL"/>
    </w:rPr>
  </w:style>
  <w:style w:type="paragraph" w:customStyle="1" w:styleId="litera">
    <w:name w:val="litera"/>
    <w:basedOn w:val="Normalny"/>
    <w:uiPriority w:val="99"/>
    <w:rsid w:val="009D081C"/>
    <w:pPr>
      <w:tabs>
        <w:tab w:val="left" w:pos="720"/>
      </w:tabs>
      <w:spacing w:line="288" w:lineRule="auto"/>
      <w:ind w:left="720" w:hanging="432"/>
    </w:pPr>
    <w:rPr>
      <w:rFonts w:ascii="Times New Roman" w:eastAsia="Times New Roman" w:hAnsi="Times New Roman"/>
      <w:sz w:val="26"/>
      <w:szCs w:val="20"/>
      <w:lang w:eastAsia="pl-PL"/>
    </w:rPr>
  </w:style>
  <w:style w:type="paragraph" w:customStyle="1" w:styleId="podpisy">
    <w:name w:val="podpisy"/>
    <w:basedOn w:val="Normalny"/>
    <w:uiPriority w:val="99"/>
    <w:rsid w:val="009D081C"/>
    <w:pPr>
      <w:keepNext/>
      <w:keepLines/>
      <w:tabs>
        <w:tab w:val="center" w:pos="2268"/>
        <w:tab w:val="center" w:pos="7371"/>
      </w:tabs>
      <w:spacing w:before="600" w:after="0" w:line="288" w:lineRule="auto"/>
    </w:pPr>
    <w:rPr>
      <w:rFonts w:ascii="Times New Roman" w:eastAsia="Times New Roman" w:hAnsi="Times New Roman"/>
      <w:sz w:val="26"/>
      <w:szCs w:val="20"/>
      <w:lang w:eastAsia="pl-PL"/>
    </w:rPr>
  </w:style>
  <w:style w:type="paragraph" w:customStyle="1" w:styleId="Tekstpodstawowy230">
    <w:name w:val="Tekst podstawowy 23"/>
    <w:basedOn w:val="Normalny"/>
    <w:uiPriority w:val="99"/>
    <w:rsid w:val="009D081C"/>
    <w:pPr>
      <w:suppressAutoHyphens/>
      <w:overflowPunct w:val="0"/>
      <w:autoSpaceDE w:val="0"/>
      <w:spacing w:line="480" w:lineRule="auto"/>
      <w:jc w:val="left"/>
    </w:pPr>
    <w:rPr>
      <w:rFonts w:ascii="Times New Roman" w:eastAsia="Times New Roman" w:hAnsi="Times New Roman"/>
      <w:sz w:val="20"/>
      <w:szCs w:val="20"/>
      <w:lang w:eastAsia="ar-SA"/>
    </w:rPr>
  </w:style>
  <w:style w:type="paragraph" w:customStyle="1" w:styleId="Akapitzlist1">
    <w:name w:val="Akapit z listą1"/>
    <w:basedOn w:val="Normalny"/>
    <w:uiPriority w:val="99"/>
    <w:rsid w:val="009D081C"/>
    <w:pPr>
      <w:spacing w:after="200" w:line="276" w:lineRule="auto"/>
      <w:ind w:left="720"/>
      <w:contextualSpacing/>
      <w:jc w:val="left"/>
    </w:pPr>
    <w:rPr>
      <w:rFonts w:eastAsia="Times New Roman"/>
    </w:rPr>
  </w:style>
  <w:style w:type="paragraph" w:styleId="Mapadokumentu">
    <w:name w:val="Document Map"/>
    <w:basedOn w:val="Normalny"/>
    <w:link w:val="MapadokumentuZnak"/>
    <w:uiPriority w:val="99"/>
    <w:rsid w:val="009D081C"/>
    <w:pPr>
      <w:spacing w:after="0"/>
      <w:jc w:val="left"/>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uiPriority w:val="99"/>
    <w:rsid w:val="009D081C"/>
    <w:rPr>
      <w:rFonts w:ascii="Tahoma" w:eastAsia="Times New Roman" w:hAnsi="Tahoma" w:cs="Tahoma"/>
      <w:sz w:val="16"/>
      <w:szCs w:val="16"/>
      <w:lang w:eastAsia="pl-PL"/>
    </w:rPr>
  </w:style>
  <w:style w:type="paragraph" w:customStyle="1" w:styleId="ZnakZnak1">
    <w:name w:val="Znak Znak1"/>
    <w:basedOn w:val="Normalny"/>
    <w:uiPriority w:val="99"/>
    <w:rsid w:val="009D081C"/>
    <w:pPr>
      <w:spacing w:after="0"/>
      <w:jc w:val="left"/>
    </w:pPr>
    <w:rPr>
      <w:rFonts w:ascii="Arial" w:eastAsia="Times New Roman" w:hAnsi="Arial" w:cs="Arial"/>
      <w:sz w:val="24"/>
      <w:szCs w:val="24"/>
      <w:lang w:eastAsia="pl-PL"/>
    </w:rPr>
  </w:style>
  <w:style w:type="paragraph" w:styleId="Spistreci1">
    <w:name w:val="toc 1"/>
    <w:basedOn w:val="Normalny"/>
    <w:next w:val="Normalny"/>
    <w:autoRedefine/>
    <w:uiPriority w:val="99"/>
    <w:rsid w:val="009D081C"/>
    <w:pPr>
      <w:tabs>
        <w:tab w:val="left" w:pos="480"/>
        <w:tab w:val="right" w:leader="dot" w:pos="9062"/>
      </w:tabs>
      <w:spacing w:after="0"/>
      <w:jc w:val="left"/>
    </w:pPr>
    <w:rPr>
      <w:rFonts w:ascii="Arial" w:eastAsia="Times New Roman" w:hAnsi="Arial"/>
      <w:b/>
      <w:sz w:val="24"/>
      <w:szCs w:val="24"/>
      <w:lang w:eastAsia="pl-PL"/>
    </w:rPr>
  </w:style>
  <w:style w:type="paragraph" w:customStyle="1" w:styleId="xl53">
    <w:name w:val="xl53"/>
    <w:basedOn w:val="Normalny"/>
    <w:uiPriority w:val="99"/>
    <w:rsid w:val="009D081C"/>
    <w:pPr>
      <w:spacing w:before="100" w:beforeAutospacing="1" w:after="100" w:afterAutospacing="1"/>
      <w:jc w:val="center"/>
      <w:textAlignment w:val="center"/>
    </w:pPr>
    <w:rPr>
      <w:rFonts w:ascii="Times New Roman" w:eastAsia="Times New Roman" w:hAnsi="Times New Roman"/>
      <w:b/>
      <w:bCs/>
      <w:sz w:val="24"/>
      <w:szCs w:val="24"/>
      <w:lang w:eastAsia="pl-PL"/>
    </w:rPr>
  </w:style>
  <w:style w:type="character" w:customStyle="1" w:styleId="ZnakZnak13">
    <w:name w:val="Znak Znak13"/>
    <w:locked/>
    <w:rsid w:val="009D081C"/>
    <w:rPr>
      <w:rFonts w:ascii="Arial" w:hAnsi="Arial"/>
      <w:b/>
      <w:sz w:val="22"/>
      <w:lang w:val="pl-PL" w:eastAsia="pl-PL" w:bidi="ar-SA"/>
    </w:rPr>
  </w:style>
  <w:style w:type="character" w:customStyle="1" w:styleId="ZnakZnak8">
    <w:name w:val="Znak Znak8"/>
    <w:locked/>
    <w:rsid w:val="009D081C"/>
    <w:rPr>
      <w:sz w:val="24"/>
      <w:szCs w:val="24"/>
      <w:lang w:val="pl-PL" w:eastAsia="pl-PL" w:bidi="ar-SA"/>
    </w:rPr>
  </w:style>
  <w:style w:type="paragraph" w:styleId="Poprawka">
    <w:name w:val="Revision"/>
    <w:hidden/>
    <w:uiPriority w:val="99"/>
    <w:semiHidden/>
    <w:rsid w:val="009D081C"/>
    <w:pPr>
      <w:spacing w:after="0" w:line="240" w:lineRule="auto"/>
    </w:pPr>
    <w:rPr>
      <w:rFonts w:ascii="Times New Roman" w:eastAsia="Times New Roman" w:hAnsi="Times New Roman" w:cs="Times New Roman"/>
      <w:sz w:val="24"/>
      <w:szCs w:val="24"/>
      <w:lang w:eastAsia="pl-PL"/>
    </w:rPr>
  </w:style>
  <w:style w:type="paragraph" w:customStyle="1" w:styleId="wt-listawielopoziomowa">
    <w:name w:val="wt-lista_wielopoziomowa"/>
    <w:basedOn w:val="Normalny"/>
    <w:uiPriority w:val="99"/>
    <w:rsid w:val="009D081C"/>
    <w:pPr>
      <w:numPr>
        <w:numId w:val="7"/>
      </w:numPr>
      <w:spacing w:before="120"/>
      <w:jc w:val="left"/>
    </w:pPr>
    <w:rPr>
      <w:rFonts w:ascii="Arial" w:eastAsia="Times New Roman" w:hAnsi="Arial" w:cs="Arial"/>
      <w:szCs w:val="24"/>
      <w:lang w:eastAsia="pl-PL"/>
    </w:rPr>
  </w:style>
  <w:style w:type="paragraph" w:customStyle="1" w:styleId="Zawartotabeli">
    <w:name w:val="Zawartość tabeli"/>
    <w:basedOn w:val="Normalny"/>
    <w:uiPriority w:val="99"/>
    <w:rsid w:val="009D081C"/>
    <w:pPr>
      <w:suppressLineNumbers/>
      <w:suppressAutoHyphens/>
      <w:spacing w:after="0"/>
      <w:jc w:val="left"/>
    </w:pPr>
    <w:rPr>
      <w:rFonts w:ascii="Times New Roman" w:eastAsia="MS Mincho" w:hAnsi="Times New Roman"/>
      <w:sz w:val="20"/>
      <w:szCs w:val="20"/>
      <w:lang w:eastAsia="ar-SA"/>
    </w:rPr>
  </w:style>
  <w:style w:type="character" w:customStyle="1" w:styleId="FontStyle17">
    <w:name w:val="Font Style17"/>
    <w:rsid w:val="009D081C"/>
    <w:rPr>
      <w:rFonts w:ascii="Arial Unicode MS" w:eastAsia="Arial Unicode MS" w:cs="Arial Unicode MS"/>
      <w:sz w:val="18"/>
      <w:szCs w:val="18"/>
    </w:rPr>
  </w:style>
  <w:style w:type="paragraph" w:customStyle="1" w:styleId="wylicz">
    <w:name w:val="wylicz"/>
    <w:basedOn w:val="Normalny"/>
    <w:uiPriority w:val="99"/>
    <w:rsid w:val="009D081C"/>
    <w:pPr>
      <w:spacing w:after="0"/>
      <w:ind w:left="993" w:hanging="426"/>
      <w:jc w:val="left"/>
    </w:pPr>
    <w:rPr>
      <w:rFonts w:ascii="Arial" w:eastAsia="Times New Roman" w:hAnsi="Arial"/>
      <w:szCs w:val="20"/>
      <w:lang w:val="de-DE" w:eastAsia="pl-PL"/>
    </w:rPr>
  </w:style>
  <w:style w:type="paragraph" w:customStyle="1" w:styleId="podpunkt">
    <w:name w:val="podpunkt"/>
    <w:basedOn w:val="Normalny"/>
    <w:uiPriority w:val="99"/>
    <w:rsid w:val="009D081C"/>
    <w:pPr>
      <w:spacing w:after="0"/>
      <w:ind w:left="567"/>
      <w:jc w:val="left"/>
    </w:pPr>
    <w:rPr>
      <w:rFonts w:ascii="Arial" w:eastAsia="Times New Roman" w:hAnsi="Arial"/>
      <w:b/>
      <w:szCs w:val="20"/>
      <w:lang w:val="de-DE" w:eastAsia="pl-PL"/>
    </w:rPr>
  </w:style>
  <w:style w:type="paragraph" w:styleId="Bezodstpw">
    <w:name w:val="No Spacing"/>
    <w:uiPriority w:val="99"/>
    <w:qFormat/>
    <w:rsid w:val="009D081C"/>
    <w:pPr>
      <w:spacing w:after="0" w:line="240" w:lineRule="auto"/>
    </w:pPr>
    <w:rPr>
      <w:rFonts w:ascii="Times New Roman" w:eastAsia="SimSun" w:hAnsi="Times New Roman" w:cs="Times New Roman"/>
      <w:sz w:val="24"/>
      <w:szCs w:val="24"/>
      <w:lang w:eastAsia="zh-CN"/>
    </w:rPr>
  </w:style>
  <w:style w:type="paragraph" w:customStyle="1" w:styleId="Standard">
    <w:name w:val="Standard"/>
    <w:uiPriority w:val="99"/>
    <w:rsid w:val="009D081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uiPriority w:val="99"/>
    <w:rsid w:val="009D081C"/>
    <w:pPr>
      <w:suppressAutoHyphens/>
      <w:spacing w:after="0"/>
      <w:ind w:left="-69"/>
      <w:jc w:val="left"/>
    </w:pPr>
    <w:rPr>
      <w:rFonts w:ascii="Times New Roman" w:eastAsia="MS Mincho" w:hAnsi="Times New Roman"/>
      <w:sz w:val="16"/>
      <w:szCs w:val="16"/>
      <w:lang w:eastAsia="ar-SA"/>
    </w:rPr>
  </w:style>
  <w:style w:type="character" w:styleId="UyteHipercze">
    <w:name w:val="FollowedHyperlink"/>
    <w:basedOn w:val="Domylnaczcionkaakapitu"/>
    <w:uiPriority w:val="99"/>
    <w:semiHidden/>
    <w:unhideWhenUsed/>
    <w:rsid w:val="009D081C"/>
    <w:rPr>
      <w:color w:val="954F72" w:themeColor="followedHyperlink"/>
      <w:u w:val="single"/>
    </w:rPr>
  </w:style>
  <w:style w:type="paragraph" w:customStyle="1" w:styleId="NormalBold">
    <w:name w:val="NormalBold"/>
    <w:basedOn w:val="Normalny"/>
    <w:link w:val="NormalBoldChar"/>
    <w:rsid w:val="009D081C"/>
    <w:pPr>
      <w:widowControl w:val="0"/>
      <w:spacing w:after="0"/>
      <w:jc w:val="left"/>
    </w:pPr>
    <w:rPr>
      <w:rFonts w:ascii="Times New Roman" w:eastAsia="Times New Roman" w:hAnsi="Times New Roman"/>
      <w:b/>
      <w:sz w:val="24"/>
      <w:lang w:eastAsia="en-GB"/>
    </w:rPr>
  </w:style>
  <w:style w:type="character" w:customStyle="1" w:styleId="NormalBoldChar">
    <w:name w:val="NormalBold Char"/>
    <w:link w:val="NormalBold"/>
    <w:locked/>
    <w:rsid w:val="009D081C"/>
    <w:rPr>
      <w:rFonts w:ascii="Times New Roman" w:eastAsia="Times New Roman" w:hAnsi="Times New Roman" w:cs="Times New Roman"/>
      <w:b/>
      <w:sz w:val="24"/>
      <w:lang w:eastAsia="en-GB"/>
    </w:rPr>
  </w:style>
  <w:style w:type="character" w:customStyle="1" w:styleId="DeltaViewInsertion">
    <w:name w:val="DeltaView Insertion"/>
    <w:rsid w:val="009D081C"/>
    <w:rPr>
      <w:b/>
      <w:i/>
      <w:spacing w:val="0"/>
    </w:rPr>
  </w:style>
  <w:style w:type="paragraph" w:customStyle="1" w:styleId="Text1">
    <w:name w:val="Text 1"/>
    <w:basedOn w:val="Normalny"/>
    <w:uiPriority w:val="99"/>
    <w:rsid w:val="009D081C"/>
    <w:pPr>
      <w:spacing w:before="120"/>
      <w:ind w:left="850"/>
    </w:pPr>
    <w:rPr>
      <w:rFonts w:ascii="Times New Roman" w:hAnsi="Times New Roman"/>
      <w:sz w:val="24"/>
      <w:lang w:eastAsia="en-GB"/>
    </w:rPr>
  </w:style>
  <w:style w:type="paragraph" w:customStyle="1" w:styleId="NormalLeft">
    <w:name w:val="Normal Left"/>
    <w:basedOn w:val="Normalny"/>
    <w:uiPriority w:val="99"/>
    <w:rsid w:val="009D081C"/>
    <w:pPr>
      <w:spacing w:before="120"/>
      <w:jc w:val="left"/>
    </w:pPr>
    <w:rPr>
      <w:rFonts w:ascii="Times New Roman" w:hAnsi="Times New Roman"/>
      <w:sz w:val="24"/>
      <w:lang w:eastAsia="en-GB"/>
    </w:rPr>
  </w:style>
  <w:style w:type="paragraph" w:customStyle="1" w:styleId="Tiret0">
    <w:name w:val="Tiret 0"/>
    <w:basedOn w:val="Normalny"/>
    <w:uiPriority w:val="99"/>
    <w:rsid w:val="009D081C"/>
    <w:pPr>
      <w:numPr>
        <w:numId w:val="8"/>
      </w:numPr>
      <w:spacing w:before="120"/>
    </w:pPr>
    <w:rPr>
      <w:rFonts w:ascii="Times New Roman" w:hAnsi="Times New Roman"/>
      <w:sz w:val="24"/>
      <w:lang w:eastAsia="en-GB"/>
    </w:rPr>
  </w:style>
  <w:style w:type="paragraph" w:customStyle="1" w:styleId="Tiret1">
    <w:name w:val="Tiret 1"/>
    <w:basedOn w:val="Normalny"/>
    <w:uiPriority w:val="99"/>
    <w:rsid w:val="009D081C"/>
    <w:pPr>
      <w:numPr>
        <w:numId w:val="9"/>
      </w:numPr>
      <w:spacing w:before="120"/>
    </w:pPr>
    <w:rPr>
      <w:rFonts w:ascii="Times New Roman" w:hAnsi="Times New Roman"/>
      <w:sz w:val="24"/>
      <w:lang w:eastAsia="en-GB"/>
    </w:rPr>
  </w:style>
  <w:style w:type="paragraph" w:customStyle="1" w:styleId="NumPar1">
    <w:name w:val="NumPar 1"/>
    <w:basedOn w:val="Normalny"/>
    <w:next w:val="Text1"/>
    <w:uiPriority w:val="99"/>
    <w:rsid w:val="009D081C"/>
    <w:pPr>
      <w:numPr>
        <w:numId w:val="10"/>
      </w:numPr>
      <w:spacing w:before="120"/>
    </w:pPr>
    <w:rPr>
      <w:rFonts w:ascii="Times New Roman" w:hAnsi="Times New Roman"/>
      <w:sz w:val="24"/>
      <w:lang w:eastAsia="en-GB"/>
    </w:rPr>
  </w:style>
  <w:style w:type="paragraph" w:customStyle="1" w:styleId="NumPar2">
    <w:name w:val="NumPar 2"/>
    <w:basedOn w:val="Normalny"/>
    <w:next w:val="Text1"/>
    <w:uiPriority w:val="99"/>
    <w:rsid w:val="009D081C"/>
    <w:pPr>
      <w:numPr>
        <w:ilvl w:val="1"/>
        <w:numId w:val="10"/>
      </w:numPr>
      <w:spacing w:before="120"/>
    </w:pPr>
    <w:rPr>
      <w:rFonts w:ascii="Times New Roman" w:hAnsi="Times New Roman"/>
      <w:sz w:val="24"/>
      <w:lang w:eastAsia="en-GB"/>
    </w:rPr>
  </w:style>
  <w:style w:type="paragraph" w:customStyle="1" w:styleId="NumPar3">
    <w:name w:val="NumPar 3"/>
    <w:basedOn w:val="Normalny"/>
    <w:next w:val="Text1"/>
    <w:uiPriority w:val="99"/>
    <w:rsid w:val="009D081C"/>
    <w:pPr>
      <w:numPr>
        <w:ilvl w:val="2"/>
        <w:numId w:val="10"/>
      </w:numPr>
      <w:spacing w:before="120"/>
    </w:pPr>
    <w:rPr>
      <w:rFonts w:ascii="Times New Roman" w:hAnsi="Times New Roman"/>
      <w:sz w:val="24"/>
      <w:lang w:eastAsia="en-GB"/>
    </w:rPr>
  </w:style>
  <w:style w:type="paragraph" w:customStyle="1" w:styleId="NumPar4">
    <w:name w:val="NumPar 4"/>
    <w:basedOn w:val="Normalny"/>
    <w:next w:val="Text1"/>
    <w:uiPriority w:val="99"/>
    <w:rsid w:val="009D081C"/>
    <w:pPr>
      <w:numPr>
        <w:ilvl w:val="3"/>
        <w:numId w:val="10"/>
      </w:numPr>
      <w:spacing w:before="120"/>
    </w:pPr>
    <w:rPr>
      <w:rFonts w:ascii="Times New Roman" w:hAnsi="Times New Roman"/>
      <w:sz w:val="24"/>
      <w:lang w:eastAsia="en-GB"/>
    </w:rPr>
  </w:style>
  <w:style w:type="paragraph" w:customStyle="1" w:styleId="ChapterTitle">
    <w:name w:val="ChapterTitle"/>
    <w:basedOn w:val="Normalny"/>
    <w:next w:val="Normalny"/>
    <w:uiPriority w:val="99"/>
    <w:rsid w:val="009D081C"/>
    <w:pPr>
      <w:keepNext/>
      <w:spacing w:before="120" w:after="360"/>
      <w:jc w:val="center"/>
    </w:pPr>
    <w:rPr>
      <w:rFonts w:ascii="Times New Roman" w:hAnsi="Times New Roman"/>
      <w:b/>
      <w:sz w:val="32"/>
      <w:lang w:eastAsia="en-GB"/>
    </w:rPr>
  </w:style>
  <w:style w:type="paragraph" w:customStyle="1" w:styleId="SectionTitle">
    <w:name w:val="SectionTitle"/>
    <w:basedOn w:val="Normalny"/>
    <w:next w:val="Nagwek1"/>
    <w:uiPriority w:val="99"/>
    <w:rsid w:val="009D081C"/>
    <w:pPr>
      <w:keepNext/>
      <w:spacing w:before="120" w:after="360"/>
      <w:jc w:val="center"/>
    </w:pPr>
    <w:rPr>
      <w:rFonts w:ascii="Times New Roman" w:hAnsi="Times New Roman"/>
      <w:b/>
      <w:smallCaps/>
      <w:sz w:val="28"/>
      <w:lang w:eastAsia="en-GB"/>
    </w:rPr>
  </w:style>
  <w:style w:type="paragraph" w:customStyle="1" w:styleId="Annexetitre">
    <w:name w:val="Annexe titre"/>
    <w:basedOn w:val="Normalny"/>
    <w:next w:val="Normalny"/>
    <w:uiPriority w:val="99"/>
    <w:rsid w:val="009D081C"/>
    <w:pPr>
      <w:spacing w:before="120"/>
      <w:jc w:val="center"/>
    </w:pPr>
    <w:rPr>
      <w:rFonts w:ascii="Times New Roman" w:hAnsi="Times New Roman"/>
      <w:b/>
      <w:sz w:val="24"/>
      <w:u w:val="single"/>
      <w:lang w:eastAsia="en-GB"/>
    </w:rPr>
  </w:style>
  <w:style w:type="paragraph" w:customStyle="1" w:styleId="Bezodstpw1">
    <w:name w:val="Bez odstępów1"/>
    <w:uiPriority w:val="99"/>
    <w:rsid w:val="009D081C"/>
    <w:pPr>
      <w:spacing w:after="0" w:line="240" w:lineRule="auto"/>
    </w:pPr>
    <w:rPr>
      <w:rFonts w:ascii="Calibri" w:eastAsia="Times New Roman" w:hAnsi="Calibri" w:cs="Times New Roman"/>
    </w:rPr>
  </w:style>
  <w:style w:type="character" w:customStyle="1" w:styleId="AkapitzlistZnak">
    <w:name w:val="Akapit z listą Znak"/>
    <w:aliases w:val="Numerowanie Znak,List Paragraph Znak,Akapit z listą4 Znak,Podsis rysunku Znak,T_SZ_List Paragraph Znak,L1 Znak,Akapit z listą5 Znak"/>
    <w:link w:val="Akapitzlist"/>
    <w:uiPriority w:val="34"/>
    <w:qFormat/>
    <w:locked/>
    <w:rsid w:val="009D081C"/>
    <w:rPr>
      <w:rFonts w:ascii="Calibri" w:eastAsia="Calibri" w:hAnsi="Calibri" w:cs="Times New Roman"/>
    </w:rPr>
  </w:style>
  <w:style w:type="character" w:customStyle="1" w:styleId="Teksttreci3">
    <w:name w:val="Tekst treści (3)_"/>
    <w:link w:val="Teksttreci30"/>
    <w:rsid w:val="009D081C"/>
    <w:rPr>
      <w:rFonts w:ascii="Times New Roman" w:eastAsia="Times New Roman" w:hAnsi="Times New Roman"/>
      <w:sz w:val="19"/>
      <w:szCs w:val="19"/>
      <w:shd w:val="clear" w:color="auto" w:fill="FFFFFF"/>
    </w:rPr>
  </w:style>
  <w:style w:type="paragraph" w:customStyle="1" w:styleId="Teksttreci30">
    <w:name w:val="Tekst treści (3)"/>
    <w:basedOn w:val="Normalny"/>
    <w:link w:val="Teksttreci3"/>
    <w:rsid w:val="009D081C"/>
    <w:pPr>
      <w:shd w:val="clear" w:color="auto" w:fill="FFFFFF"/>
      <w:spacing w:after="0" w:line="0" w:lineRule="atLeast"/>
      <w:ind w:hanging="400"/>
      <w:jc w:val="left"/>
    </w:pPr>
    <w:rPr>
      <w:rFonts w:ascii="Times New Roman" w:eastAsia="Times New Roman" w:hAnsi="Times New Roman" w:cstheme="minorBidi"/>
      <w:sz w:val="19"/>
      <w:szCs w:val="19"/>
    </w:rPr>
  </w:style>
  <w:style w:type="paragraph" w:customStyle="1" w:styleId="Opis">
    <w:name w:val="Opis"/>
    <w:basedOn w:val="Normalny"/>
    <w:uiPriority w:val="99"/>
    <w:rsid w:val="009D081C"/>
    <w:pPr>
      <w:spacing w:before="30" w:after="30"/>
      <w:ind w:left="567"/>
    </w:pPr>
    <w:rPr>
      <w:rFonts w:ascii="Times New Roman" w:eastAsia="Times New Roman" w:hAnsi="Times New Roman"/>
      <w:sz w:val="24"/>
      <w:szCs w:val="24"/>
      <w:lang w:eastAsia="pl-PL"/>
    </w:rPr>
  </w:style>
  <w:style w:type="paragraph" w:customStyle="1" w:styleId="normaltableau">
    <w:name w:val="normal_tableau"/>
    <w:basedOn w:val="Normalny"/>
    <w:uiPriority w:val="99"/>
    <w:rsid w:val="009D081C"/>
    <w:pPr>
      <w:spacing w:before="120"/>
    </w:pPr>
    <w:rPr>
      <w:rFonts w:ascii="Optima" w:eastAsia="Times New Roman" w:hAnsi="Optima"/>
      <w:lang w:val="en-GB" w:eastAsia="pl-PL"/>
    </w:rPr>
  </w:style>
  <w:style w:type="paragraph" w:customStyle="1" w:styleId="stantytu">
    <w:name w:val="stan_tytuł"/>
    <w:basedOn w:val="Normalny"/>
    <w:uiPriority w:val="99"/>
    <w:rsid w:val="009D081C"/>
    <w:pPr>
      <w:spacing w:after="0"/>
      <w:jc w:val="center"/>
    </w:pPr>
    <w:rPr>
      <w:rFonts w:ascii="Times New Roman" w:eastAsia="Times New Roman" w:hAnsi="Times New Roman"/>
      <w:b/>
      <w:bCs/>
      <w:sz w:val="24"/>
      <w:szCs w:val="24"/>
      <w:lang w:eastAsia="pl-PL"/>
    </w:rPr>
  </w:style>
  <w:style w:type="paragraph" w:customStyle="1" w:styleId="P1">
    <w:name w:val="P 1"/>
    <w:basedOn w:val="Normalny"/>
    <w:uiPriority w:val="99"/>
    <w:qFormat/>
    <w:rsid w:val="009D081C"/>
    <w:pPr>
      <w:numPr>
        <w:numId w:val="13"/>
      </w:numPr>
    </w:pPr>
    <w:rPr>
      <w:rFonts w:ascii="Arial" w:eastAsia="Times New Roman" w:hAnsi="Arial" w:cs="Arial"/>
      <w:b/>
      <w:lang w:eastAsia="pl-PL"/>
    </w:rPr>
  </w:style>
  <w:style w:type="paragraph" w:customStyle="1" w:styleId="P11">
    <w:name w:val="P 1.1."/>
    <w:basedOn w:val="Normalny"/>
    <w:link w:val="P11Znak"/>
    <w:uiPriority w:val="99"/>
    <w:qFormat/>
    <w:rsid w:val="009D081C"/>
    <w:pPr>
      <w:numPr>
        <w:ilvl w:val="1"/>
        <w:numId w:val="13"/>
      </w:numPr>
      <w:spacing w:before="120" w:after="0"/>
    </w:pPr>
    <w:rPr>
      <w:rFonts w:ascii="Arial" w:eastAsia="Times New Roman" w:hAnsi="Arial"/>
      <w:lang w:eastAsia="ar-SA"/>
    </w:rPr>
  </w:style>
  <w:style w:type="paragraph" w:customStyle="1" w:styleId="P111">
    <w:name w:val="P 1.1.1."/>
    <w:basedOn w:val="P11"/>
    <w:uiPriority w:val="99"/>
    <w:qFormat/>
    <w:rsid w:val="009D081C"/>
    <w:pPr>
      <w:numPr>
        <w:ilvl w:val="2"/>
      </w:numPr>
      <w:tabs>
        <w:tab w:val="clear" w:pos="360"/>
        <w:tab w:val="num" w:pos="720"/>
        <w:tab w:val="num" w:pos="2160"/>
      </w:tabs>
      <w:spacing w:after="240"/>
      <w:ind w:left="0" w:firstLine="0"/>
    </w:pPr>
  </w:style>
  <w:style w:type="character" w:customStyle="1" w:styleId="P11Znak">
    <w:name w:val="P 1.1. Znak"/>
    <w:link w:val="P11"/>
    <w:uiPriority w:val="99"/>
    <w:rsid w:val="009D081C"/>
    <w:rPr>
      <w:rFonts w:ascii="Arial" w:eastAsia="Times New Roman" w:hAnsi="Arial" w:cs="Times New Roman"/>
      <w:lang w:eastAsia="ar-SA"/>
    </w:rPr>
  </w:style>
  <w:style w:type="paragraph" w:customStyle="1" w:styleId="P1111">
    <w:name w:val="P 1.1.1.1."/>
    <w:basedOn w:val="P111"/>
    <w:uiPriority w:val="99"/>
    <w:qFormat/>
    <w:rsid w:val="009D081C"/>
    <w:pPr>
      <w:numPr>
        <w:ilvl w:val="3"/>
      </w:numPr>
      <w:tabs>
        <w:tab w:val="clear" w:pos="360"/>
        <w:tab w:val="num" w:pos="720"/>
        <w:tab w:val="num" w:pos="2880"/>
      </w:tabs>
      <w:ind w:left="720" w:hanging="360"/>
    </w:pPr>
  </w:style>
  <w:style w:type="numbering" w:customStyle="1" w:styleId="Bezlisty1">
    <w:name w:val="Bez listy1"/>
    <w:next w:val="Bezlisty"/>
    <w:uiPriority w:val="99"/>
    <w:semiHidden/>
    <w:unhideWhenUsed/>
    <w:rsid w:val="009D081C"/>
  </w:style>
  <w:style w:type="character" w:customStyle="1" w:styleId="Nagwek1Znak1">
    <w:name w:val="Nagłówek 1 Znak1"/>
    <w:aliases w:val="Znak2 Znak1"/>
    <w:basedOn w:val="Domylnaczcionkaakapitu"/>
    <w:rsid w:val="009D081C"/>
    <w:rPr>
      <w:rFonts w:asciiTheme="majorHAnsi" w:eastAsiaTheme="majorEastAsia" w:hAnsiTheme="majorHAnsi" w:cstheme="majorBidi"/>
      <w:color w:val="2E74B5" w:themeColor="accent1" w:themeShade="BF"/>
      <w:sz w:val="32"/>
      <w:szCs w:val="32"/>
    </w:rPr>
  </w:style>
  <w:style w:type="character" w:customStyle="1" w:styleId="TekstdymkaZnak1">
    <w:name w:val="Tekst dymka Znak1"/>
    <w:aliases w:val="Znak Znak Znak1"/>
    <w:basedOn w:val="Domylnaczcionkaakapitu"/>
    <w:uiPriority w:val="99"/>
    <w:semiHidden/>
    <w:rsid w:val="009D081C"/>
    <w:rPr>
      <w:rFonts w:ascii="Segoe UI" w:eastAsia="Calibri" w:hAnsi="Segoe UI" w:cs="Segoe UI"/>
      <w:sz w:val="18"/>
      <w:szCs w:val="18"/>
    </w:rPr>
  </w:style>
  <w:style w:type="table" w:customStyle="1" w:styleId="Tabela-Siatka1">
    <w:name w:val="Tabela - Siatka1"/>
    <w:basedOn w:val="Standardowy"/>
    <w:next w:val="Tabela-Siatka"/>
    <w:uiPriority w:val="59"/>
    <w:rsid w:val="009D081C"/>
    <w:pPr>
      <w:spacing w:after="0" w:line="240" w:lineRule="auto"/>
    </w:pPr>
    <w:rPr>
      <w:rFonts w:ascii="Times New Roman" w:eastAsia="Times New Roman" w:hAnsi="Times New Roman" w:cs="Times New Roman"/>
      <w:sz w:val="20"/>
      <w:szCs w:val="20"/>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9D081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lph">
    <w:name w:val="ralph"/>
    <w:basedOn w:val="Standardowy"/>
    <w:uiPriority w:val="99"/>
    <w:qFormat/>
    <w:rsid w:val="00CB1FCC"/>
    <w:pPr>
      <w:spacing w:after="0" w:line="240" w:lineRule="auto"/>
    </w:pPr>
    <w:rPr>
      <w:rFonts w:ascii="Calibri" w:eastAsia="Calibri" w:hAnsi="Calibri" w:cs="Times New Roman"/>
    </w:rPr>
    <w:tblPr>
      <w:tblStyleRowBandSize w:val="1"/>
      <w:tblStyleCol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F2F2F2" w:themeFill="background1" w:themeFillShade="F2"/>
    </w:tcPr>
    <w:tblStylePr w:type="firstRow">
      <w:rPr>
        <w:b/>
        <w:color w:val="FFFFFF" w:themeColor="background1"/>
      </w:rPr>
      <w:tblPr/>
      <w:tcPr>
        <w:shd w:val="clear" w:color="auto" w:fill="5B9BD5" w:themeFill="accent1"/>
      </w:tcPr>
    </w:tblStylePr>
    <w:tblStylePr w:type="band1Horz">
      <w:tblPr/>
      <w:tcPr>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cBorders>
        <w:shd w:val="clear" w:color="auto" w:fill="FFFFFF" w:themeFill="background1"/>
      </w:tcPr>
    </w:tblStylePr>
    <w:tblStylePr w:type="band2Horz">
      <w:tblPr/>
      <w:tcPr>
        <w:shd w:val="clear" w:color="auto" w:fill="F2F2F2" w:themeFill="background1" w:themeFillShade="F2"/>
      </w:tcPr>
    </w:tblStylePr>
  </w:style>
  <w:style w:type="paragraph" w:customStyle="1" w:styleId="Akapitzlist1Znak">
    <w:name w:val="Akapit z listą1 Znak"/>
    <w:basedOn w:val="Normalny"/>
    <w:link w:val="Akapitzlist1ZnakZnak"/>
    <w:rsid w:val="00D0099C"/>
    <w:pPr>
      <w:suppressAutoHyphens/>
      <w:spacing w:before="120" w:after="60" w:line="280" w:lineRule="exact"/>
      <w:ind w:left="720"/>
    </w:pPr>
    <w:rPr>
      <w:rFonts w:ascii="Arial" w:hAnsi="Arial" w:cs="Arial"/>
      <w:sz w:val="20"/>
      <w:szCs w:val="20"/>
      <w:lang w:eastAsia="ar-SA"/>
    </w:rPr>
  </w:style>
  <w:style w:type="character" w:customStyle="1" w:styleId="Akapitzlist1ZnakZnak">
    <w:name w:val="Akapit z listą1 Znak Znak"/>
    <w:link w:val="Akapitzlist1Znak"/>
    <w:rsid w:val="00D0099C"/>
    <w:rPr>
      <w:rFonts w:ascii="Arial" w:eastAsia="Calibri" w:hAnsi="Arial" w:cs="Arial"/>
      <w:sz w:val="20"/>
      <w:szCs w:val="20"/>
      <w:lang w:eastAsia="ar-SA"/>
    </w:rPr>
  </w:style>
  <w:style w:type="table" w:customStyle="1" w:styleId="Tabela-Siatka2">
    <w:name w:val="Tabela - Siatka2"/>
    <w:basedOn w:val="Standardowy"/>
    <w:next w:val="Tabela-Siatka"/>
    <w:uiPriority w:val="59"/>
    <w:rsid w:val="00653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065032">
      <w:bodyDiv w:val="1"/>
      <w:marLeft w:val="0"/>
      <w:marRight w:val="0"/>
      <w:marTop w:val="0"/>
      <w:marBottom w:val="0"/>
      <w:divBdr>
        <w:top w:val="none" w:sz="0" w:space="0" w:color="auto"/>
        <w:left w:val="none" w:sz="0" w:space="0" w:color="auto"/>
        <w:bottom w:val="none" w:sz="0" w:space="0" w:color="auto"/>
        <w:right w:val="none" w:sz="0" w:space="0" w:color="auto"/>
      </w:divBdr>
    </w:div>
    <w:div w:id="763189734">
      <w:bodyDiv w:val="1"/>
      <w:marLeft w:val="0"/>
      <w:marRight w:val="0"/>
      <w:marTop w:val="0"/>
      <w:marBottom w:val="0"/>
      <w:divBdr>
        <w:top w:val="none" w:sz="0" w:space="0" w:color="auto"/>
        <w:left w:val="none" w:sz="0" w:space="0" w:color="auto"/>
        <w:bottom w:val="none" w:sz="0" w:space="0" w:color="auto"/>
        <w:right w:val="none" w:sz="0" w:space="0" w:color="auto"/>
      </w:divBdr>
    </w:div>
    <w:div w:id="1001929814">
      <w:bodyDiv w:val="1"/>
      <w:marLeft w:val="0"/>
      <w:marRight w:val="0"/>
      <w:marTop w:val="0"/>
      <w:marBottom w:val="0"/>
      <w:divBdr>
        <w:top w:val="none" w:sz="0" w:space="0" w:color="auto"/>
        <w:left w:val="none" w:sz="0" w:space="0" w:color="auto"/>
        <w:bottom w:val="none" w:sz="0" w:space="0" w:color="auto"/>
        <w:right w:val="none" w:sz="0" w:space="0" w:color="auto"/>
      </w:divBdr>
    </w:div>
    <w:div w:id="1021711627">
      <w:bodyDiv w:val="1"/>
      <w:marLeft w:val="0"/>
      <w:marRight w:val="0"/>
      <w:marTop w:val="0"/>
      <w:marBottom w:val="0"/>
      <w:divBdr>
        <w:top w:val="none" w:sz="0" w:space="0" w:color="auto"/>
        <w:left w:val="none" w:sz="0" w:space="0" w:color="auto"/>
        <w:bottom w:val="none" w:sz="0" w:space="0" w:color="auto"/>
        <w:right w:val="none" w:sz="0" w:space="0" w:color="auto"/>
      </w:divBdr>
    </w:div>
    <w:div w:id="1098989819">
      <w:bodyDiv w:val="1"/>
      <w:marLeft w:val="0"/>
      <w:marRight w:val="0"/>
      <w:marTop w:val="0"/>
      <w:marBottom w:val="0"/>
      <w:divBdr>
        <w:top w:val="none" w:sz="0" w:space="0" w:color="auto"/>
        <w:left w:val="none" w:sz="0" w:space="0" w:color="auto"/>
        <w:bottom w:val="none" w:sz="0" w:space="0" w:color="auto"/>
        <w:right w:val="none" w:sz="0" w:space="0" w:color="auto"/>
      </w:divBdr>
    </w:div>
    <w:div w:id="1150294126">
      <w:bodyDiv w:val="1"/>
      <w:marLeft w:val="0"/>
      <w:marRight w:val="0"/>
      <w:marTop w:val="0"/>
      <w:marBottom w:val="0"/>
      <w:divBdr>
        <w:top w:val="none" w:sz="0" w:space="0" w:color="auto"/>
        <w:left w:val="none" w:sz="0" w:space="0" w:color="auto"/>
        <w:bottom w:val="none" w:sz="0" w:space="0" w:color="auto"/>
        <w:right w:val="none" w:sz="0" w:space="0" w:color="auto"/>
      </w:divBdr>
    </w:div>
    <w:div w:id="1197502225">
      <w:bodyDiv w:val="1"/>
      <w:marLeft w:val="0"/>
      <w:marRight w:val="0"/>
      <w:marTop w:val="0"/>
      <w:marBottom w:val="0"/>
      <w:divBdr>
        <w:top w:val="none" w:sz="0" w:space="0" w:color="auto"/>
        <w:left w:val="none" w:sz="0" w:space="0" w:color="auto"/>
        <w:bottom w:val="none" w:sz="0" w:space="0" w:color="auto"/>
        <w:right w:val="none" w:sz="0" w:space="0" w:color="auto"/>
      </w:divBdr>
      <w:divsChild>
        <w:div w:id="1336806300">
          <w:marLeft w:val="0"/>
          <w:marRight w:val="0"/>
          <w:marTop w:val="0"/>
          <w:marBottom w:val="0"/>
          <w:divBdr>
            <w:top w:val="none" w:sz="0" w:space="0" w:color="auto"/>
            <w:left w:val="none" w:sz="0" w:space="0" w:color="auto"/>
            <w:bottom w:val="none" w:sz="0" w:space="0" w:color="auto"/>
            <w:right w:val="none" w:sz="0" w:space="0" w:color="auto"/>
          </w:divBdr>
        </w:div>
        <w:div w:id="1816486599">
          <w:marLeft w:val="0"/>
          <w:marRight w:val="0"/>
          <w:marTop w:val="0"/>
          <w:marBottom w:val="0"/>
          <w:divBdr>
            <w:top w:val="none" w:sz="0" w:space="0" w:color="auto"/>
            <w:left w:val="none" w:sz="0" w:space="0" w:color="auto"/>
            <w:bottom w:val="none" w:sz="0" w:space="0" w:color="auto"/>
            <w:right w:val="none" w:sz="0" w:space="0" w:color="auto"/>
          </w:divBdr>
        </w:div>
        <w:div w:id="236671386">
          <w:marLeft w:val="0"/>
          <w:marRight w:val="0"/>
          <w:marTop w:val="0"/>
          <w:marBottom w:val="0"/>
          <w:divBdr>
            <w:top w:val="none" w:sz="0" w:space="0" w:color="auto"/>
            <w:left w:val="none" w:sz="0" w:space="0" w:color="auto"/>
            <w:bottom w:val="none" w:sz="0" w:space="0" w:color="auto"/>
            <w:right w:val="none" w:sz="0" w:space="0" w:color="auto"/>
          </w:divBdr>
        </w:div>
        <w:div w:id="779687024">
          <w:marLeft w:val="0"/>
          <w:marRight w:val="0"/>
          <w:marTop w:val="0"/>
          <w:marBottom w:val="0"/>
          <w:divBdr>
            <w:top w:val="none" w:sz="0" w:space="0" w:color="auto"/>
            <w:left w:val="none" w:sz="0" w:space="0" w:color="auto"/>
            <w:bottom w:val="none" w:sz="0" w:space="0" w:color="auto"/>
            <w:right w:val="none" w:sz="0" w:space="0" w:color="auto"/>
          </w:divBdr>
        </w:div>
        <w:div w:id="281228619">
          <w:marLeft w:val="0"/>
          <w:marRight w:val="0"/>
          <w:marTop w:val="0"/>
          <w:marBottom w:val="0"/>
          <w:divBdr>
            <w:top w:val="none" w:sz="0" w:space="0" w:color="auto"/>
            <w:left w:val="none" w:sz="0" w:space="0" w:color="auto"/>
            <w:bottom w:val="none" w:sz="0" w:space="0" w:color="auto"/>
            <w:right w:val="none" w:sz="0" w:space="0" w:color="auto"/>
          </w:divBdr>
        </w:div>
        <w:div w:id="510875535">
          <w:marLeft w:val="0"/>
          <w:marRight w:val="0"/>
          <w:marTop w:val="0"/>
          <w:marBottom w:val="0"/>
          <w:divBdr>
            <w:top w:val="none" w:sz="0" w:space="0" w:color="auto"/>
            <w:left w:val="none" w:sz="0" w:space="0" w:color="auto"/>
            <w:bottom w:val="none" w:sz="0" w:space="0" w:color="auto"/>
            <w:right w:val="none" w:sz="0" w:space="0" w:color="auto"/>
          </w:divBdr>
        </w:div>
        <w:div w:id="972294041">
          <w:marLeft w:val="0"/>
          <w:marRight w:val="0"/>
          <w:marTop w:val="0"/>
          <w:marBottom w:val="0"/>
          <w:divBdr>
            <w:top w:val="none" w:sz="0" w:space="0" w:color="auto"/>
            <w:left w:val="none" w:sz="0" w:space="0" w:color="auto"/>
            <w:bottom w:val="none" w:sz="0" w:space="0" w:color="auto"/>
            <w:right w:val="none" w:sz="0" w:space="0" w:color="auto"/>
          </w:divBdr>
        </w:div>
        <w:div w:id="2006275035">
          <w:marLeft w:val="0"/>
          <w:marRight w:val="0"/>
          <w:marTop w:val="0"/>
          <w:marBottom w:val="0"/>
          <w:divBdr>
            <w:top w:val="none" w:sz="0" w:space="0" w:color="auto"/>
            <w:left w:val="none" w:sz="0" w:space="0" w:color="auto"/>
            <w:bottom w:val="none" w:sz="0" w:space="0" w:color="auto"/>
            <w:right w:val="none" w:sz="0" w:space="0" w:color="auto"/>
          </w:divBdr>
        </w:div>
        <w:div w:id="560756268">
          <w:marLeft w:val="0"/>
          <w:marRight w:val="0"/>
          <w:marTop w:val="0"/>
          <w:marBottom w:val="0"/>
          <w:divBdr>
            <w:top w:val="none" w:sz="0" w:space="0" w:color="auto"/>
            <w:left w:val="none" w:sz="0" w:space="0" w:color="auto"/>
            <w:bottom w:val="none" w:sz="0" w:space="0" w:color="auto"/>
            <w:right w:val="none" w:sz="0" w:space="0" w:color="auto"/>
          </w:divBdr>
        </w:div>
        <w:div w:id="532883530">
          <w:marLeft w:val="0"/>
          <w:marRight w:val="0"/>
          <w:marTop w:val="0"/>
          <w:marBottom w:val="0"/>
          <w:divBdr>
            <w:top w:val="none" w:sz="0" w:space="0" w:color="auto"/>
            <w:left w:val="none" w:sz="0" w:space="0" w:color="auto"/>
            <w:bottom w:val="none" w:sz="0" w:space="0" w:color="auto"/>
            <w:right w:val="none" w:sz="0" w:space="0" w:color="auto"/>
          </w:divBdr>
        </w:div>
        <w:div w:id="700401178">
          <w:marLeft w:val="0"/>
          <w:marRight w:val="0"/>
          <w:marTop w:val="0"/>
          <w:marBottom w:val="0"/>
          <w:divBdr>
            <w:top w:val="none" w:sz="0" w:space="0" w:color="auto"/>
            <w:left w:val="none" w:sz="0" w:space="0" w:color="auto"/>
            <w:bottom w:val="none" w:sz="0" w:space="0" w:color="auto"/>
            <w:right w:val="none" w:sz="0" w:space="0" w:color="auto"/>
          </w:divBdr>
        </w:div>
        <w:div w:id="2029404159">
          <w:marLeft w:val="0"/>
          <w:marRight w:val="0"/>
          <w:marTop w:val="0"/>
          <w:marBottom w:val="0"/>
          <w:divBdr>
            <w:top w:val="none" w:sz="0" w:space="0" w:color="auto"/>
            <w:left w:val="none" w:sz="0" w:space="0" w:color="auto"/>
            <w:bottom w:val="none" w:sz="0" w:space="0" w:color="auto"/>
            <w:right w:val="none" w:sz="0" w:space="0" w:color="auto"/>
          </w:divBdr>
        </w:div>
        <w:div w:id="984234211">
          <w:marLeft w:val="0"/>
          <w:marRight w:val="0"/>
          <w:marTop w:val="0"/>
          <w:marBottom w:val="0"/>
          <w:divBdr>
            <w:top w:val="none" w:sz="0" w:space="0" w:color="auto"/>
            <w:left w:val="none" w:sz="0" w:space="0" w:color="auto"/>
            <w:bottom w:val="none" w:sz="0" w:space="0" w:color="auto"/>
            <w:right w:val="none" w:sz="0" w:space="0" w:color="auto"/>
          </w:divBdr>
        </w:div>
        <w:div w:id="35736328">
          <w:marLeft w:val="0"/>
          <w:marRight w:val="0"/>
          <w:marTop w:val="0"/>
          <w:marBottom w:val="0"/>
          <w:divBdr>
            <w:top w:val="none" w:sz="0" w:space="0" w:color="auto"/>
            <w:left w:val="none" w:sz="0" w:space="0" w:color="auto"/>
            <w:bottom w:val="none" w:sz="0" w:space="0" w:color="auto"/>
            <w:right w:val="none" w:sz="0" w:space="0" w:color="auto"/>
          </w:divBdr>
        </w:div>
        <w:div w:id="155610680">
          <w:marLeft w:val="0"/>
          <w:marRight w:val="0"/>
          <w:marTop w:val="0"/>
          <w:marBottom w:val="0"/>
          <w:divBdr>
            <w:top w:val="none" w:sz="0" w:space="0" w:color="auto"/>
            <w:left w:val="none" w:sz="0" w:space="0" w:color="auto"/>
            <w:bottom w:val="none" w:sz="0" w:space="0" w:color="auto"/>
            <w:right w:val="none" w:sz="0" w:space="0" w:color="auto"/>
          </w:divBdr>
        </w:div>
        <w:div w:id="23673649">
          <w:marLeft w:val="0"/>
          <w:marRight w:val="0"/>
          <w:marTop w:val="0"/>
          <w:marBottom w:val="0"/>
          <w:divBdr>
            <w:top w:val="none" w:sz="0" w:space="0" w:color="auto"/>
            <w:left w:val="none" w:sz="0" w:space="0" w:color="auto"/>
            <w:bottom w:val="none" w:sz="0" w:space="0" w:color="auto"/>
            <w:right w:val="none" w:sz="0" w:space="0" w:color="auto"/>
          </w:divBdr>
        </w:div>
        <w:div w:id="1488551121">
          <w:marLeft w:val="0"/>
          <w:marRight w:val="0"/>
          <w:marTop w:val="0"/>
          <w:marBottom w:val="0"/>
          <w:divBdr>
            <w:top w:val="none" w:sz="0" w:space="0" w:color="auto"/>
            <w:left w:val="none" w:sz="0" w:space="0" w:color="auto"/>
            <w:bottom w:val="none" w:sz="0" w:space="0" w:color="auto"/>
            <w:right w:val="none" w:sz="0" w:space="0" w:color="auto"/>
          </w:divBdr>
        </w:div>
        <w:div w:id="42410433">
          <w:marLeft w:val="0"/>
          <w:marRight w:val="0"/>
          <w:marTop w:val="0"/>
          <w:marBottom w:val="0"/>
          <w:divBdr>
            <w:top w:val="none" w:sz="0" w:space="0" w:color="auto"/>
            <w:left w:val="none" w:sz="0" w:space="0" w:color="auto"/>
            <w:bottom w:val="none" w:sz="0" w:space="0" w:color="auto"/>
            <w:right w:val="none" w:sz="0" w:space="0" w:color="auto"/>
          </w:divBdr>
        </w:div>
        <w:div w:id="76362983">
          <w:marLeft w:val="0"/>
          <w:marRight w:val="0"/>
          <w:marTop w:val="0"/>
          <w:marBottom w:val="0"/>
          <w:divBdr>
            <w:top w:val="none" w:sz="0" w:space="0" w:color="auto"/>
            <w:left w:val="none" w:sz="0" w:space="0" w:color="auto"/>
            <w:bottom w:val="none" w:sz="0" w:space="0" w:color="auto"/>
            <w:right w:val="none" w:sz="0" w:space="0" w:color="auto"/>
          </w:divBdr>
        </w:div>
        <w:div w:id="483394435">
          <w:marLeft w:val="0"/>
          <w:marRight w:val="0"/>
          <w:marTop w:val="0"/>
          <w:marBottom w:val="0"/>
          <w:divBdr>
            <w:top w:val="none" w:sz="0" w:space="0" w:color="auto"/>
            <w:left w:val="none" w:sz="0" w:space="0" w:color="auto"/>
            <w:bottom w:val="none" w:sz="0" w:space="0" w:color="auto"/>
            <w:right w:val="none" w:sz="0" w:space="0" w:color="auto"/>
          </w:divBdr>
        </w:div>
        <w:div w:id="851341416">
          <w:marLeft w:val="0"/>
          <w:marRight w:val="0"/>
          <w:marTop w:val="0"/>
          <w:marBottom w:val="0"/>
          <w:divBdr>
            <w:top w:val="none" w:sz="0" w:space="0" w:color="auto"/>
            <w:left w:val="none" w:sz="0" w:space="0" w:color="auto"/>
            <w:bottom w:val="none" w:sz="0" w:space="0" w:color="auto"/>
            <w:right w:val="none" w:sz="0" w:space="0" w:color="auto"/>
          </w:divBdr>
        </w:div>
        <w:div w:id="2062708441">
          <w:marLeft w:val="0"/>
          <w:marRight w:val="0"/>
          <w:marTop w:val="0"/>
          <w:marBottom w:val="0"/>
          <w:divBdr>
            <w:top w:val="none" w:sz="0" w:space="0" w:color="auto"/>
            <w:left w:val="none" w:sz="0" w:space="0" w:color="auto"/>
            <w:bottom w:val="none" w:sz="0" w:space="0" w:color="auto"/>
            <w:right w:val="none" w:sz="0" w:space="0" w:color="auto"/>
          </w:divBdr>
        </w:div>
        <w:div w:id="560335961">
          <w:marLeft w:val="0"/>
          <w:marRight w:val="0"/>
          <w:marTop w:val="0"/>
          <w:marBottom w:val="0"/>
          <w:divBdr>
            <w:top w:val="none" w:sz="0" w:space="0" w:color="auto"/>
            <w:left w:val="none" w:sz="0" w:space="0" w:color="auto"/>
            <w:bottom w:val="none" w:sz="0" w:space="0" w:color="auto"/>
            <w:right w:val="none" w:sz="0" w:space="0" w:color="auto"/>
          </w:divBdr>
        </w:div>
        <w:div w:id="772819505">
          <w:marLeft w:val="0"/>
          <w:marRight w:val="0"/>
          <w:marTop w:val="0"/>
          <w:marBottom w:val="0"/>
          <w:divBdr>
            <w:top w:val="none" w:sz="0" w:space="0" w:color="auto"/>
            <w:left w:val="none" w:sz="0" w:space="0" w:color="auto"/>
            <w:bottom w:val="none" w:sz="0" w:space="0" w:color="auto"/>
            <w:right w:val="none" w:sz="0" w:space="0" w:color="auto"/>
          </w:divBdr>
        </w:div>
      </w:divsChild>
    </w:div>
    <w:div w:id="1436052943">
      <w:bodyDiv w:val="1"/>
      <w:marLeft w:val="0"/>
      <w:marRight w:val="0"/>
      <w:marTop w:val="0"/>
      <w:marBottom w:val="0"/>
      <w:divBdr>
        <w:top w:val="none" w:sz="0" w:space="0" w:color="auto"/>
        <w:left w:val="none" w:sz="0" w:space="0" w:color="auto"/>
        <w:bottom w:val="none" w:sz="0" w:space="0" w:color="auto"/>
        <w:right w:val="none" w:sz="0" w:space="0" w:color="auto"/>
      </w:divBdr>
      <w:divsChild>
        <w:div w:id="2001154457">
          <w:marLeft w:val="0"/>
          <w:marRight w:val="0"/>
          <w:marTop w:val="0"/>
          <w:marBottom w:val="0"/>
          <w:divBdr>
            <w:top w:val="none" w:sz="0" w:space="0" w:color="auto"/>
            <w:left w:val="none" w:sz="0" w:space="0" w:color="auto"/>
            <w:bottom w:val="none" w:sz="0" w:space="0" w:color="auto"/>
            <w:right w:val="none" w:sz="0" w:space="0" w:color="auto"/>
          </w:divBdr>
          <w:divsChild>
            <w:div w:id="1798840255">
              <w:marLeft w:val="0"/>
              <w:marRight w:val="0"/>
              <w:marTop w:val="0"/>
              <w:marBottom w:val="0"/>
              <w:divBdr>
                <w:top w:val="none" w:sz="0" w:space="0" w:color="auto"/>
                <w:left w:val="none" w:sz="0" w:space="0" w:color="auto"/>
                <w:bottom w:val="none" w:sz="0" w:space="0" w:color="auto"/>
                <w:right w:val="none" w:sz="0" w:space="0" w:color="auto"/>
              </w:divBdr>
              <w:divsChild>
                <w:div w:id="2075394598">
                  <w:marLeft w:val="0"/>
                  <w:marRight w:val="0"/>
                  <w:marTop w:val="0"/>
                  <w:marBottom w:val="0"/>
                  <w:divBdr>
                    <w:top w:val="none" w:sz="0" w:space="0" w:color="auto"/>
                    <w:left w:val="none" w:sz="0" w:space="0" w:color="auto"/>
                    <w:bottom w:val="none" w:sz="0" w:space="0" w:color="auto"/>
                    <w:right w:val="none" w:sz="0" w:space="0" w:color="auto"/>
                  </w:divBdr>
                  <w:divsChild>
                    <w:div w:id="161357662">
                      <w:marLeft w:val="0"/>
                      <w:marRight w:val="0"/>
                      <w:marTop w:val="0"/>
                      <w:marBottom w:val="0"/>
                      <w:divBdr>
                        <w:top w:val="none" w:sz="0" w:space="0" w:color="auto"/>
                        <w:left w:val="none" w:sz="0" w:space="0" w:color="auto"/>
                        <w:bottom w:val="none" w:sz="0" w:space="0" w:color="auto"/>
                        <w:right w:val="none" w:sz="0" w:space="0" w:color="auto"/>
                      </w:divBdr>
                      <w:divsChild>
                        <w:div w:id="802042230">
                          <w:marLeft w:val="0"/>
                          <w:marRight w:val="0"/>
                          <w:marTop w:val="0"/>
                          <w:marBottom w:val="0"/>
                          <w:divBdr>
                            <w:top w:val="none" w:sz="0" w:space="0" w:color="auto"/>
                            <w:left w:val="none" w:sz="0" w:space="0" w:color="auto"/>
                            <w:bottom w:val="none" w:sz="0" w:space="0" w:color="auto"/>
                            <w:right w:val="none" w:sz="0" w:space="0" w:color="auto"/>
                          </w:divBdr>
                          <w:divsChild>
                            <w:div w:id="607270990">
                              <w:marLeft w:val="0"/>
                              <w:marRight w:val="0"/>
                              <w:marTop w:val="0"/>
                              <w:marBottom w:val="0"/>
                              <w:divBdr>
                                <w:top w:val="none" w:sz="0" w:space="0" w:color="auto"/>
                                <w:left w:val="none" w:sz="0" w:space="0" w:color="auto"/>
                                <w:bottom w:val="none" w:sz="0" w:space="0" w:color="auto"/>
                                <w:right w:val="none" w:sz="0" w:space="0" w:color="auto"/>
                              </w:divBdr>
                              <w:divsChild>
                                <w:div w:id="1579635926">
                                  <w:marLeft w:val="0"/>
                                  <w:marRight w:val="0"/>
                                  <w:marTop w:val="0"/>
                                  <w:marBottom w:val="0"/>
                                  <w:divBdr>
                                    <w:top w:val="none" w:sz="0" w:space="0" w:color="auto"/>
                                    <w:left w:val="none" w:sz="0" w:space="0" w:color="auto"/>
                                    <w:bottom w:val="none" w:sz="0" w:space="0" w:color="auto"/>
                                    <w:right w:val="none" w:sz="0" w:space="0" w:color="auto"/>
                                  </w:divBdr>
                                  <w:divsChild>
                                    <w:div w:id="365057820">
                                      <w:marLeft w:val="0"/>
                                      <w:marRight w:val="0"/>
                                      <w:marTop w:val="0"/>
                                      <w:marBottom w:val="0"/>
                                      <w:divBdr>
                                        <w:top w:val="none" w:sz="0" w:space="0" w:color="auto"/>
                                        <w:left w:val="none" w:sz="0" w:space="0" w:color="auto"/>
                                        <w:bottom w:val="none" w:sz="0" w:space="0" w:color="auto"/>
                                        <w:right w:val="none" w:sz="0" w:space="0" w:color="auto"/>
                                      </w:divBdr>
                                      <w:divsChild>
                                        <w:div w:id="996491192">
                                          <w:marLeft w:val="0"/>
                                          <w:marRight w:val="0"/>
                                          <w:marTop w:val="0"/>
                                          <w:marBottom w:val="0"/>
                                          <w:divBdr>
                                            <w:top w:val="none" w:sz="0" w:space="0" w:color="auto"/>
                                            <w:left w:val="none" w:sz="0" w:space="0" w:color="auto"/>
                                            <w:bottom w:val="none" w:sz="0" w:space="0" w:color="auto"/>
                                            <w:right w:val="none" w:sz="0" w:space="0" w:color="auto"/>
                                          </w:divBdr>
                                          <w:divsChild>
                                            <w:div w:id="875430577">
                                              <w:marLeft w:val="0"/>
                                              <w:marRight w:val="0"/>
                                              <w:marTop w:val="0"/>
                                              <w:marBottom w:val="0"/>
                                              <w:divBdr>
                                                <w:top w:val="none" w:sz="0" w:space="0" w:color="auto"/>
                                                <w:left w:val="none" w:sz="0" w:space="0" w:color="auto"/>
                                                <w:bottom w:val="none" w:sz="0" w:space="0" w:color="auto"/>
                                                <w:right w:val="none" w:sz="0" w:space="0" w:color="auto"/>
                                              </w:divBdr>
                                              <w:divsChild>
                                                <w:div w:id="1294288245">
                                                  <w:marLeft w:val="0"/>
                                                  <w:marRight w:val="0"/>
                                                  <w:marTop w:val="0"/>
                                                  <w:marBottom w:val="0"/>
                                                  <w:divBdr>
                                                    <w:top w:val="none" w:sz="0" w:space="0" w:color="auto"/>
                                                    <w:left w:val="none" w:sz="0" w:space="0" w:color="auto"/>
                                                    <w:bottom w:val="none" w:sz="0" w:space="0" w:color="auto"/>
                                                    <w:right w:val="none" w:sz="0" w:space="0" w:color="auto"/>
                                                  </w:divBdr>
                                                  <w:divsChild>
                                                    <w:div w:id="289360479">
                                                      <w:marLeft w:val="0"/>
                                                      <w:marRight w:val="0"/>
                                                      <w:marTop w:val="0"/>
                                                      <w:marBottom w:val="0"/>
                                                      <w:divBdr>
                                                        <w:top w:val="none" w:sz="0" w:space="0" w:color="auto"/>
                                                        <w:left w:val="none" w:sz="0" w:space="0" w:color="auto"/>
                                                        <w:bottom w:val="none" w:sz="0" w:space="0" w:color="auto"/>
                                                        <w:right w:val="none" w:sz="0" w:space="0" w:color="auto"/>
                                                      </w:divBdr>
                                                      <w:divsChild>
                                                        <w:div w:id="569968044">
                                                          <w:marLeft w:val="0"/>
                                                          <w:marRight w:val="0"/>
                                                          <w:marTop w:val="0"/>
                                                          <w:marBottom w:val="0"/>
                                                          <w:divBdr>
                                                            <w:top w:val="none" w:sz="0" w:space="0" w:color="auto"/>
                                                            <w:left w:val="none" w:sz="0" w:space="0" w:color="auto"/>
                                                            <w:bottom w:val="none" w:sz="0" w:space="0" w:color="auto"/>
                                                            <w:right w:val="none" w:sz="0" w:space="0" w:color="auto"/>
                                                          </w:divBdr>
                                                          <w:divsChild>
                                                            <w:div w:id="930431759">
                                                              <w:marLeft w:val="0"/>
                                                              <w:marRight w:val="0"/>
                                                              <w:marTop w:val="0"/>
                                                              <w:marBottom w:val="0"/>
                                                              <w:divBdr>
                                                                <w:top w:val="none" w:sz="0" w:space="0" w:color="auto"/>
                                                                <w:left w:val="none" w:sz="0" w:space="0" w:color="auto"/>
                                                                <w:bottom w:val="none" w:sz="0" w:space="0" w:color="auto"/>
                                                                <w:right w:val="none" w:sz="0" w:space="0" w:color="auto"/>
                                                              </w:divBdr>
                                                              <w:divsChild>
                                                                <w:div w:id="1703941927">
                                                                  <w:marLeft w:val="0"/>
                                                                  <w:marRight w:val="0"/>
                                                                  <w:marTop w:val="0"/>
                                                                  <w:marBottom w:val="0"/>
                                                                  <w:divBdr>
                                                                    <w:top w:val="none" w:sz="0" w:space="0" w:color="auto"/>
                                                                    <w:left w:val="none" w:sz="0" w:space="0" w:color="auto"/>
                                                                    <w:bottom w:val="none" w:sz="0" w:space="0" w:color="auto"/>
                                                                    <w:right w:val="none" w:sz="0" w:space="0" w:color="auto"/>
                                                                  </w:divBdr>
                                                                  <w:divsChild>
                                                                    <w:div w:id="1166943918">
                                                                      <w:marLeft w:val="0"/>
                                                                      <w:marRight w:val="0"/>
                                                                      <w:marTop w:val="0"/>
                                                                      <w:marBottom w:val="0"/>
                                                                      <w:divBdr>
                                                                        <w:top w:val="none" w:sz="0" w:space="0" w:color="auto"/>
                                                                        <w:left w:val="none" w:sz="0" w:space="0" w:color="auto"/>
                                                                        <w:bottom w:val="none" w:sz="0" w:space="0" w:color="auto"/>
                                                                        <w:right w:val="none" w:sz="0" w:space="0" w:color="auto"/>
                                                                      </w:divBdr>
                                                                      <w:divsChild>
                                                                        <w:div w:id="522742461">
                                                                          <w:marLeft w:val="0"/>
                                                                          <w:marRight w:val="0"/>
                                                                          <w:marTop w:val="0"/>
                                                                          <w:marBottom w:val="0"/>
                                                                          <w:divBdr>
                                                                            <w:top w:val="none" w:sz="0" w:space="0" w:color="auto"/>
                                                                            <w:left w:val="none" w:sz="0" w:space="0" w:color="auto"/>
                                                                            <w:bottom w:val="none" w:sz="0" w:space="0" w:color="auto"/>
                                                                            <w:right w:val="none" w:sz="0" w:space="0" w:color="auto"/>
                                                                          </w:divBdr>
                                                                          <w:divsChild>
                                                                            <w:div w:id="446893311">
                                                                              <w:marLeft w:val="0"/>
                                                                              <w:marRight w:val="0"/>
                                                                              <w:marTop w:val="0"/>
                                                                              <w:marBottom w:val="0"/>
                                                                              <w:divBdr>
                                                                                <w:top w:val="none" w:sz="0" w:space="0" w:color="auto"/>
                                                                                <w:left w:val="none" w:sz="0" w:space="0" w:color="auto"/>
                                                                                <w:bottom w:val="none" w:sz="0" w:space="0" w:color="auto"/>
                                                                                <w:right w:val="none" w:sz="0" w:space="0" w:color="auto"/>
                                                                              </w:divBdr>
                                                                              <w:divsChild>
                                                                                <w:div w:id="278727878">
                                                                                  <w:marLeft w:val="0"/>
                                                                                  <w:marRight w:val="0"/>
                                                                                  <w:marTop w:val="0"/>
                                                                                  <w:marBottom w:val="0"/>
                                                                                  <w:divBdr>
                                                                                    <w:top w:val="none" w:sz="0" w:space="0" w:color="auto"/>
                                                                                    <w:left w:val="none" w:sz="0" w:space="0" w:color="auto"/>
                                                                                    <w:bottom w:val="none" w:sz="0" w:space="0" w:color="auto"/>
                                                                                    <w:right w:val="none" w:sz="0" w:space="0" w:color="auto"/>
                                                                                  </w:divBdr>
                                                                                  <w:divsChild>
                                                                                    <w:div w:id="910116646">
                                                                                      <w:marLeft w:val="0"/>
                                                                                      <w:marRight w:val="0"/>
                                                                                      <w:marTop w:val="0"/>
                                                                                      <w:marBottom w:val="0"/>
                                                                                      <w:divBdr>
                                                                                        <w:top w:val="none" w:sz="0" w:space="0" w:color="auto"/>
                                                                                        <w:left w:val="none" w:sz="0" w:space="0" w:color="auto"/>
                                                                                        <w:bottom w:val="none" w:sz="0" w:space="0" w:color="auto"/>
                                                                                        <w:right w:val="none" w:sz="0" w:space="0" w:color="auto"/>
                                                                                      </w:divBdr>
                                                                                      <w:divsChild>
                                                                                        <w:div w:id="1246844445">
                                                                                          <w:marLeft w:val="0"/>
                                                                                          <w:marRight w:val="0"/>
                                                                                          <w:marTop w:val="0"/>
                                                                                          <w:marBottom w:val="0"/>
                                                                                          <w:divBdr>
                                                                                            <w:top w:val="none" w:sz="0" w:space="0" w:color="auto"/>
                                                                                            <w:left w:val="none" w:sz="0" w:space="0" w:color="auto"/>
                                                                                            <w:bottom w:val="none" w:sz="0" w:space="0" w:color="auto"/>
                                                                                            <w:right w:val="none" w:sz="0" w:space="0" w:color="auto"/>
                                                                                          </w:divBdr>
                                                                                          <w:divsChild>
                                                                                            <w:div w:id="304819475">
                                                                                              <w:marLeft w:val="0"/>
                                                                                              <w:marRight w:val="120"/>
                                                                                              <w:marTop w:val="0"/>
                                                                                              <w:marBottom w:val="150"/>
                                                                                              <w:divBdr>
                                                                                                <w:top w:val="single" w:sz="2" w:space="0" w:color="EFEFEF"/>
                                                                                                <w:left w:val="single" w:sz="6" w:space="0" w:color="EFEFEF"/>
                                                                                                <w:bottom w:val="single" w:sz="6" w:space="0" w:color="E2E2E2"/>
                                                                                                <w:right w:val="single" w:sz="6" w:space="0" w:color="EFEFEF"/>
                                                                                              </w:divBdr>
                                                                                              <w:divsChild>
                                                                                                <w:div w:id="1676952841">
                                                                                                  <w:marLeft w:val="0"/>
                                                                                                  <w:marRight w:val="0"/>
                                                                                                  <w:marTop w:val="0"/>
                                                                                                  <w:marBottom w:val="0"/>
                                                                                                  <w:divBdr>
                                                                                                    <w:top w:val="none" w:sz="0" w:space="0" w:color="auto"/>
                                                                                                    <w:left w:val="none" w:sz="0" w:space="0" w:color="auto"/>
                                                                                                    <w:bottom w:val="none" w:sz="0" w:space="0" w:color="auto"/>
                                                                                                    <w:right w:val="none" w:sz="0" w:space="0" w:color="auto"/>
                                                                                                  </w:divBdr>
                                                                                                  <w:divsChild>
                                                                                                    <w:div w:id="1330714792">
                                                                                                      <w:marLeft w:val="0"/>
                                                                                                      <w:marRight w:val="0"/>
                                                                                                      <w:marTop w:val="0"/>
                                                                                                      <w:marBottom w:val="0"/>
                                                                                                      <w:divBdr>
                                                                                                        <w:top w:val="none" w:sz="0" w:space="0" w:color="auto"/>
                                                                                                        <w:left w:val="none" w:sz="0" w:space="0" w:color="auto"/>
                                                                                                        <w:bottom w:val="none" w:sz="0" w:space="0" w:color="auto"/>
                                                                                                        <w:right w:val="none" w:sz="0" w:space="0" w:color="auto"/>
                                                                                                      </w:divBdr>
                                                                                                      <w:divsChild>
                                                                                                        <w:div w:id="89856244">
                                                                                                          <w:marLeft w:val="0"/>
                                                                                                          <w:marRight w:val="0"/>
                                                                                                          <w:marTop w:val="0"/>
                                                                                                          <w:marBottom w:val="0"/>
                                                                                                          <w:divBdr>
                                                                                                            <w:top w:val="none" w:sz="0" w:space="0" w:color="auto"/>
                                                                                                            <w:left w:val="none" w:sz="0" w:space="0" w:color="auto"/>
                                                                                                            <w:bottom w:val="none" w:sz="0" w:space="0" w:color="auto"/>
                                                                                                            <w:right w:val="none" w:sz="0" w:space="0" w:color="auto"/>
                                                                                                          </w:divBdr>
                                                                                                          <w:divsChild>
                                                                                                            <w:div w:id="188180270">
                                                                                                              <w:marLeft w:val="0"/>
                                                                                                              <w:marRight w:val="0"/>
                                                                                                              <w:marTop w:val="0"/>
                                                                                                              <w:marBottom w:val="0"/>
                                                                                                              <w:divBdr>
                                                                                                                <w:top w:val="none" w:sz="0" w:space="0" w:color="auto"/>
                                                                                                                <w:left w:val="none" w:sz="0" w:space="0" w:color="auto"/>
                                                                                                                <w:bottom w:val="none" w:sz="0" w:space="0" w:color="auto"/>
                                                                                                                <w:right w:val="none" w:sz="0" w:space="0" w:color="auto"/>
                                                                                                              </w:divBdr>
                                                                                                              <w:divsChild>
                                                                                                                <w:div w:id="227158840">
                                                                                                                  <w:marLeft w:val="-570"/>
                                                                                                                  <w:marRight w:val="0"/>
                                                                                                                  <w:marTop w:val="150"/>
                                                                                                                  <w:marBottom w:val="225"/>
                                                                                                                  <w:divBdr>
                                                                                                                    <w:top w:val="single" w:sz="6" w:space="2" w:color="D8D8D8"/>
                                                                                                                    <w:left w:val="single" w:sz="6" w:space="2" w:color="D8D8D8"/>
                                                                                                                    <w:bottom w:val="single" w:sz="6" w:space="2" w:color="D8D8D8"/>
                                                                                                                    <w:right w:val="single" w:sz="6" w:space="2" w:color="D8D8D8"/>
                                                                                                                  </w:divBdr>
                                                                                                                  <w:divsChild>
                                                                                                                    <w:div w:id="525876365">
                                                                                                                      <w:marLeft w:val="225"/>
                                                                                                                      <w:marRight w:val="225"/>
                                                                                                                      <w:marTop w:val="75"/>
                                                                                                                      <w:marBottom w:val="75"/>
                                                                                                                      <w:divBdr>
                                                                                                                        <w:top w:val="none" w:sz="0" w:space="0" w:color="auto"/>
                                                                                                                        <w:left w:val="none" w:sz="0" w:space="0" w:color="auto"/>
                                                                                                                        <w:bottom w:val="none" w:sz="0" w:space="0" w:color="auto"/>
                                                                                                                        <w:right w:val="none" w:sz="0" w:space="0" w:color="auto"/>
                                                                                                                      </w:divBdr>
                                                                                                                      <w:divsChild>
                                                                                                                        <w:div w:id="169177407">
                                                                                                                          <w:marLeft w:val="0"/>
                                                                                                                          <w:marRight w:val="0"/>
                                                                                                                          <w:marTop w:val="0"/>
                                                                                                                          <w:marBottom w:val="0"/>
                                                                                                                          <w:divBdr>
                                                                                                                            <w:top w:val="single" w:sz="6" w:space="0" w:color="auto"/>
                                                                                                                            <w:left w:val="single" w:sz="6" w:space="0" w:color="auto"/>
                                                                                                                            <w:bottom w:val="single" w:sz="6" w:space="0" w:color="auto"/>
                                                                                                                            <w:right w:val="single" w:sz="6" w:space="0" w:color="auto"/>
                                                                                                                          </w:divBdr>
                                                                                                                          <w:divsChild>
                                                                                                                            <w:div w:id="2052531546">
                                                                                                                              <w:marLeft w:val="0"/>
                                                                                                                              <w:marRight w:val="0"/>
                                                                                                                              <w:marTop w:val="0"/>
                                                                                                                              <w:marBottom w:val="0"/>
                                                                                                                              <w:divBdr>
                                                                                                                                <w:top w:val="none" w:sz="0" w:space="0" w:color="auto"/>
                                                                                                                                <w:left w:val="none" w:sz="0" w:space="0" w:color="auto"/>
                                                                                                                                <w:bottom w:val="none" w:sz="0" w:space="0" w:color="auto"/>
                                                                                                                                <w:right w:val="none" w:sz="0" w:space="0" w:color="auto"/>
                                                                                                                              </w:divBdr>
                                                                                                                              <w:divsChild>
                                                                                                                                <w:div w:id="865946265">
                                                                                                                                  <w:marLeft w:val="0"/>
                                                                                                                                  <w:marRight w:val="0"/>
                                                                                                                                  <w:marTop w:val="0"/>
                                                                                                                                  <w:marBottom w:val="0"/>
                                                                                                                                  <w:divBdr>
                                                                                                                                    <w:top w:val="none" w:sz="0" w:space="0" w:color="auto"/>
                                                                                                                                    <w:left w:val="none" w:sz="0" w:space="0" w:color="auto"/>
                                                                                                                                    <w:bottom w:val="none" w:sz="0" w:space="0" w:color="auto"/>
                                                                                                                                    <w:right w:val="none" w:sz="0" w:space="0" w:color="auto"/>
                                                                                                                                  </w:divBdr>
                                                                                                                                  <w:divsChild>
                                                                                                                                    <w:div w:id="143205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2788690">
      <w:bodyDiv w:val="1"/>
      <w:marLeft w:val="0"/>
      <w:marRight w:val="0"/>
      <w:marTop w:val="0"/>
      <w:marBottom w:val="0"/>
      <w:divBdr>
        <w:top w:val="none" w:sz="0" w:space="0" w:color="auto"/>
        <w:left w:val="none" w:sz="0" w:space="0" w:color="auto"/>
        <w:bottom w:val="none" w:sz="0" w:space="0" w:color="auto"/>
        <w:right w:val="none" w:sz="0" w:space="0" w:color="auto"/>
      </w:divBdr>
    </w:div>
    <w:div w:id="1712073809">
      <w:bodyDiv w:val="1"/>
      <w:marLeft w:val="0"/>
      <w:marRight w:val="0"/>
      <w:marTop w:val="0"/>
      <w:marBottom w:val="0"/>
      <w:divBdr>
        <w:top w:val="none" w:sz="0" w:space="0" w:color="auto"/>
        <w:left w:val="none" w:sz="0" w:space="0" w:color="auto"/>
        <w:bottom w:val="none" w:sz="0" w:space="0" w:color="auto"/>
        <w:right w:val="none" w:sz="0" w:space="0" w:color="auto"/>
      </w:divBdr>
      <w:divsChild>
        <w:div w:id="1474133742">
          <w:marLeft w:val="0"/>
          <w:marRight w:val="0"/>
          <w:marTop w:val="0"/>
          <w:marBottom w:val="0"/>
          <w:divBdr>
            <w:top w:val="none" w:sz="0" w:space="0" w:color="auto"/>
            <w:left w:val="none" w:sz="0" w:space="0" w:color="auto"/>
            <w:bottom w:val="none" w:sz="0" w:space="0" w:color="auto"/>
            <w:right w:val="none" w:sz="0" w:space="0" w:color="auto"/>
          </w:divBdr>
        </w:div>
        <w:div w:id="816150375">
          <w:marLeft w:val="0"/>
          <w:marRight w:val="0"/>
          <w:marTop w:val="0"/>
          <w:marBottom w:val="0"/>
          <w:divBdr>
            <w:top w:val="none" w:sz="0" w:space="0" w:color="auto"/>
            <w:left w:val="none" w:sz="0" w:space="0" w:color="auto"/>
            <w:bottom w:val="none" w:sz="0" w:space="0" w:color="auto"/>
            <w:right w:val="none" w:sz="0" w:space="0" w:color="auto"/>
          </w:divBdr>
        </w:div>
        <w:div w:id="1669751256">
          <w:marLeft w:val="0"/>
          <w:marRight w:val="0"/>
          <w:marTop w:val="0"/>
          <w:marBottom w:val="0"/>
          <w:divBdr>
            <w:top w:val="none" w:sz="0" w:space="0" w:color="auto"/>
            <w:left w:val="none" w:sz="0" w:space="0" w:color="auto"/>
            <w:bottom w:val="none" w:sz="0" w:space="0" w:color="auto"/>
            <w:right w:val="none" w:sz="0" w:space="0" w:color="auto"/>
          </w:divBdr>
        </w:div>
        <w:div w:id="927736704">
          <w:marLeft w:val="0"/>
          <w:marRight w:val="0"/>
          <w:marTop w:val="0"/>
          <w:marBottom w:val="0"/>
          <w:divBdr>
            <w:top w:val="none" w:sz="0" w:space="0" w:color="auto"/>
            <w:left w:val="none" w:sz="0" w:space="0" w:color="auto"/>
            <w:bottom w:val="none" w:sz="0" w:space="0" w:color="auto"/>
            <w:right w:val="none" w:sz="0" w:space="0" w:color="auto"/>
          </w:divBdr>
        </w:div>
        <w:div w:id="2080978734">
          <w:marLeft w:val="0"/>
          <w:marRight w:val="0"/>
          <w:marTop w:val="0"/>
          <w:marBottom w:val="0"/>
          <w:divBdr>
            <w:top w:val="none" w:sz="0" w:space="0" w:color="auto"/>
            <w:left w:val="none" w:sz="0" w:space="0" w:color="auto"/>
            <w:bottom w:val="none" w:sz="0" w:space="0" w:color="auto"/>
            <w:right w:val="none" w:sz="0" w:space="0" w:color="auto"/>
          </w:divBdr>
        </w:div>
        <w:div w:id="1911696013">
          <w:marLeft w:val="0"/>
          <w:marRight w:val="0"/>
          <w:marTop w:val="0"/>
          <w:marBottom w:val="0"/>
          <w:divBdr>
            <w:top w:val="none" w:sz="0" w:space="0" w:color="auto"/>
            <w:left w:val="none" w:sz="0" w:space="0" w:color="auto"/>
            <w:bottom w:val="none" w:sz="0" w:space="0" w:color="auto"/>
            <w:right w:val="none" w:sz="0" w:space="0" w:color="auto"/>
          </w:divBdr>
        </w:div>
      </w:divsChild>
    </w:div>
    <w:div w:id="1898544544">
      <w:bodyDiv w:val="1"/>
      <w:marLeft w:val="0"/>
      <w:marRight w:val="0"/>
      <w:marTop w:val="0"/>
      <w:marBottom w:val="0"/>
      <w:divBdr>
        <w:top w:val="none" w:sz="0" w:space="0" w:color="auto"/>
        <w:left w:val="none" w:sz="0" w:space="0" w:color="auto"/>
        <w:bottom w:val="none" w:sz="0" w:space="0" w:color="auto"/>
        <w:right w:val="none" w:sz="0" w:space="0" w:color="auto"/>
      </w:divBdr>
    </w:div>
    <w:div w:id="2118866353">
      <w:bodyDiv w:val="1"/>
      <w:marLeft w:val="0"/>
      <w:marRight w:val="0"/>
      <w:marTop w:val="0"/>
      <w:marBottom w:val="0"/>
      <w:divBdr>
        <w:top w:val="none" w:sz="0" w:space="0" w:color="auto"/>
        <w:left w:val="none" w:sz="0" w:space="0" w:color="auto"/>
        <w:bottom w:val="none" w:sz="0" w:space="0" w:color="auto"/>
        <w:right w:val="none" w:sz="0" w:space="0" w:color="auto"/>
      </w:divBdr>
    </w:div>
    <w:div w:id="214449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7cudowmazur.pl/" TargetMode="External"/><Relationship Id="rId13" Type="http://schemas.openxmlformats.org/officeDocument/2006/relationships/hyperlink" Target="http://www.7cudowmazur.pl/" TargetMode="External"/><Relationship Id="rId18" Type="http://schemas.openxmlformats.org/officeDocument/2006/relationships/hyperlink" Target="http://pl.wikipedia.org/wiki/Radi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biurowjm2020@gmail.com" TargetMode="External"/><Relationship Id="rId17" Type="http://schemas.openxmlformats.org/officeDocument/2006/relationships/hyperlink" Target="http://pl.wikipedia.org/wiki/Reklama" TargetMode="External"/><Relationship Id="rId2" Type="http://schemas.openxmlformats.org/officeDocument/2006/relationships/numbering" Target="numbering.xml"/><Relationship Id="rId16" Type="http://schemas.openxmlformats.org/officeDocument/2006/relationships/hyperlink" Target="http://www.7cudowmazur.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wikipedia.org/wiki/Telewizja" TargetMode="External"/><Relationship Id="rId5" Type="http://schemas.openxmlformats.org/officeDocument/2006/relationships/webSettings" Target="webSettings.xml"/><Relationship Id="rId15" Type="http://schemas.openxmlformats.org/officeDocument/2006/relationships/hyperlink" Target="http://www.7cudowmazur.pl/" TargetMode="External"/><Relationship Id="rId23" Type="http://schemas.openxmlformats.org/officeDocument/2006/relationships/theme" Target="theme/theme1.xml"/><Relationship Id="rId10" Type="http://schemas.openxmlformats.org/officeDocument/2006/relationships/hyperlink" Target="http://pl.wikipedia.org/wiki/Radio" TargetMode="External"/><Relationship Id="rId19" Type="http://schemas.openxmlformats.org/officeDocument/2006/relationships/hyperlink" Target="http://pl.wikipedia.org/wiki/Telewizja" TargetMode="External"/><Relationship Id="rId4" Type="http://schemas.openxmlformats.org/officeDocument/2006/relationships/settings" Target="settings.xml"/><Relationship Id="rId9" Type="http://schemas.openxmlformats.org/officeDocument/2006/relationships/hyperlink" Target="http://pl.wikipedia.org/wiki/Reklama" TargetMode="External"/><Relationship Id="rId14" Type="http://schemas.openxmlformats.org/officeDocument/2006/relationships/hyperlink" Target="mailto:biurowjm2020@gmail.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007829-51C1-4E36-AA4D-B320F03FF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11686</Words>
  <Characters>70118</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81641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2018-06-06T12:16:00Z</dcterms:created>
  <dcterms:modified xsi:type="dcterms:W3CDTF">2018-06-06T12:25:00Z</dcterms:modified>
</cp:coreProperties>
</file>