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32" w:rsidRPr="007E7C7A" w:rsidRDefault="00273A66" w:rsidP="00980296">
      <w:pPr>
        <w:pStyle w:val="Bezodstpw"/>
        <w:rPr>
          <w:rFonts w:ascii="Arial" w:hAnsi="Arial" w:cs="Arial"/>
          <w:b/>
        </w:rPr>
      </w:pPr>
      <w:r w:rsidRPr="007E7C7A">
        <w:rPr>
          <w:rFonts w:ascii="Arial" w:hAnsi="Arial" w:cs="Arial"/>
          <w:b/>
        </w:rPr>
        <w:t xml:space="preserve">Opis przedmiotu zamówienia </w:t>
      </w:r>
    </w:p>
    <w:p w:rsidR="00273A66" w:rsidRPr="007E7C7A" w:rsidRDefault="00273A66" w:rsidP="00273A66">
      <w:pPr>
        <w:rPr>
          <w:rFonts w:ascii="Arial" w:hAnsi="Arial" w:cs="Arial"/>
        </w:rPr>
      </w:pPr>
      <w:r w:rsidRPr="007E7C7A">
        <w:rPr>
          <w:rFonts w:ascii="Arial" w:hAnsi="Arial" w:cs="Arial"/>
        </w:rPr>
        <w:t>Przedmiotem zamówienia jest opracowanie Systemu Identyfikacji Wizualnej (</w:t>
      </w:r>
      <w:r w:rsidR="005F262B" w:rsidRPr="007E7C7A">
        <w:rPr>
          <w:rFonts w:ascii="Arial" w:hAnsi="Arial" w:cs="Arial"/>
        </w:rPr>
        <w:t xml:space="preserve">dalej </w:t>
      </w:r>
      <w:r w:rsidRPr="007E7C7A">
        <w:rPr>
          <w:rFonts w:ascii="Arial" w:hAnsi="Arial" w:cs="Arial"/>
        </w:rPr>
        <w:t>SIW).</w:t>
      </w:r>
    </w:p>
    <w:p w:rsidR="000F74A1" w:rsidRPr="007E7C7A" w:rsidRDefault="000F74A1" w:rsidP="000F74A1">
      <w:pPr>
        <w:rPr>
          <w:rFonts w:ascii="Arial" w:hAnsi="Arial" w:cs="Arial"/>
          <w:b/>
        </w:rPr>
      </w:pPr>
      <w:r w:rsidRPr="007E7C7A">
        <w:rPr>
          <w:rFonts w:ascii="Arial" w:hAnsi="Arial" w:cs="Arial"/>
          <w:b/>
        </w:rPr>
        <w:t>Cel działania</w:t>
      </w:r>
    </w:p>
    <w:p w:rsidR="000F74A1" w:rsidRPr="007E7C7A" w:rsidRDefault="000F74A1" w:rsidP="000F74A1">
      <w:pPr>
        <w:rPr>
          <w:rFonts w:ascii="Arial" w:hAnsi="Arial" w:cs="Arial"/>
        </w:rPr>
      </w:pPr>
      <w:r w:rsidRPr="007E7C7A">
        <w:rPr>
          <w:rFonts w:ascii="Arial" w:hAnsi="Arial" w:cs="Arial"/>
          <w:b/>
        </w:rPr>
        <w:t>Działanie służy osiągnięciu celów strategicznych</w:t>
      </w:r>
      <w:r w:rsidRPr="007E7C7A">
        <w:rPr>
          <w:rFonts w:ascii="Arial" w:hAnsi="Arial" w:cs="Arial"/>
        </w:rPr>
        <w:t>:</w:t>
      </w:r>
    </w:p>
    <w:p w:rsidR="000F74A1" w:rsidRPr="007E7C7A" w:rsidRDefault="000F74A1" w:rsidP="009C3CEB">
      <w:pPr>
        <w:pStyle w:val="Akapitzlist"/>
        <w:ind w:left="0"/>
        <w:jc w:val="both"/>
        <w:rPr>
          <w:rFonts w:ascii="Arial" w:hAnsi="Arial" w:cs="Arial"/>
        </w:rPr>
      </w:pPr>
      <w:r w:rsidRPr="007E7C7A">
        <w:rPr>
          <w:rFonts w:ascii="Arial" w:hAnsi="Arial" w:cs="Arial"/>
        </w:rPr>
        <w:t xml:space="preserve">Zwiększenie rozpoznawalności </w:t>
      </w:r>
      <w:r w:rsidR="00D97494" w:rsidRPr="007E7C7A">
        <w:rPr>
          <w:rFonts w:ascii="Arial" w:hAnsi="Arial" w:cs="Arial"/>
        </w:rPr>
        <w:t xml:space="preserve"> i budowanie wizerunku</w:t>
      </w:r>
      <w:r w:rsidR="00EE0257" w:rsidRPr="007E7C7A">
        <w:rPr>
          <w:rFonts w:ascii="Arial" w:hAnsi="Arial" w:cs="Arial"/>
        </w:rPr>
        <w:t xml:space="preserve"> </w:t>
      </w:r>
      <w:r w:rsidRPr="007E7C7A">
        <w:rPr>
          <w:rFonts w:ascii="Arial" w:hAnsi="Arial" w:cs="Arial"/>
        </w:rPr>
        <w:t xml:space="preserve">(w kraju i zagranicą) </w:t>
      </w:r>
      <w:r w:rsidR="005F262B" w:rsidRPr="007E7C7A">
        <w:rPr>
          <w:rFonts w:ascii="Arial" w:hAnsi="Arial" w:cs="Arial"/>
        </w:rPr>
        <w:t xml:space="preserve">Krainy Wielkich Jezior Mazurskich (dalej </w:t>
      </w:r>
      <w:r w:rsidRPr="007E7C7A">
        <w:rPr>
          <w:rFonts w:ascii="Arial" w:hAnsi="Arial" w:cs="Arial"/>
        </w:rPr>
        <w:t>KWJM</w:t>
      </w:r>
      <w:r w:rsidR="005F262B" w:rsidRPr="007E7C7A">
        <w:rPr>
          <w:rFonts w:ascii="Arial" w:hAnsi="Arial" w:cs="Arial"/>
        </w:rPr>
        <w:t>)</w:t>
      </w:r>
      <w:r w:rsidRPr="007E7C7A">
        <w:rPr>
          <w:rFonts w:ascii="Arial" w:hAnsi="Arial" w:cs="Arial"/>
        </w:rPr>
        <w:t xml:space="preserve"> jako obszaru o wysokim potencjale w branżach związanych z ekonomią wody, żywnością wysokiej jakości (w tym w szczególności mazurskich produktów lokalnych) oraz branżą drzewną. </w:t>
      </w:r>
    </w:p>
    <w:p w:rsidR="000F74A1" w:rsidRPr="007E7C7A" w:rsidRDefault="000F74A1" w:rsidP="000F74A1">
      <w:pPr>
        <w:rPr>
          <w:rFonts w:ascii="Arial" w:hAnsi="Arial" w:cs="Arial"/>
          <w:b/>
        </w:rPr>
      </w:pPr>
      <w:r w:rsidRPr="007E7C7A">
        <w:rPr>
          <w:rFonts w:ascii="Arial" w:hAnsi="Arial" w:cs="Arial"/>
          <w:b/>
        </w:rPr>
        <w:t>Oczekiwane rezultaty</w:t>
      </w:r>
    </w:p>
    <w:p w:rsidR="001B5232" w:rsidRPr="007E7C7A" w:rsidRDefault="000F74A1" w:rsidP="009C3CEB">
      <w:pPr>
        <w:pStyle w:val="Akapitzlist"/>
        <w:ind w:left="0"/>
        <w:jc w:val="both"/>
        <w:rPr>
          <w:rFonts w:ascii="Arial" w:hAnsi="Arial" w:cs="Arial"/>
        </w:rPr>
      </w:pPr>
      <w:r w:rsidRPr="007E7C7A">
        <w:rPr>
          <w:rFonts w:ascii="Arial" w:hAnsi="Arial" w:cs="Arial"/>
        </w:rPr>
        <w:t>Stw</w:t>
      </w:r>
      <w:bookmarkStart w:id="0" w:name="_GoBack"/>
      <w:bookmarkEnd w:id="0"/>
      <w:r w:rsidRPr="007E7C7A">
        <w:rPr>
          <w:rFonts w:ascii="Arial" w:hAnsi="Arial" w:cs="Arial"/>
        </w:rPr>
        <w:t xml:space="preserve">orzenie spójnego, wyróżniającego i </w:t>
      </w:r>
      <w:r w:rsidR="005F262B" w:rsidRPr="007E7C7A">
        <w:rPr>
          <w:rFonts w:ascii="Arial" w:hAnsi="Arial" w:cs="Arial"/>
        </w:rPr>
        <w:t xml:space="preserve">odpowiadającego </w:t>
      </w:r>
      <w:r w:rsidRPr="007E7C7A">
        <w:rPr>
          <w:rFonts w:ascii="Arial" w:hAnsi="Arial" w:cs="Arial"/>
        </w:rPr>
        <w:t xml:space="preserve">profilowi gospodarczemu </w:t>
      </w:r>
      <w:r w:rsidR="00EB1A08" w:rsidRPr="007E7C7A">
        <w:rPr>
          <w:rFonts w:ascii="Arial" w:hAnsi="Arial" w:cs="Arial"/>
        </w:rPr>
        <w:t xml:space="preserve">SIW </w:t>
      </w:r>
      <w:r w:rsidRPr="007E7C7A">
        <w:rPr>
          <w:rFonts w:ascii="Arial" w:hAnsi="Arial" w:cs="Arial"/>
        </w:rPr>
        <w:t>KWJM, który będzie wykorzystywany we wszystkich działaniach promocyjnych oraz komunikacji</w:t>
      </w:r>
      <w:r w:rsidR="000B6C84" w:rsidRPr="007E7C7A">
        <w:rPr>
          <w:rFonts w:ascii="Arial" w:hAnsi="Arial" w:cs="Arial"/>
        </w:rPr>
        <w:t xml:space="preserve"> wewnętrznej, jak i zewnętrznej</w:t>
      </w:r>
      <w:r w:rsidR="000409F0" w:rsidRPr="007E7C7A">
        <w:rPr>
          <w:rFonts w:ascii="Arial" w:hAnsi="Arial" w:cs="Arial"/>
        </w:rPr>
        <w:t>.</w:t>
      </w:r>
    </w:p>
    <w:p w:rsidR="00D97494" w:rsidRPr="007E7C7A" w:rsidRDefault="00D97494" w:rsidP="009C3CEB">
      <w:pPr>
        <w:pStyle w:val="Akapitzlist"/>
        <w:ind w:left="0"/>
        <w:jc w:val="both"/>
        <w:rPr>
          <w:rFonts w:ascii="Arial" w:hAnsi="Arial" w:cs="Arial"/>
        </w:rPr>
      </w:pPr>
      <w:r w:rsidRPr="007E7C7A">
        <w:rPr>
          <w:rFonts w:ascii="Arial" w:hAnsi="Arial" w:cs="Arial"/>
        </w:rPr>
        <w:t>W wyniku realizacji zamówienia przygotowany zostanie kompleksowy katalog elementów identyfikacji wizualnej w postaci odrębnych projektów graficznych, określone zostanie logo, jego kolorystyka, rodzaj czcionki, z wariantami i zasadami zastosowania na różnych nośnikach reklamy i komunikacji, opisane zostaną  stałe motywy graficzne towarzyszące znakowi marki, dopuszczalne układy i kompozycje.</w:t>
      </w:r>
    </w:p>
    <w:p w:rsidR="000F74A1" w:rsidRPr="007E7C7A" w:rsidRDefault="000F74A1" w:rsidP="000F74A1">
      <w:pPr>
        <w:rPr>
          <w:rFonts w:ascii="Arial" w:hAnsi="Arial" w:cs="Arial"/>
          <w:b/>
        </w:rPr>
      </w:pPr>
      <w:r w:rsidRPr="007E7C7A">
        <w:rPr>
          <w:rFonts w:ascii="Arial" w:hAnsi="Arial" w:cs="Arial"/>
          <w:b/>
        </w:rPr>
        <w:t>Zakres i opis zadania</w:t>
      </w:r>
    </w:p>
    <w:p w:rsidR="000F74A1" w:rsidRPr="007E7C7A" w:rsidRDefault="000F74A1" w:rsidP="000409F0">
      <w:pPr>
        <w:jc w:val="both"/>
        <w:rPr>
          <w:rFonts w:ascii="Arial" w:hAnsi="Arial" w:cs="Arial"/>
        </w:rPr>
      </w:pPr>
      <w:r w:rsidRPr="007E7C7A">
        <w:rPr>
          <w:rFonts w:ascii="Arial" w:hAnsi="Arial" w:cs="Arial"/>
        </w:rPr>
        <w:t xml:space="preserve">Opracowanie SIW stanowi pierwszy krok w ramach </w:t>
      </w:r>
      <w:r w:rsidRPr="007E7C7A">
        <w:rPr>
          <w:rFonts w:ascii="Arial" w:hAnsi="Arial" w:cs="Arial"/>
          <w:b/>
        </w:rPr>
        <w:t>budowy marki i spójnego wizerunku KWJM</w:t>
      </w:r>
      <w:r w:rsidRPr="007E7C7A">
        <w:rPr>
          <w:rFonts w:ascii="Arial" w:hAnsi="Arial" w:cs="Arial"/>
        </w:rPr>
        <w:t xml:space="preserve">. Zadanie polega na zakupie usługi opracowania Sytemu Identyfikacji Wizualnej marki KWJM, który obejmować będzie: </w:t>
      </w:r>
    </w:p>
    <w:p w:rsidR="00D97494" w:rsidRPr="007E7C7A" w:rsidRDefault="00D97494" w:rsidP="00D97494">
      <w:pPr>
        <w:pStyle w:val="Akapitzlist"/>
        <w:numPr>
          <w:ilvl w:val="0"/>
          <w:numId w:val="6"/>
        </w:numPr>
        <w:jc w:val="both"/>
        <w:rPr>
          <w:rFonts w:ascii="Arial" w:hAnsi="Arial" w:cs="Arial"/>
        </w:rPr>
      </w:pPr>
      <w:r w:rsidRPr="007E7C7A">
        <w:rPr>
          <w:rFonts w:ascii="Arial" w:hAnsi="Arial" w:cs="Arial"/>
        </w:rPr>
        <w:t>Nazwę organizacji (organizacja postrzegana jako region KJWM) – Wykonawca zaproponuje nazwę organizacji. Nazwa powinna przekazywać istotę marki regionu, wspierając jej wizerunek, wyróżniać organizację na rynku. Powinna być zorientowana na potencjalnych inwestorów  – kojarzyć się ze wzrostem, rozwojem, sukcesem, być trwała, zabezpieczać jej szanse i możliwości. Umowna nazwa organizacji np.: Kraina WJM, współgrająca z logotypem, hasłem itd.)..Ponadto, nazwa musi być łatwa do zapamiętania i reprezentatywna, oryginalna oraz  jasno odnosić się do KWJM, przed wszystkim dobrze prezentująca się dźwiękowo oraz  graficznie, zarówno w logotypie jak i w treści e-maila. Powinna zawierać maksymalna 10-15 słów zastosowanych w nazwie.</w:t>
      </w:r>
    </w:p>
    <w:p w:rsidR="00D97494" w:rsidRPr="007E7C7A" w:rsidRDefault="00D97494" w:rsidP="00D97494">
      <w:pPr>
        <w:pStyle w:val="Akapitzlist"/>
        <w:numPr>
          <w:ilvl w:val="0"/>
          <w:numId w:val="6"/>
        </w:numPr>
        <w:jc w:val="both"/>
        <w:rPr>
          <w:rFonts w:ascii="Arial" w:hAnsi="Arial" w:cs="Arial"/>
        </w:rPr>
      </w:pPr>
      <w:r w:rsidRPr="007E7C7A">
        <w:rPr>
          <w:rFonts w:ascii="Arial" w:hAnsi="Arial" w:cs="Arial"/>
        </w:rPr>
        <w:t>Logotyp (koncepcji graficznej systemu identyfikacji wizualnej) - którego, zadaniem jest stworzenie unikatowego wizerunku, nawiązującego do  nazwy lub skrótu Krainy Wielkich Jezior Mazurskich oraz jej walorów gospodarczych i  turystycznych. Logotyp, powinien być łatwy do rozpoznawania i zapamiętania oraz nadawać się do różnorodnego zastosowania w materiałach informacyjnych i promocyjnych</w:t>
      </w:r>
    </w:p>
    <w:p w:rsidR="00A87C71" w:rsidRPr="007E7C7A" w:rsidRDefault="0063213C" w:rsidP="00A87C71">
      <w:pPr>
        <w:pStyle w:val="Akapitzlist"/>
        <w:ind w:left="786"/>
        <w:jc w:val="both"/>
        <w:rPr>
          <w:rFonts w:ascii="Arial" w:hAnsi="Arial" w:cs="Arial"/>
        </w:rPr>
      </w:pPr>
      <w:r w:rsidRPr="007E7C7A">
        <w:rPr>
          <w:rFonts w:ascii="Arial" w:hAnsi="Arial" w:cs="Arial"/>
          <w:b/>
        </w:rPr>
        <w:t>Wykonawca zobowiązany jest do opracowania co najmniej 5 propozycji logotypów</w:t>
      </w:r>
      <w:r w:rsidR="00A87C71" w:rsidRPr="007E7C7A">
        <w:rPr>
          <w:rFonts w:ascii="Arial" w:hAnsi="Arial" w:cs="Arial"/>
          <w:b/>
        </w:rPr>
        <w:t>, w</w:t>
      </w:r>
      <w:r w:rsidR="00ED7807" w:rsidRPr="007E7C7A">
        <w:rPr>
          <w:rFonts w:ascii="Arial" w:hAnsi="Arial" w:cs="Arial"/>
          <w:b/>
        </w:rPr>
        <w:t> </w:t>
      </w:r>
      <w:r w:rsidR="00A87C71" w:rsidRPr="007E7C7A">
        <w:rPr>
          <w:rFonts w:ascii="Arial" w:hAnsi="Arial" w:cs="Arial"/>
          <w:b/>
        </w:rPr>
        <w:t>tym:</w:t>
      </w:r>
      <w:r w:rsidRPr="007E7C7A">
        <w:rPr>
          <w:rFonts w:ascii="Arial" w:hAnsi="Arial" w:cs="Arial"/>
        </w:rPr>
        <w:t xml:space="preserve"> </w:t>
      </w:r>
    </w:p>
    <w:p w:rsidR="0063213C" w:rsidRPr="007E7C7A" w:rsidRDefault="00F974C9" w:rsidP="00A87C71">
      <w:pPr>
        <w:pStyle w:val="Akapitzlist"/>
        <w:numPr>
          <w:ilvl w:val="0"/>
          <w:numId w:val="18"/>
        </w:numPr>
        <w:jc w:val="both"/>
        <w:rPr>
          <w:rFonts w:ascii="Arial" w:hAnsi="Arial" w:cs="Arial"/>
        </w:rPr>
      </w:pPr>
      <w:r w:rsidRPr="007E7C7A">
        <w:rPr>
          <w:rFonts w:ascii="Arial" w:hAnsi="Arial" w:cs="Arial"/>
        </w:rPr>
        <w:t xml:space="preserve">przygotowania </w:t>
      </w:r>
      <w:r w:rsidR="00E724AB" w:rsidRPr="007E7C7A">
        <w:rPr>
          <w:rFonts w:ascii="Arial" w:hAnsi="Arial" w:cs="Arial"/>
        </w:rPr>
        <w:t>k</w:t>
      </w:r>
      <w:r w:rsidR="0063213C" w:rsidRPr="007E7C7A">
        <w:rPr>
          <w:rFonts w:ascii="Arial" w:hAnsi="Arial" w:cs="Arial"/>
        </w:rPr>
        <w:t>atalog</w:t>
      </w:r>
      <w:r w:rsidRPr="007E7C7A">
        <w:rPr>
          <w:rFonts w:ascii="Arial" w:hAnsi="Arial" w:cs="Arial"/>
        </w:rPr>
        <w:t>u</w:t>
      </w:r>
      <w:r w:rsidR="0063213C" w:rsidRPr="007E7C7A">
        <w:rPr>
          <w:rFonts w:ascii="Arial" w:hAnsi="Arial" w:cs="Arial"/>
        </w:rPr>
        <w:t xml:space="preserve"> elementów bazowych tożsamości wizualnej, w tym m.in.: określenie i skatalogowanie kolorystyki logotypu promocyjnego według podstawowych systemów (w tym: CMYK, RGB, PANTONE, RAL, skala szarości). Logo</w:t>
      </w:r>
      <w:r w:rsidR="004247ED" w:rsidRPr="007E7C7A">
        <w:rPr>
          <w:rFonts w:ascii="Arial" w:hAnsi="Arial" w:cs="Arial"/>
        </w:rPr>
        <w:t>typ</w:t>
      </w:r>
      <w:r w:rsidR="0063213C" w:rsidRPr="007E7C7A">
        <w:rPr>
          <w:rFonts w:ascii="Arial" w:hAnsi="Arial" w:cs="Arial"/>
        </w:rPr>
        <w:t xml:space="preserve"> ma zostać opracowan</w:t>
      </w:r>
      <w:r w:rsidR="004247ED" w:rsidRPr="007E7C7A">
        <w:rPr>
          <w:rFonts w:ascii="Arial" w:hAnsi="Arial" w:cs="Arial"/>
        </w:rPr>
        <w:t>y</w:t>
      </w:r>
      <w:r w:rsidR="0063213C" w:rsidRPr="007E7C7A">
        <w:rPr>
          <w:rFonts w:ascii="Arial" w:hAnsi="Arial" w:cs="Arial"/>
        </w:rPr>
        <w:t xml:space="preserve"> w formie podstawowej oraz formach </w:t>
      </w:r>
      <w:r w:rsidR="0063213C" w:rsidRPr="007E7C7A">
        <w:rPr>
          <w:rFonts w:ascii="Arial" w:hAnsi="Arial" w:cs="Arial"/>
        </w:rPr>
        <w:lastRenderedPageBreak/>
        <w:t>uzupełniających,</w:t>
      </w:r>
      <w:r w:rsidR="00064763" w:rsidRPr="007E7C7A">
        <w:rPr>
          <w:rFonts w:ascii="Arial" w:hAnsi="Arial" w:cs="Arial"/>
        </w:rPr>
        <w:t xml:space="preserve"> nawiązujące do inteligentnych specjalizacji regionu</w:t>
      </w:r>
      <w:r w:rsidR="00F3382A" w:rsidRPr="007E7C7A">
        <w:rPr>
          <w:rFonts w:ascii="Arial" w:hAnsi="Arial" w:cs="Arial"/>
        </w:rPr>
        <w:t xml:space="preserve">. Grafika w formatach AI, JPG, EPS, BMP i PDF. </w:t>
      </w:r>
    </w:p>
    <w:p w:rsidR="00A87C71" w:rsidRPr="007E7C7A" w:rsidRDefault="009B2377" w:rsidP="00A87C71">
      <w:pPr>
        <w:pStyle w:val="Akapitzlist"/>
        <w:numPr>
          <w:ilvl w:val="0"/>
          <w:numId w:val="18"/>
        </w:numPr>
        <w:jc w:val="both"/>
        <w:rPr>
          <w:rFonts w:ascii="Arial" w:hAnsi="Arial" w:cs="Arial"/>
        </w:rPr>
      </w:pPr>
      <w:r w:rsidRPr="007E7C7A">
        <w:rPr>
          <w:rFonts w:ascii="Arial" w:hAnsi="Arial" w:cs="Arial"/>
        </w:rPr>
        <w:t xml:space="preserve">propozycjami zastosowania logotypu z odpowiednią modyfikacją podstawowego, bazowego logotypu KWJM, uwzględniając 11 partnerów projektu, </w:t>
      </w:r>
    </w:p>
    <w:p w:rsidR="00D97494" w:rsidRPr="007E7C7A" w:rsidRDefault="000F74A1" w:rsidP="009C3CEB">
      <w:pPr>
        <w:pStyle w:val="Akapitzlist"/>
        <w:numPr>
          <w:ilvl w:val="0"/>
          <w:numId w:val="6"/>
        </w:numPr>
        <w:jc w:val="both"/>
        <w:rPr>
          <w:rFonts w:ascii="Arial" w:hAnsi="Arial" w:cs="Arial"/>
        </w:rPr>
      </w:pPr>
      <w:r w:rsidRPr="007E7C7A">
        <w:rPr>
          <w:rFonts w:ascii="Arial" w:hAnsi="Arial" w:cs="Arial"/>
        </w:rPr>
        <w:t xml:space="preserve">Slogan/hasło promocyjne – </w:t>
      </w:r>
      <w:r w:rsidR="00D97494" w:rsidRPr="007E7C7A">
        <w:rPr>
          <w:rFonts w:ascii="Arial" w:hAnsi="Arial" w:cs="Arial"/>
        </w:rPr>
        <w:t>musi nawiązywać do KJWM. Ponadto powinno składać się nie więcej niż z pięciu wyrazów (nie licząc spójników), a jego treść nie może naruszać dobrych obyczajów oraz praw osób trzecich. musi zawierać wydźwięk pozytywny (uwzględniać atuty regionu, jego specyfikę lub położenie, walory, potencjał) oraz powinno przewidywać możliwość wszechstronnego wykorzystania (na materiałach promocyjnych - gadżetach, reklamach, banerach, wizytówkach, folderach, itp.). Ponadto, slogan powinien wywoływać  pozytywne emocje u odbiorców,</w:t>
      </w:r>
      <w:r w:rsidR="007E7C7A">
        <w:rPr>
          <w:rFonts w:ascii="Arial" w:hAnsi="Arial" w:cs="Arial"/>
        </w:rPr>
        <w:t xml:space="preserve"> </w:t>
      </w:r>
      <w:r w:rsidR="00D97494" w:rsidRPr="007E7C7A">
        <w:rPr>
          <w:rFonts w:ascii="Arial" w:hAnsi="Arial" w:cs="Arial"/>
        </w:rPr>
        <w:t>wpływając na ich zachowanie i pobudzając ich zainteresowanie regionem.</w:t>
      </w:r>
    </w:p>
    <w:p w:rsidR="000F74A1" w:rsidRPr="007E7C7A" w:rsidRDefault="000F74A1" w:rsidP="009C3CEB">
      <w:pPr>
        <w:pStyle w:val="Akapitzlist"/>
        <w:numPr>
          <w:ilvl w:val="0"/>
          <w:numId w:val="17"/>
        </w:numPr>
        <w:ind w:left="786"/>
        <w:jc w:val="both"/>
        <w:rPr>
          <w:rFonts w:ascii="Arial" w:hAnsi="Arial" w:cs="Arial"/>
        </w:rPr>
      </w:pPr>
      <w:r w:rsidRPr="007E7C7A">
        <w:rPr>
          <w:rFonts w:ascii="Arial" w:hAnsi="Arial" w:cs="Arial"/>
        </w:rPr>
        <w:t>Paleta kolorów organizacji – kolory stosowane w projektach muszą współgrać z tymi, któr</w:t>
      </w:r>
      <w:r w:rsidR="00793778" w:rsidRPr="007E7C7A">
        <w:rPr>
          <w:rFonts w:ascii="Arial" w:hAnsi="Arial" w:cs="Arial"/>
        </w:rPr>
        <w:t>e będą</w:t>
      </w:r>
      <w:r w:rsidRPr="007E7C7A">
        <w:rPr>
          <w:rFonts w:ascii="Arial" w:hAnsi="Arial" w:cs="Arial"/>
        </w:rPr>
        <w:t xml:space="preserve"> użyt</w:t>
      </w:r>
      <w:r w:rsidR="00793778" w:rsidRPr="007E7C7A">
        <w:rPr>
          <w:rFonts w:ascii="Arial" w:hAnsi="Arial" w:cs="Arial"/>
        </w:rPr>
        <w:t>e</w:t>
      </w:r>
      <w:r w:rsidRPr="007E7C7A">
        <w:rPr>
          <w:rFonts w:ascii="Arial" w:hAnsi="Arial" w:cs="Arial"/>
        </w:rPr>
        <w:t xml:space="preserve"> w logotypie</w:t>
      </w:r>
      <w:r w:rsidR="00793778" w:rsidRPr="007E7C7A">
        <w:rPr>
          <w:rFonts w:ascii="Arial" w:hAnsi="Arial" w:cs="Arial"/>
        </w:rPr>
        <w:t xml:space="preserve">. </w:t>
      </w:r>
      <w:r w:rsidRPr="007E7C7A">
        <w:rPr>
          <w:rFonts w:ascii="Arial" w:hAnsi="Arial" w:cs="Arial"/>
        </w:rPr>
        <w:t xml:space="preserve">muszą być one identyczne jak te z sygnatury. Wybrana paleta kolorów będzie używana we wszystkich drukach firmowych, reklamach prasowych, w Internecie. Kolor </w:t>
      </w:r>
      <w:r w:rsidR="0086664C" w:rsidRPr="007E7C7A">
        <w:rPr>
          <w:rFonts w:ascii="Arial" w:hAnsi="Arial" w:cs="Arial"/>
        </w:rPr>
        <w:t>powinien</w:t>
      </w:r>
      <w:r w:rsidRPr="007E7C7A">
        <w:rPr>
          <w:rFonts w:ascii="Arial" w:hAnsi="Arial" w:cs="Arial"/>
        </w:rPr>
        <w:t xml:space="preserve"> budzić </w:t>
      </w:r>
      <w:r w:rsidR="0086664C" w:rsidRPr="007E7C7A">
        <w:rPr>
          <w:rFonts w:ascii="Arial" w:hAnsi="Arial" w:cs="Arial"/>
        </w:rPr>
        <w:t xml:space="preserve">pozytywne </w:t>
      </w:r>
      <w:r w:rsidRPr="007E7C7A">
        <w:rPr>
          <w:rFonts w:ascii="Arial" w:hAnsi="Arial" w:cs="Arial"/>
        </w:rPr>
        <w:t xml:space="preserve">emocje, dostarczać </w:t>
      </w:r>
      <w:r w:rsidR="0086664C" w:rsidRPr="007E7C7A">
        <w:rPr>
          <w:rFonts w:ascii="Arial" w:hAnsi="Arial" w:cs="Arial"/>
        </w:rPr>
        <w:t xml:space="preserve">pozytywnych </w:t>
      </w:r>
      <w:r w:rsidRPr="007E7C7A">
        <w:rPr>
          <w:rFonts w:ascii="Arial" w:hAnsi="Arial" w:cs="Arial"/>
        </w:rPr>
        <w:t>wrażeń</w:t>
      </w:r>
      <w:r w:rsidR="0086664C" w:rsidRPr="007E7C7A">
        <w:rPr>
          <w:rFonts w:ascii="Arial" w:hAnsi="Arial" w:cs="Arial"/>
        </w:rPr>
        <w:t xml:space="preserve"> potencjalnym inwestorom</w:t>
      </w:r>
      <w:r w:rsidR="005769E5" w:rsidRPr="007E7C7A">
        <w:rPr>
          <w:rFonts w:ascii="Arial" w:hAnsi="Arial" w:cs="Arial"/>
        </w:rPr>
        <w:t xml:space="preserve">. Poza tym musi </w:t>
      </w:r>
      <w:r w:rsidRPr="007E7C7A">
        <w:rPr>
          <w:rFonts w:ascii="Arial" w:hAnsi="Arial" w:cs="Arial"/>
        </w:rPr>
        <w:t xml:space="preserve"> wyrażać osobowość marki </w:t>
      </w:r>
      <w:r w:rsidR="005769E5" w:rsidRPr="007E7C7A">
        <w:rPr>
          <w:rFonts w:ascii="Arial" w:hAnsi="Arial" w:cs="Arial"/>
        </w:rPr>
        <w:t xml:space="preserve">regionu </w:t>
      </w:r>
      <w:r w:rsidRPr="007E7C7A">
        <w:rPr>
          <w:rFonts w:ascii="Arial" w:hAnsi="Arial" w:cs="Arial"/>
        </w:rPr>
        <w:t>i</w:t>
      </w:r>
      <w:r w:rsidR="005769E5" w:rsidRPr="007E7C7A">
        <w:rPr>
          <w:rFonts w:ascii="Arial" w:hAnsi="Arial" w:cs="Arial"/>
        </w:rPr>
        <w:t xml:space="preserve"> zawierać się </w:t>
      </w:r>
      <w:r w:rsidRPr="007E7C7A">
        <w:rPr>
          <w:rFonts w:ascii="Arial" w:hAnsi="Arial" w:cs="Arial"/>
        </w:rPr>
        <w:t xml:space="preserve"> we wszystkich narzędziach marketingowych.</w:t>
      </w:r>
    </w:p>
    <w:p w:rsidR="00574967" w:rsidRPr="007E7C7A" w:rsidRDefault="00574967" w:rsidP="009C3CEB">
      <w:pPr>
        <w:pStyle w:val="Akapitzlist"/>
        <w:numPr>
          <w:ilvl w:val="0"/>
          <w:numId w:val="6"/>
        </w:numPr>
        <w:jc w:val="both"/>
        <w:rPr>
          <w:rFonts w:ascii="Arial" w:hAnsi="Arial" w:cs="Arial"/>
        </w:rPr>
      </w:pPr>
      <w:r w:rsidRPr="007E7C7A">
        <w:rPr>
          <w:rFonts w:ascii="Arial" w:hAnsi="Arial" w:cs="Arial"/>
        </w:rPr>
        <w:t>Projekty / koncepcje materiałów promocyjnych i reklam, banerów, papier</w:t>
      </w:r>
      <w:r w:rsidR="00A47B29" w:rsidRPr="007E7C7A">
        <w:rPr>
          <w:rFonts w:ascii="Arial" w:hAnsi="Arial" w:cs="Arial"/>
        </w:rPr>
        <w:t>u firmowego</w:t>
      </w:r>
      <w:r w:rsidRPr="007E7C7A">
        <w:rPr>
          <w:rFonts w:ascii="Arial" w:hAnsi="Arial" w:cs="Arial"/>
        </w:rPr>
        <w:t xml:space="preserve"> A4, te</w:t>
      </w:r>
      <w:r w:rsidR="00A47B29" w:rsidRPr="007E7C7A">
        <w:rPr>
          <w:rFonts w:ascii="Arial" w:hAnsi="Arial" w:cs="Arial"/>
        </w:rPr>
        <w:t xml:space="preserve">czek, </w:t>
      </w:r>
      <w:r w:rsidRPr="007E7C7A">
        <w:rPr>
          <w:rFonts w:ascii="Arial" w:hAnsi="Arial" w:cs="Arial"/>
        </w:rPr>
        <w:t>layout</w:t>
      </w:r>
      <w:r w:rsidR="00A47B29" w:rsidRPr="007E7C7A">
        <w:rPr>
          <w:rFonts w:ascii="Arial" w:hAnsi="Arial" w:cs="Arial"/>
        </w:rPr>
        <w:t>u</w:t>
      </w:r>
      <w:r w:rsidRPr="007E7C7A">
        <w:rPr>
          <w:rFonts w:ascii="Arial" w:hAnsi="Arial" w:cs="Arial"/>
        </w:rPr>
        <w:t xml:space="preserve"> (interfejs strony internetowej min. kolorystyka, rozmieszczenie i wygląd kluczowych elementów); </w:t>
      </w:r>
      <w:r w:rsidR="00025866" w:rsidRPr="007E7C7A">
        <w:rPr>
          <w:rFonts w:ascii="Arial" w:hAnsi="Arial" w:cs="Arial"/>
        </w:rPr>
        <w:t xml:space="preserve">projektu </w:t>
      </w:r>
      <w:r w:rsidR="00A47B29" w:rsidRPr="007E7C7A">
        <w:rPr>
          <w:rFonts w:ascii="Arial" w:hAnsi="Arial" w:cs="Arial"/>
        </w:rPr>
        <w:t>w</w:t>
      </w:r>
      <w:r w:rsidRPr="007E7C7A">
        <w:rPr>
          <w:rFonts w:ascii="Arial" w:hAnsi="Arial" w:cs="Arial"/>
        </w:rPr>
        <w:t>izytówk</w:t>
      </w:r>
      <w:r w:rsidR="00A47B29" w:rsidRPr="007E7C7A">
        <w:rPr>
          <w:rFonts w:ascii="Arial" w:hAnsi="Arial" w:cs="Arial"/>
        </w:rPr>
        <w:t>i</w:t>
      </w:r>
      <w:r w:rsidRPr="007E7C7A">
        <w:rPr>
          <w:rFonts w:ascii="Arial" w:hAnsi="Arial" w:cs="Arial"/>
        </w:rPr>
        <w:t xml:space="preserve"> (wzór w jęz. polskim i angielskim), oznakowani</w:t>
      </w:r>
      <w:r w:rsidR="00A47B29" w:rsidRPr="007E7C7A">
        <w:rPr>
          <w:rFonts w:ascii="Arial" w:hAnsi="Arial" w:cs="Arial"/>
        </w:rPr>
        <w:t>a</w:t>
      </w:r>
      <w:r w:rsidRPr="007E7C7A">
        <w:rPr>
          <w:rFonts w:ascii="Arial" w:hAnsi="Arial" w:cs="Arial"/>
        </w:rPr>
        <w:t xml:space="preserve"> segregatora (etykieta na grzbiet segregatora), papeteri</w:t>
      </w:r>
      <w:r w:rsidR="00A47B29" w:rsidRPr="007E7C7A">
        <w:rPr>
          <w:rFonts w:ascii="Arial" w:hAnsi="Arial" w:cs="Arial"/>
        </w:rPr>
        <w:t>i</w:t>
      </w:r>
      <w:r w:rsidRPr="007E7C7A">
        <w:rPr>
          <w:rFonts w:ascii="Arial" w:hAnsi="Arial" w:cs="Arial"/>
        </w:rPr>
        <w:t xml:space="preserve"> poczty elektronicznej, folder</w:t>
      </w:r>
      <w:r w:rsidR="00A47B29" w:rsidRPr="007E7C7A">
        <w:rPr>
          <w:rFonts w:ascii="Arial" w:hAnsi="Arial" w:cs="Arial"/>
        </w:rPr>
        <w:t>u</w:t>
      </w:r>
      <w:r w:rsidRPr="007E7C7A">
        <w:rPr>
          <w:rFonts w:ascii="Arial" w:hAnsi="Arial" w:cs="Arial"/>
        </w:rPr>
        <w:t xml:space="preserve"> informacyjny (wzór do raportu, sprawozdania i opracowania), w</w:t>
      </w:r>
      <w:r w:rsidR="00A47B29" w:rsidRPr="007E7C7A">
        <w:rPr>
          <w:rFonts w:ascii="Arial" w:hAnsi="Arial" w:cs="Arial"/>
        </w:rPr>
        <w:t>ydawnictwa</w:t>
      </w:r>
      <w:r w:rsidRPr="007E7C7A">
        <w:rPr>
          <w:rFonts w:ascii="Arial" w:hAnsi="Arial" w:cs="Arial"/>
        </w:rPr>
        <w:t xml:space="preserve"> promocyjne</w:t>
      </w:r>
      <w:r w:rsidR="00A47B29" w:rsidRPr="007E7C7A">
        <w:rPr>
          <w:rFonts w:ascii="Arial" w:hAnsi="Arial" w:cs="Arial"/>
        </w:rPr>
        <w:t>go</w:t>
      </w:r>
      <w:r w:rsidRPr="007E7C7A">
        <w:rPr>
          <w:rFonts w:ascii="Arial" w:hAnsi="Arial" w:cs="Arial"/>
        </w:rPr>
        <w:t xml:space="preserve">, </w:t>
      </w:r>
      <w:proofErr w:type="spellStart"/>
      <w:r w:rsidRPr="007E7C7A">
        <w:rPr>
          <w:rFonts w:ascii="Arial" w:hAnsi="Arial" w:cs="Arial"/>
        </w:rPr>
        <w:t>baner</w:t>
      </w:r>
      <w:r w:rsidR="00A47B29" w:rsidRPr="007E7C7A">
        <w:rPr>
          <w:rFonts w:ascii="Arial" w:hAnsi="Arial" w:cs="Arial"/>
        </w:rPr>
        <w:t>u</w:t>
      </w:r>
      <w:proofErr w:type="spellEnd"/>
      <w:r w:rsidR="00A47B29" w:rsidRPr="007E7C7A">
        <w:rPr>
          <w:rFonts w:ascii="Arial" w:hAnsi="Arial" w:cs="Arial"/>
        </w:rPr>
        <w:t xml:space="preserve"> internetowego </w:t>
      </w:r>
      <w:r w:rsidRPr="007E7C7A">
        <w:rPr>
          <w:rFonts w:ascii="Arial" w:hAnsi="Arial" w:cs="Arial"/>
        </w:rPr>
        <w:t>(billboard format .</w:t>
      </w:r>
      <w:proofErr w:type="spellStart"/>
      <w:r w:rsidRPr="007E7C7A">
        <w:rPr>
          <w:rFonts w:ascii="Arial" w:hAnsi="Arial" w:cs="Arial"/>
        </w:rPr>
        <w:t>svf</w:t>
      </w:r>
      <w:proofErr w:type="spellEnd"/>
      <w:r w:rsidRPr="007E7C7A">
        <w:rPr>
          <w:rFonts w:ascii="Arial" w:hAnsi="Arial" w:cs="Arial"/>
        </w:rPr>
        <w:t>), ogłoszeni</w:t>
      </w:r>
      <w:r w:rsidR="00A47B29" w:rsidRPr="007E7C7A">
        <w:rPr>
          <w:rFonts w:ascii="Arial" w:hAnsi="Arial" w:cs="Arial"/>
        </w:rPr>
        <w:t>a</w:t>
      </w:r>
      <w:r w:rsidRPr="007E7C7A">
        <w:rPr>
          <w:rFonts w:ascii="Arial" w:hAnsi="Arial" w:cs="Arial"/>
        </w:rPr>
        <w:t xml:space="preserve"> i reklam</w:t>
      </w:r>
      <w:r w:rsidR="00A47B29" w:rsidRPr="007E7C7A">
        <w:rPr>
          <w:rFonts w:ascii="Arial" w:hAnsi="Arial" w:cs="Arial"/>
        </w:rPr>
        <w:t>y</w:t>
      </w:r>
      <w:r w:rsidRPr="007E7C7A">
        <w:rPr>
          <w:rFonts w:ascii="Arial" w:hAnsi="Arial" w:cs="Arial"/>
        </w:rPr>
        <w:t xml:space="preserve"> prasow</w:t>
      </w:r>
      <w:r w:rsidR="00A47B29" w:rsidRPr="007E7C7A">
        <w:rPr>
          <w:rFonts w:ascii="Arial" w:hAnsi="Arial" w:cs="Arial"/>
        </w:rPr>
        <w:t>ej</w:t>
      </w:r>
      <w:r w:rsidRPr="007E7C7A">
        <w:rPr>
          <w:rFonts w:ascii="Arial" w:hAnsi="Arial" w:cs="Arial"/>
        </w:rPr>
        <w:t xml:space="preserve"> reklam</w:t>
      </w:r>
      <w:r w:rsidR="00A47B29" w:rsidRPr="007E7C7A">
        <w:rPr>
          <w:rFonts w:ascii="Arial" w:hAnsi="Arial" w:cs="Arial"/>
        </w:rPr>
        <w:t>y</w:t>
      </w:r>
      <w:r w:rsidRPr="007E7C7A">
        <w:rPr>
          <w:rFonts w:ascii="Arial" w:hAnsi="Arial" w:cs="Arial"/>
        </w:rPr>
        <w:t xml:space="preserve"> typu </w:t>
      </w:r>
      <w:proofErr w:type="spellStart"/>
      <w:r w:rsidRPr="007E7C7A">
        <w:rPr>
          <w:rFonts w:ascii="Arial" w:hAnsi="Arial" w:cs="Arial"/>
        </w:rPr>
        <w:t>outdoor</w:t>
      </w:r>
      <w:proofErr w:type="spellEnd"/>
      <w:r w:rsidRPr="007E7C7A">
        <w:rPr>
          <w:rFonts w:ascii="Arial" w:hAnsi="Arial" w:cs="Arial"/>
        </w:rPr>
        <w:t xml:space="preserve"> i wielkoformatow</w:t>
      </w:r>
      <w:r w:rsidR="00A47B29" w:rsidRPr="007E7C7A">
        <w:rPr>
          <w:rFonts w:ascii="Arial" w:hAnsi="Arial" w:cs="Arial"/>
        </w:rPr>
        <w:t>ej</w:t>
      </w:r>
      <w:r w:rsidRPr="007E7C7A">
        <w:rPr>
          <w:rFonts w:ascii="Arial" w:hAnsi="Arial" w:cs="Arial"/>
        </w:rPr>
        <w:t xml:space="preserve">, </w:t>
      </w:r>
      <w:proofErr w:type="spellStart"/>
      <w:r w:rsidRPr="007E7C7A">
        <w:rPr>
          <w:rFonts w:ascii="Arial" w:hAnsi="Arial" w:cs="Arial"/>
        </w:rPr>
        <w:t>windery</w:t>
      </w:r>
      <w:proofErr w:type="spellEnd"/>
      <w:r w:rsidRPr="007E7C7A">
        <w:rPr>
          <w:rFonts w:ascii="Arial" w:hAnsi="Arial" w:cs="Arial"/>
        </w:rPr>
        <w:t>, flag</w:t>
      </w:r>
      <w:r w:rsidR="00A47B29" w:rsidRPr="007E7C7A">
        <w:rPr>
          <w:rFonts w:ascii="Arial" w:hAnsi="Arial" w:cs="Arial"/>
        </w:rPr>
        <w:t>i masztowej</w:t>
      </w:r>
      <w:r w:rsidRPr="007E7C7A">
        <w:rPr>
          <w:rFonts w:ascii="Arial" w:hAnsi="Arial" w:cs="Arial"/>
        </w:rPr>
        <w:t xml:space="preserve"> (1000x3000 mm), </w:t>
      </w:r>
      <w:proofErr w:type="spellStart"/>
      <w:r w:rsidRPr="007E7C7A">
        <w:rPr>
          <w:rFonts w:ascii="Arial" w:hAnsi="Arial" w:cs="Arial"/>
        </w:rPr>
        <w:t>Roll-up</w:t>
      </w:r>
      <w:proofErr w:type="spellEnd"/>
      <w:r w:rsidRPr="007E7C7A">
        <w:rPr>
          <w:rFonts w:ascii="Arial" w:hAnsi="Arial" w:cs="Arial"/>
        </w:rPr>
        <w:t>, ściank</w:t>
      </w:r>
      <w:r w:rsidR="00A47B29" w:rsidRPr="007E7C7A">
        <w:rPr>
          <w:rFonts w:ascii="Arial" w:hAnsi="Arial" w:cs="Arial"/>
        </w:rPr>
        <w:t>i</w:t>
      </w:r>
      <w:r w:rsidRPr="007E7C7A">
        <w:rPr>
          <w:rFonts w:ascii="Arial" w:hAnsi="Arial" w:cs="Arial"/>
        </w:rPr>
        <w:t xml:space="preserve"> konferencyjn</w:t>
      </w:r>
      <w:r w:rsidR="00A47B29" w:rsidRPr="007E7C7A">
        <w:rPr>
          <w:rFonts w:ascii="Arial" w:hAnsi="Arial" w:cs="Arial"/>
        </w:rPr>
        <w:t>ej</w:t>
      </w:r>
      <w:r w:rsidRPr="007E7C7A">
        <w:rPr>
          <w:rFonts w:ascii="Arial" w:hAnsi="Arial" w:cs="Arial"/>
        </w:rPr>
        <w:t>, plakat</w:t>
      </w:r>
      <w:r w:rsidR="00A47B29" w:rsidRPr="007E7C7A">
        <w:rPr>
          <w:rFonts w:ascii="Arial" w:hAnsi="Arial" w:cs="Arial"/>
        </w:rPr>
        <w:t>u</w:t>
      </w:r>
      <w:r w:rsidRPr="007E7C7A">
        <w:rPr>
          <w:rFonts w:ascii="Arial" w:hAnsi="Arial" w:cs="Arial"/>
        </w:rPr>
        <w:t xml:space="preserve">, </w:t>
      </w:r>
      <w:proofErr w:type="spellStart"/>
      <w:r w:rsidRPr="007E7C7A">
        <w:rPr>
          <w:rFonts w:ascii="Arial" w:hAnsi="Arial" w:cs="Arial"/>
        </w:rPr>
        <w:t>baner</w:t>
      </w:r>
      <w:r w:rsidR="00A47B29" w:rsidRPr="007E7C7A">
        <w:rPr>
          <w:rFonts w:ascii="Arial" w:hAnsi="Arial" w:cs="Arial"/>
        </w:rPr>
        <w:t>u</w:t>
      </w:r>
      <w:proofErr w:type="spellEnd"/>
      <w:r w:rsidRPr="007E7C7A">
        <w:rPr>
          <w:rFonts w:ascii="Arial" w:hAnsi="Arial" w:cs="Arial"/>
        </w:rPr>
        <w:t xml:space="preserve"> na imprezy i wydarzenia, torb</w:t>
      </w:r>
      <w:r w:rsidR="00A47B29" w:rsidRPr="007E7C7A">
        <w:rPr>
          <w:rFonts w:ascii="Arial" w:hAnsi="Arial" w:cs="Arial"/>
        </w:rPr>
        <w:t>y</w:t>
      </w:r>
      <w:r w:rsidRPr="007E7C7A">
        <w:rPr>
          <w:rFonts w:ascii="Arial" w:hAnsi="Arial" w:cs="Arial"/>
        </w:rPr>
        <w:t xml:space="preserve"> na upominki, identyfikator</w:t>
      </w:r>
      <w:r w:rsidR="00A47B29" w:rsidRPr="007E7C7A">
        <w:rPr>
          <w:rFonts w:ascii="Arial" w:hAnsi="Arial" w:cs="Arial"/>
        </w:rPr>
        <w:t>a</w:t>
      </w:r>
      <w:r w:rsidRPr="007E7C7A">
        <w:rPr>
          <w:rFonts w:ascii="Arial" w:hAnsi="Arial" w:cs="Arial"/>
        </w:rPr>
        <w:t xml:space="preserve"> organizatora imprez, t</w:t>
      </w:r>
      <w:r w:rsidR="00A47B29" w:rsidRPr="007E7C7A">
        <w:rPr>
          <w:rFonts w:ascii="Arial" w:hAnsi="Arial" w:cs="Arial"/>
        </w:rPr>
        <w:t>ablic</w:t>
      </w:r>
      <w:r w:rsidRPr="007E7C7A">
        <w:rPr>
          <w:rFonts w:ascii="Arial" w:hAnsi="Arial" w:cs="Arial"/>
        </w:rPr>
        <w:t xml:space="preserve"> informacyjn</w:t>
      </w:r>
      <w:r w:rsidR="00A47B29" w:rsidRPr="007E7C7A">
        <w:rPr>
          <w:rFonts w:ascii="Arial" w:hAnsi="Arial" w:cs="Arial"/>
        </w:rPr>
        <w:t xml:space="preserve">ych </w:t>
      </w:r>
      <w:r w:rsidRPr="007E7C7A">
        <w:rPr>
          <w:rFonts w:ascii="Arial" w:hAnsi="Arial" w:cs="Arial"/>
        </w:rPr>
        <w:t>zewnętrzn</w:t>
      </w:r>
      <w:r w:rsidR="00A47B29" w:rsidRPr="007E7C7A">
        <w:rPr>
          <w:rFonts w:ascii="Arial" w:hAnsi="Arial" w:cs="Arial"/>
        </w:rPr>
        <w:t>ych</w:t>
      </w:r>
      <w:r w:rsidRPr="007E7C7A">
        <w:rPr>
          <w:rFonts w:ascii="Arial" w:hAnsi="Arial" w:cs="Arial"/>
        </w:rPr>
        <w:t>, tablic</w:t>
      </w:r>
      <w:r w:rsidR="00A47B29" w:rsidRPr="007E7C7A">
        <w:rPr>
          <w:rFonts w:ascii="Arial" w:hAnsi="Arial" w:cs="Arial"/>
        </w:rPr>
        <w:t xml:space="preserve"> informacyjnych</w:t>
      </w:r>
      <w:r w:rsidRPr="007E7C7A">
        <w:rPr>
          <w:rFonts w:ascii="Arial" w:hAnsi="Arial" w:cs="Arial"/>
        </w:rPr>
        <w:t xml:space="preserve"> wewnętrzn</w:t>
      </w:r>
      <w:r w:rsidR="00A47B29" w:rsidRPr="007E7C7A">
        <w:rPr>
          <w:rFonts w:ascii="Arial" w:hAnsi="Arial" w:cs="Arial"/>
        </w:rPr>
        <w:t>ych</w:t>
      </w:r>
      <w:r w:rsidRPr="007E7C7A">
        <w:rPr>
          <w:rFonts w:ascii="Arial" w:hAnsi="Arial" w:cs="Arial"/>
        </w:rPr>
        <w:t>, tabliczki informacyjne</w:t>
      </w:r>
      <w:r w:rsidR="00A47B29" w:rsidRPr="007E7C7A">
        <w:rPr>
          <w:rFonts w:ascii="Arial" w:hAnsi="Arial" w:cs="Arial"/>
        </w:rPr>
        <w:t>j</w:t>
      </w:r>
      <w:r w:rsidRPr="007E7C7A">
        <w:rPr>
          <w:rFonts w:ascii="Arial" w:hAnsi="Arial" w:cs="Arial"/>
        </w:rPr>
        <w:t xml:space="preserve"> przy/na drzwiach, tablic</w:t>
      </w:r>
      <w:r w:rsidR="007C47B2" w:rsidRPr="007E7C7A">
        <w:rPr>
          <w:rFonts w:ascii="Arial" w:hAnsi="Arial" w:cs="Arial"/>
        </w:rPr>
        <w:t>y</w:t>
      </w:r>
      <w:r w:rsidRPr="007E7C7A">
        <w:rPr>
          <w:rFonts w:ascii="Arial" w:hAnsi="Arial" w:cs="Arial"/>
        </w:rPr>
        <w:t xml:space="preserve"> informacyjne</w:t>
      </w:r>
      <w:r w:rsidR="007C47B2" w:rsidRPr="007E7C7A">
        <w:rPr>
          <w:rFonts w:ascii="Arial" w:hAnsi="Arial" w:cs="Arial"/>
        </w:rPr>
        <w:t>j</w:t>
      </w:r>
      <w:r w:rsidRPr="007E7C7A">
        <w:rPr>
          <w:rFonts w:ascii="Arial" w:hAnsi="Arial" w:cs="Arial"/>
        </w:rPr>
        <w:t xml:space="preserve"> na ladę, tabliczki konferencyjne</w:t>
      </w:r>
      <w:r w:rsidR="007C47B2" w:rsidRPr="007E7C7A">
        <w:rPr>
          <w:rFonts w:ascii="Arial" w:hAnsi="Arial" w:cs="Arial"/>
        </w:rPr>
        <w:t>j</w:t>
      </w:r>
      <w:r w:rsidRPr="007E7C7A">
        <w:rPr>
          <w:rFonts w:ascii="Arial" w:hAnsi="Arial" w:cs="Arial"/>
        </w:rPr>
        <w:t>.</w:t>
      </w:r>
      <w:r w:rsidR="0086664C" w:rsidRPr="007E7C7A">
        <w:rPr>
          <w:rFonts w:ascii="Arial" w:hAnsi="Arial" w:cs="Arial"/>
        </w:rPr>
        <w:t xml:space="preserve"> Wyżej wymienione projekty materiałów promocyjnych muszą współgrać z wybranym przez Zamawiającego SIW.</w:t>
      </w:r>
    </w:p>
    <w:p w:rsidR="000F74A1" w:rsidRPr="007E7C7A" w:rsidRDefault="000F74A1" w:rsidP="009C3CEB">
      <w:pPr>
        <w:pStyle w:val="Akapitzlist"/>
        <w:numPr>
          <w:ilvl w:val="0"/>
          <w:numId w:val="6"/>
        </w:numPr>
        <w:jc w:val="both"/>
        <w:rPr>
          <w:rFonts w:ascii="Arial" w:hAnsi="Arial" w:cs="Arial"/>
        </w:rPr>
      </w:pPr>
      <w:r w:rsidRPr="007E7C7A">
        <w:rPr>
          <w:rFonts w:ascii="Arial" w:hAnsi="Arial" w:cs="Arial"/>
        </w:rPr>
        <w:t>System oznakowania oraz przestrzenne rozwiązania architektoniczne (</w:t>
      </w:r>
      <w:proofErr w:type="spellStart"/>
      <w:r w:rsidR="00536D47" w:rsidRPr="007E7C7A">
        <w:rPr>
          <w:rFonts w:ascii="Arial" w:hAnsi="Arial" w:cs="Arial"/>
        </w:rPr>
        <w:t>projkety</w:t>
      </w:r>
      <w:proofErr w:type="spellEnd"/>
      <w:r w:rsidR="00536D47" w:rsidRPr="007E7C7A">
        <w:rPr>
          <w:rFonts w:ascii="Arial" w:hAnsi="Arial" w:cs="Arial"/>
        </w:rPr>
        <w:t xml:space="preserve">: </w:t>
      </w:r>
      <w:r w:rsidRPr="007E7C7A">
        <w:rPr>
          <w:rFonts w:ascii="Arial" w:hAnsi="Arial" w:cs="Arial"/>
        </w:rPr>
        <w:t>witacz</w:t>
      </w:r>
      <w:r w:rsidR="00536D47" w:rsidRPr="007E7C7A">
        <w:rPr>
          <w:rFonts w:ascii="Arial" w:hAnsi="Arial" w:cs="Arial"/>
        </w:rPr>
        <w:t>y,</w:t>
      </w:r>
      <w:r w:rsidRPr="007E7C7A">
        <w:rPr>
          <w:rFonts w:ascii="Arial" w:hAnsi="Arial" w:cs="Arial"/>
        </w:rPr>
        <w:t>, flag, baner</w:t>
      </w:r>
      <w:r w:rsidR="00536D47" w:rsidRPr="007E7C7A">
        <w:rPr>
          <w:rFonts w:ascii="Arial" w:hAnsi="Arial" w:cs="Arial"/>
        </w:rPr>
        <w:t>ów - wymienione rozwiązania architektoniczne muszą zawierać nazwę organizacji, slogan promocyjny</w:t>
      </w:r>
      <w:r w:rsidR="00DE2B31" w:rsidRPr="007E7C7A">
        <w:rPr>
          <w:rFonts w:ascii="Arial" w:hAnsi="Arial" w:cs="Arial"/>
        </w:rPr>
        <w:t>, logotyp regionu</w:t>
      </w:r>
      <w:r w:rsidRPr="007E7C7A">
        <w:rPr>
          <w:rFonts w:ascii="Arial" w:hAnsi="Arial" w:cs="Arial"/>
        </w:rPr>
        <w:t>)</w:t>
      </w:r>
      <w:r w:rsidR="00943624" w:rsidRPr="007E7C7A">
        <w:rPr>
          <w:rFonts w:ascii="Arial" w:hAnsi="Arial" w:cs="Arial"/>
        </w:rPr>
        <w:t xml:space="preserve"> - mus</w:t>
      </w:r>
      <w:r w:rsidR="00536D47" w:rsidRPr="007E7C7A">
        <w:rPr>
          <w:rFonts w:ascii="Arial" w:hAnsi="Arial" w:cs="Arial"/>
        </w:rPr>
        <w:t>zą</w:t>
      </w:r>
      <w:r w:rsidR="00943624" w:rsidRPr="007E7C7A">
        <w:rPr>
          <w:rFonts w:ascii="Arial" w:hAnsi="Arial" w:cs="Arial"/>
        </w:rPr>
        <w:t xml:space="preserve"> współgrać z kolorystyk</w:t>
      </w:r>
      <w:r w:rsidR="00127ED0" w:rsidRPr="007E7C7A">
        <w:rPr>
          <w:rFonts w:ascii="Arial" w:hAnsi="Arial" w:cs="Arial"/>
        </w:rPr>
        <w:t>ą</w:t>
      </w:r>
      <w:r w:rsidR="00943624" w:rsidRPr="007E7C7A">
        <w:rPr>
          <w:rFonts w:ascii="Arial" w:hAnsi="Arial" w:cs="Arial"/>
        </w:rPr>
        <w:t xml:space="preserve"> logo</w:t>
      </w:r>
      <w:r w:rsidR="004247ED" w:rsidRPr="007E7C7A">
        <w:rPr>
          <w:rFonts w:ascii="Arial" w:hAnsi="Arial" w:cs="Arial"/>
        </w:rPr>
        <w:t>typu</w:t>
      </w:r>
      <w:r w:rsidR="00943624" w:rsidRPr="007E7C7A">
        <w:rPr>
          <w:rFonts w:ascii="Arial" w:hAnsi="Arial" w:cs="Arial"/>
        </w:rPr>
        <w:t xml:space="preserve"> i nawiązywać do inteligentnych specjalizacji regionu,</w:t>
      </w:r>
    </w:p>
    <w:p w:rsidR="000F74A1" w:rsidRPr="007E7C7A" w:rsidRDefault="000F74A1" w:rsidP="009C3CEB">
      <w:pPr>
        <w:pStyle w:val="Akapitzlist"/>
        <w:numPr>
          <w:ilvl w:val="0"/>
          <w:numId w:val="6"/>
        </w:numPr>
        <w:jc w:val="both"/>
        <w:rPr>
          <w:rFonts w:ascii="Arial" w:hAnsi="Arial" w:cs="Arial"/>
        </w:rPr>
      </w:pPr>
      <w:r w:rsidRPr="007E7C7A">
        <w:rPr>
          <w:rFonts w:ascii="Arial" w:hAnsi="Arial" w:cs="Arial"/>
        </w:rPr>
        <w:t>System oznakowania produktu Krainy Wielkich Jezior Mazurskich</w:t>
      </w:r>
      <w:r w:rsidR="00943624" w:rsidRPr="007E7C7A">
        <w:rPr>
          <w:rFonts w:ascii="Arial" w:hAnsi="Arial" w:cs="Arial"/>
        </w:rPr>
        <w:t xml:space="preserve"> - musi współgrać z kolorystyka logo i nawiązywać do inteligentnych specjalizacji regionu,</w:t>
      </w:r>
    </w:p>
    <w:p w:rsidR="00943624" w:rsidRPr="007E7C7A" w:rsidRDefault="000F74A1" w:rsidP="009C3CEB">
      <w:pPr>
        <w:pStyle w:val="Akapitzlist"/>
        <w:numPr>
          <w:ilvl w:val="0"/>
          <w:numId w:val="6"/>
        </w:numPr>
        <w:jc w:val="both"/>
        <w:rPr>
          <w:rFonts w:ascii="Arial" w:hAnsi="Arial" w:cs="Arial"/>
        </w:rPr>
      </w:pPr>
      <w:r w:rsidRPr="007E7C7A">
        <w:rPr>
          <w:rFonts w:ascii="Arial" w:hAnsi="Arial" w:cs="Arial"/>
        </w:rPr>
        <w:t xml:space="preserve">Projekt </w:t>
      </w:r>
      <w:r w:rsidR="00DE2B31" w:rsidRPr="007E7C7A">
        <w:rPr>
          <w:rFonts w:ascii="Arial" w:hAnsi="Arial" w:cs="Arial"/>
        </w:rPr>
        <w:t xml:space="preserve">statuetki </w:t>
      </w:r>
      <w:r w:rsidRPr="007E7C7A">
        <w:rPr>
          <w:rFonts w:ascii="Arial" w:hAnsi="Arial" w:cs="Arial"/>
        </w:rPr>
        <w:t>dla liderów biznesu KWJM</w:t>
      </w:r>
      <w:r w:rsidR="00DE2B31" w:rsidRPr="007E7C7A">
        <w:rPr>
          <w:rFonts w:ascii="Arial" w:hAnsi="Arial" w:cs="Arial"/>
        </w:rPr>
        <w:t>,</w:t>
      </w:r>
      <w:r w:rsidRPr="007E7C7A">
        <w:rPr>
          <w:rFonts w:ascii="Arial" w:hAnsi="Arial" w:cs="Arial"/>
        </w:rPr>
        <w:t>;</w:t>
      </w:r>
      <w:r w:rsidR="00943624" w:rsidRPr="007E7C7A">
        <w:rPr>
          <w:rFonts w:ascii="Arial" w:hAnsi="Arial" w:cs="Arial"/>
        </w:rPr>
        <w:t xml:space="preserve"> - musi współgrać z kolorystyka logo</w:t>
      </w:r>
      <w:r w:rsidR="004247ED" w:rsidRPr="007E7C7A">
        <w:rPr>
          <w:rFonts w:ascii="Arial" w:hAnsi="Arial" w:cs="Arial"/>
        </w:rPr>
        <w:t>typu</w:t>
      </w:r>
      <w:r w:rsidR="00943624" w:rsidRPr="007E7C7A">
        <w:rPr>
          <w:rFonts w:ascii="Arial" w:hAnsi="Arial" w:cs="Arial"/>
        </w:rPr>
        <w:t xml:space="preserve"> i nawiązywać do inteligentnych specjalizacji regionu,</w:t>
      </w:r>
    </w:p>
    <w:p w:rsidR="001B5232" w:rsidRPr="007E7C7A" w:rsidRDefault="000F74A1" w:rsidP="009C3CEB">
      <w:pPr>
        <w:pStyle w:val="Akapitzlist"/>
        <w:numPr>
          <w:ilvl w:val="0"/>
          <w:numId w:val="6"/>
        </w:numPr>
        <w:jc w:val="both"/>
        <w:rPr>
          <w:rFonts w:ascii="Arial" w:hAnsi="Arial" w:cs="Arial"/>
        </w:rPr>
      </w:pPr>
      <w:r w:rsidRPr="007E7C7A">
        <w:rPr>
          <w:rFonts w:ascii="Arial" w:hAnsi="Arial" w:cs="Arial"/>
        </w:rPr>
        <w:t>Projekt stoiska mazurskiego produktu lokalnego</w:t>
      </w:r>
      <w:r w:rsidR="00083393" w:rsidRPr="007E7C7A">
        <w:rPr>
          <w:rFonts w:ascii="Arial" w:hAnsi="Arial" w:cs="Arial"/>
        </w:rPr>
        <w:t xml:space="preserve"> </w:t>
      </w:r>
      <w:r w:rsidR="004247ED" w:rsidRPr="007E7C7A">
        <w:rPr>
          <w:rFonts w:ascii="Arial" w:hAnsi="Arial" w:cs="Arial"/>
        </w:rPr>
        <w:t xml:space="preserve">(ladę informacyjną - powierzchnia łączna z otoczeniem min. 2 </w:t>
      </w:r>
      <w:proofErr w:type="spellStart"/>
      <w:r w:rsidR="004247ED" w:rsidRPr="007E7C7A">
        <w:rPr>
          <w:rFonts w:ascii="Arial" w:hAnsi="Arial" w:cs="Arial"/>
        </w:rPr>
        <w:t>mkw</w:t>
      </w:r>
      <w:proofErr w:type="spellEnd"/>
      <w:r w:rsidR="004247ED" w:rsidRPr="007E7C7A">
        <w:rPr>
          <w:rFonts w:ascii="Arial" w:hAnsi="Arial" w:cs="Arial"/>
        </w:rPr>
        <w:t xml:space="preserve">, zaplecze </w:t>
      </w:r>
      <w:proofErr w:type="spellStart"/>
      <w:r w:rsidR="004247ED" w:rsidRPr="007E7C7A">
        <w:rPr>
          <w:rFonts w:ascii="Arial" w:hAnsi="Arial" w:cs="Arial"/>
        </w:rPr>
        <w:t>magazynowo-kuchenne</w:t>
      </w:r>
      <w:proofErr w:type="spellEnd"/>
      <w:r w:rsidR="004247ED" w:rsidRPr="007E7C7A">
        <w:rPr>
          <w:rFonts w:ascii="Arial" w:hAnsi="Arial" w:cs="Arial"/>
        </w:rPr>
        <w:t xml:space="preserve"> - powierzchnia min. 2 </w:t>
      </w:r>
      <w:proofErr w:type="spellStart"/>
      <w:r w:rsidR="004247ED" w:rsidRPr="007E7C7A">
        <w:rPr>
          <w:rFonts w:ascii="Arial" w:hAnsi="Arial" w:cs="Arial"/>
        </w:rPr>
        <w:t>mkw</w:t>
      </w:r>
      <w:proofErr w:type="spellEnd"/>
      <w:r w:rsidR="004247ED" w:rsidRPr="007E7C7A">
        <w:rPr>
          <w:rFonts w:ascii="Arial" w:hAnsi="Arial" w:cs="Arial"/>
        </w:rPr>
        <w:t xml:space="preserve">, miejsce do rozmów - jeden stolik z min. 3 krzesłami - ok. 3 </w:t>
      </w:r>
      <w:proofErr w:type="spellStart"/>
      <w:r w:rsidR="004247ED" w:rsidRPr="007E7C7A">
        <w:rPr>
          <w:rFonts w:ascii="Arial" w:hAnsi="Arial" w:cs="Arial"/>
        </w:rPr>
        <w:t>mkw</w:t>
      </w:r>
      <w:proofErr w:type="spellEnd"/>
      <w:r w:rsidR="004247ED" w:rsidRPr="007E7C7A">
        <w:rPr>
          <w:rFonts w:ascii="Arial" w:hAnsi="Arial" w:cs="Arial"/>
        </w:rPr>
        <w:t xml:space="preserve">, przestrzeń komunikacyjną na stoisku - min. 2 </w:t>
      </w:r>
      <w:proofErr w:type="spellStart"/>
      <w:r w:rsidR="004247ED" w:rsidRPr="007E7C7A">
        <w:rPr>
          <w:rFonts w:ascii="Arial" w:hAnsi="Arial" w:cs="Arial"/>
        </w:rPr>
        <w:t>mkw</w:t>
      </w:r>
      <w:proofErr w:type="spellEnd"/>
      <w:r w:rsidR="004247ED" w:rsidRPr="007E7C7A">
        <w:rPr>
          <w:rFonts w:ascii="Arial" w:hAnsi="Arial" w:cs="Arial"/>
        </w:rPr>
        <w:t xml:space="preserve">, miejsce na ekspozycję produktów - min. 3 </w:t>
      </w:r>
      <w:proofErr w:type="spellStart"/>
      <w:r w:rsidR="004247ED" w:rsidRPr="007E7C7A">
        <w:rPr>
          <w:rFonts w:ascii="Arial" w:hAnsi="Arial" w:cs="Arial"/>
        </w:rPr>
        <w:t>mkw</w:t>
      </w:r>
      <w:proofErr w:type="spellEnd"/>
      <w:r w:rsidR="004247ED" w:rsidRPr="007E7C7A">
        <w:rPr>
          <w:rFonts w:ascii="Arial" w:hAnsi="Arial" w:cs="Arial"/>
        </w:rPr>
        <w:t xml:space="preserve"> z otoczeniem). Współgrający z kolorystyką logotypu i ladę informacyjną - powierzchnia łączna z otoczeniem </w:t>
      </w:r>
    </w:p>
    <w:p w:rsidR="000F74A1" w:rsidRPr="007E7C7A" w:rsidRDefault="000F74A1" w:rsidP="000F74A1">
      <w:pPr>
        <w:pStyle w:val="Akapitzlist"/>
        <w:numPr>
          <w:ilvl w:val="0"/>
          <w:numId w:val="6"/>
        </w:numPr>
        <w:jc w:val="both"/>
        <w:rPr>
          <w:rFonts w:ascii="Arial" w:hAnsi="Arial" w:cs="Arial"/>
        </w:rPr>
      </w:pPr>
      <w:r w:rsidRPr="007E7C7A">
        <w:rPr>
          <w:rFonts w:ascii="Arial" w:hAnsi="Arial" w:cs="Arial"/>
        </w:rPr>
        <w:lastRenderedPageBreak/>
        <w:t xml:space="preserve">Księga identyfikacji wizualnej – jest zbiorem standardów i wskazówek podanych w sposób klarowny, czytelny i zrozumiały, które opisują wszystkie elementy identyfikacji wizualnej wraz z ich prawidłowym zastosowaniem. Dodatkowo </w:t>
      </w:r>
      <w:r w:rsidR="00EE0257" w:rsidRPr="007E7C7A">
        <w:rPr>
          <w:rFonts w:ascii="Arial" w:hAnsi="Arial" w:cs="Arial"/>
        </w:rPr>
        <w:t xml:space="preserve">Zamawiający wymaga </w:t>
      </w:r>
      <w:r w:rsidR="005C22F7" w:rsidRPr="007E7C7A">
        <w:rPr>
          <w:rFonts w:ascii="Arial" w:hAnsi="Arial" w:cs="Arial"/>
        </w:rPr>
        <w:t>należy rozważyć</w:t>
      </w:r>
      <w:r w:rsidRPr="007E7C7A">
        <w:rPr>
          <w:rFonts w:ascii="Arial" w:hAnsi="Arial" w:cs="Arial"/>
        </w:rPr>
        <w:t>, aby w pewnych działaniach wykorzystywać modyfikacje kolorystyczne, które odnoszą się do inteligentnych specjalizacji regionu:</w:t>
      </w:r>
    </w:p>
    <w:p w:rsidR="000F74A1" w:rsidRPr="007E7C7A" w:rsidRDefault="000F74A1" w:rsidP="001C73C2">
      <w:pPr>
        <w:pStyle w:val="Akapitzlist"/>
        <w:numPr>
          <w:ilvl w:val="1"/>
          <w:numId w:val="13"/>
        </w:numPr>
        <w:ind w:left="1418"/>
        <w:rPr>
          <w:rFonts w:ascii="Arial" w:hAnsi="Arial" w:cs="Arial"/>
        </w:rPr>
      </w:pPr>
      <w:r w:rsidRPr="007E7C7A">
        <w:rPr>
          <w:rFonts w:ascii="Arial" w:hAnsi="Arial" w:cs="Arial"/>
        </w:rPr>
        <w:t>Woda – dominujący kolor niebieski;</w:t>
      </w:r>
    </w:p>
    <w:p w:rsidR="000F74A1" w:rsidRPr="007E7C7A" w:rsidRDefault="000F74A1" w:rsidP="001C73C2">
      <w:pPr>
        <w:pStyle w:val="Akapitzlist"/>
        <w:numPr>
          <w:ilvl w:val="1"/>
          <w:numId w:val="13"/>
        </w:numPr>
        <w:ind w:left="1418"/>
        <w:rPr>
          <w:rFonts w:ascii="Arial" w:hAnsi="Arial" w:cs="Arial"/>
        </w:rPr>
      </w:pPr>
      <w:r w:rsidRPr="007E7C7A">
        <w:rPr>
          <w:rFonts w:ascii="Arial" w:hAnsi="Arial" w:cs="Arial"/>
        </w:rPr>
        <w:t>Żywność – dominujący kolor zielony;</w:t>
      </w:r>
    </w:p>
    <w:p w:rsidR="000F74A1" w:rsidRPr="007E7C7A" w:rsidRDefault="000F74A1" w:rsidP="001C73C2">
      <w:pPr>
        <w:pStyle w:val="Akapitzlist"/>
        <w:numPr>
          <w:ilvl w:val="1"/>
          <w:numId w:val="13"/>
        </w:numPr>
        <w:ind w:left="1418"/>
        <w:rPr>
          <w:rFonts w:ascii="Arial" w:hAnsi="Arial" w:cs="Arial"/>
        </w:rPr>
      </w:pPr>
      <w:r w:rsidRPr="007E7C7A">
        <w:rPr>
          <w:rFonts w:ascii="Arial" w:hAnsi="Arial" w:cs="Arial"/>
        </w:rPr>
        <w:t>Drewno – dominujący kolor brązowy.</w:t>
      </w:r>
    </w:p>
    <w:p w:rsidR="005C22F7" w:rsidRPr="007E7C7A" w:rsidRDefault="005C22F7" w:rsidP="0058450F">
      <w:pPr>
        <w:ind w:firstLine="708"/>
        <w:rPr>
          <w:rFonts w:ascii="Arial" w:hAnsi="Arial" w:cs="Arial"/>
          <w:b/>
        </w:rPr>
      </w:pPr>
      <w:r w:rsidRPr="007E7C7A">
        <w:rPr>
          <w:rFonts w:ascii="Arial" w:hAnsi="Arial" w:cs="Arial"/>
          <w:b/>
        </w:rPr>
        <w:t>Księga identyfikacji wizualnej powinna zawierać:</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opis znaczenia</w:t>
      </w:r>
      <w:r w:rsidR="00F643BB" w:rsidRPr="007E7C7A">
        <w:rPr>
          <w:rFonts w:ascii="Arial" w:hAnsi="Arial" w:cs="Arial"/>
          <w:sz w:val="22"/>
          <w:szCs w:val="22"/>
        </w:rPr>
        <w:t xml:space="preserve"> </w:t>
      </w:r>
      <w:r w:rsidR="00BC6BA6" w:rsidRPr="007E7C7A">
        <w:rPr>
          <w:rFonts w:ascii="Arial" w:hAnsi="Arial" w:cs="Arial"/>
          <w:sz w:val="22"/>
          <w:szCs w:val="22"/>
        </w:rPr>
        <w:t>logotypu</w:t>
      </w:r>
      <w:r w:rsidRPr="007E7C7A">
        <w:rPr>
          <w:rFonts w:ascii="Arial" w:hAnsi="Arial" w:cs="Arial"/>
          <w:sz w:val="22"/>
          <w:szCs w:val="22"/>
        </w:rPr>
        <w:t>,</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 xml:space="preserve">opis budowy </w:t>
      </w:r>
      <w:r w:rsidR="003178F9" w:rsidRPr="007E7C7A">
        <w:rPr>
          <w:rFonts w:ascii="Arial" w:hAnsi="Arial" w:cs="Arial"/>
          <w:sz w:val="22"/>
          <w:szCs w:val="22"/>
        </w:rPr>
        <w:t>logotypu</w:t>
      </w:r>
      <w:r w:rsidRPr="007E7C7A">
        <w:rPr>
          <w:rFonts w:ascii="Arial" w:hAnsi="Arial" w:cs="Arial"/>
          <w:sz w:val="22"/>
          <w:szCs w:val="22"/>
        </w:rPr>
        <w:t>,</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 xml:space="preserve">opis zastosowanej kolorystki </w:t>
      </w:r>
      <w:r w:rsidR="003178F9" w:rsidRPr="007E7C7A">
        <w:rPr>
          <w:rFonts w:ascii="Arial" w:hAnsi="Arial" w:cs="Arial"/>
          <w:sz w:val="22"/>
          <w:szCs w:val="22"/>
        </w:rPr>
        <w:t>logotypu</w:t>
      </w:r>
      <w:r w:rsidRPr="007E7C7A">
        <w:rPr>
          <w:rFonts w:ascii="Arial" w:hAnsi="Arial" w:cs="Arial"/>
          <w:sz w:val="22"/>
          <w:szCs w:val="22"/>
        </w:rPr>
        <w:t>,</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 xml:space="preserve">pole ochronne </w:t>
      </w:r>
      <w:proofErr w:type="spellStart"/>
      <w:r w:rsidR="003178F9" w:rsidRPr="007E7C7A">
        <w:rPr>
          <w:rFonts w:ascii="Arial" w:hAnsi="Arial" w:cs="Arial"/>
          <w:sz w:val="22"/>
          <w:szCs w:val="22"/>
        </w:rPr>
        <w:t>logptypu</w:t>
      </w:r>
      <w:proofErr w:type="spellEnd"/>
      <w:r w:rsidRPr="007E7C7A">
        <w:rPr>
          <w:rFonts w:ascii="Arial" w:hAnsi="Arial" w:cs="Arial"/>
          <w:sz w:val="22"/>
          <w:szCs w:val="22"/>
        </w:rPr>
        <w:t>,</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wersje monochromatyczną oraz achromatyczną,</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 xml:space="preserve">opis zalecanych rodzajów </w:t>
      </w:r>
      <w:proofErr w:type="spellStart"/>
      <w:r w:rsidRPr="007E7C7A">
        <w:rPr>
          <w:rFonts w:ascii="Arial" w:hAnsi="Arial" w:cs="Arial"/>
          <w:sz w:val="22"/>
          <w:szCs w:val="22"/>
        </w:rPr>
        <w:t>fontów</w:t>
      </w:r>
      <w:proofErr w:type="spellEnd"/>
      <w:r w:rsidRPr="007E7C7A">
        <w:rPr>
          <w:rFonts w:ascii="Arial" w:hAnsi="Arial" w:cs="Arial"/>
          <w:sz w:val="22"/>
          <w:szCs w:val="22"/>
        </w:rPr>
        <w:t>, kolorów tła,</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opis niepoprawnych rodzajów czcionek, kolorów tła.</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maksymalne ustandaryzowanie znaku wraz z dokładnym opisem,</w:t>
      </w:r>
    </w:p>
    <w:p w:rsidR="005C22F7" w:rsidRPr="007E7C7A" w:rsidRDefault="005C22F7" w:rsidP="00E95491">
      <w:pPr>
        <w:pStyle w:val="Kolorowalistaakcent11"/>
        <w:numPr>
          <w:ilvl w:val="0"/>
          <w:numId w:val="11"/>
        </w:numPr>
        <w:rPr>
          <w:rFonts w:ascii="Arial" w:hAnsi="Arial" w:cs="Arial"/>
          <w:sz w:val="22"/>
          <w:szCs w:val="22"/>
        </w:rPr>
      </w:pPr>
      <w:r w:rsidRPr="007E7C7A">
        <w:rPr>
          <w:rFonts w:ascii="Arial" w:hAnsi="Arial" w:cs="Arial"/>
          <w:sz w:val="22"/>
          <w:szCs w:val="22"/>
        </w:rPr>
        <w:t xml:space="preserve">przykłady użycia znaku w reklamie prasowej, wielkoformatowej, na wizytówkach, papierze firmowym, teczkach, przykładowych gadżetach, narzędziach online, </w:t>
      </w:r>
      <w:r w:rsidR="002919EA" w:rsidRPr="007E7C7A">
        <w:rPr>
          <w:rFonts w:ascii="Arial" w:hAnsi="Arial" w:cs="Arial"/>
          <w:sz w:val="22"/>
          <w:szCs w:val="22"/>
        </w:rPr>
        <w:t>TV.</w:t>
      </w:r>
    </w:p>
    <w:p w:rsidR="00A47B29" w:rsidRPr="007E7C7A" w:rsidRDefault="00662C0B" w:rsidP="00A47B29">
      <w:pPr>
        <w:pStyle w:val="Akapitzlist"/>
        <w:numPr>
          <w:ilvl w:val="0"/>
          <w:numId w:val="6"/>
        </w:numPr>
        <w:jc w:val="both"/>
        <w:rPr>
          <w:rFonts w:ascii="Arial" w:hAnsi="Arial" w:cs="Arial"/>
        </w:rPr>
      </w:pPr>
      <w:r w:rsidRPr="007E7C7A">
        <w:rPr>
          <w:rFonts w:ascii="Arial" w:hAnsi="Arial" w:cs="Arial"/>
        </w:rPr>
        <w:t>I</w:t>
      </w:r>
      <w:r w:rsidR="00A47B29" w:rsidRPr="007E7C7A">
        <w:rPr>
          <w:rFonts w:ascii="Arial" w:hAnsi="Arial" w:cs="Arial"/>
        </w:rPr>
        <w:t>nstruktaż w zakresie stosowania poszczególnych elementów SIW dla pracowników samorządowych i Stowarzyszenia.</w:t>
      </w:r>
    </w:p>
    <w:p w:rsidR="00662C0B" w:rsidRPr="007E7C7A" w:rsidRDefault="00662C0B" w:rsidP="00A47B29">
      <w:pPr>
        <w:pStyle w:val="Akapitzlist"/>
        <w:numPr>
          <w:ilvl w:val="0"/>
          <w:numId w:val="6"/>
        </w:numPr>
        <w:jc w:val="both"/>
        <w:rPr>
          <w:rFonts w:ascii="Arial" w:hAnsi="Arial" w:cs="Arial"/>
        </w:rPr>
      </w:pPr>
      <w:r w:rsidRPr="007E7C7A">
        <w:rPr>
          <w:rFonts w:ascii="Arial" w:hAnsi="Arial" w:cs="Arial"/>
        </w:rPr>
        <w:t xml:space="preserve">Zasady i procedury przyznawania prawa posługiwania się elementami tożsamości wizualnej  </w:t>
      </w:r>
    </w:p>
    <w:p w:rsidR="006358F0" w:rsidRPr="007E7C7A" w:rsidRDefault="002919EA" w:rsidP="002919EA">
      <w:pPr>
        <w:pStyle w:val="Kolorowalistaakcent11"/>
        <w:ind w:left="0"/>
        <w:rPr>
          <w:rFonts w:ascii="Arial" w:hAnsi="Arial" w:cs="Arial"/>
          <w:b/>
          <w:sz w:val="22"/>
          <w:szCs w:val="22"/>
          <w:u w:val="single"/>
        </w:rPr>
      </w:pPr>
      <w:r w:rsidRPr="007E7C7A">
        <w:rPr>
          <w:rFonts w:ascii="Arial" w:hAnsi="Arial" w:cs="Arial"/>
          <w:b/>
          <w:sz w:val="22"/>
          <w:szCs w:val="22"/>
          <w:u w:val="single"/>
        </w:rPr>
        <w:t>Wymiary wszystkich elementów SIW zaproponuje Wykonawca</w:t>
      </w:r>
      <w:r w:rsidR="00666C75" w:rsidRPr="007E7C7A">
        <w:rPr>
          <w:rFonts w:ascii="Arial" w:hAnsi="Arial" w:cs="Arial"/>
          <w:b/>
          <w:sz w:val="22"/>
          <w:szCs w:val="22"/>
          <w:u w:val="single"/>
        </w:rPr>
        <w:t xml:space="preserve"> i przed</w:t>
      </w:r>
      <w:r w:rsidR="00B60B50" w:rsidRPr="007E7C7A">
        <w:rPr>
          <w:rFonts w:ascii="Arial" w:hAnsi="Arial" w:cs="Arial"/>
          <w:b/>
          <w:sz w:val="22"/>
          <w:szCs w:val="22"/>
          <w:u w:val="single"/>
        </w:rPr>
        <w:t>stawi je Zamawiającemu do akceptacji</w:t>
      </w:r>
      <w:r w:rsidRPr="007E7C7A">
        <w:rPr>
          <w:rFonts w:ascii="Arial" w:hAnsi="Arial" w:cs="Arial"/>
          <w:b/>
          <w:sz w:val="22"/>
          <w:szCs w:val="22"/>
          <w:u w:val="single"/>
        </w:rPr>
        <w:t>.</w:t>
      </w:r>
    </w:p>
    <w:p w:rsidR="001B5232" w:rsidRPr="007E7C7A" w:rsidRDefault="00A47B29">
      <w:pPr>
        <w:rPr>
          <w:rFonts w:ascii="Arial" w:hAnsi="Arial" w:cs="Arial"/>
        </w:rPr>
      </w:pPr>
      <w:r w:rsidRPr="007E7C7A">
        <w:rPr>
          <w:rFonts w:ascii="Arial" w:hAnsi="Arial" w:cs="Arial"/>
        </w:rPr>
        <w:t>Identyfikacja wizualna jest częścią języka wizualnego (</w:t>
      </w:r>
      <w:proofErr w:type="spellStart"/>
      <w:r w:rsidRPr="007E7C7A">
        <w:rPr>
          <w:rFonts w:ascii="Arial" w:hAnsi="Arial" w:cs="Arial"/>
        </w:rPr>
        <w:t>look</w:t>
      </w:r>
      <w:proofErr w:type="spellEnd"/>
      <w:r w:rsidRPr="007E7C7A">
        <w:rPr>
          <w:rFonts w:ascii="Arial" w:hAnsi="Arial" w:cs="Arial"/>
        </w:rPr>
        <w:t xml:space="preserve"> and </w:t>
      </w:r>
      <w:proofErr w:type="spellStart"/>
      <w:r w:rsidRPr="007E7C7A">
        <w:rPr>
          <w:rFonts w:ascii="Arial" w:hAnsi="Arial" w:cs="Arial"/>
        </w:rPr>
        <w:t>feel</w:t>
      </w:r>
      <w:proofErr w:type="spellEnd"/>
      <w:r w:rsidRPr="007E7C7A">
        <w:rPr>
          <w:rFonts w:ascii="Arial" w:hAnsi="Arial" w:cs="Arial"/>
        </w:rPr>
        <w:t xml:space="preserve">), który przemawia do odbiorcy za pomocą wrażeń empiryczno-zmysłowych i określany jest przez kolor, kształt, obraz, typografię, kompozycję i ruch. Język ten powoduje, że dany system jest natychmiast rozpoznawalny. </w:t>
      </w:r>
    </w:p>
    <w:p w:rsidR="00DE2CDE" w:rsidRPr="007E7C7A" w:rsidRDefault="00DE2CDE" w:rsidP="00DE2CDE">
      <w:pPr>
        <w:jc w:val="both"/>
        <w:rPr>
          <w:rFonts w:ascii="Arial" w:hAnsi="Arial" w:cs="Arial"/>
        </w:rPr>
      </w:pPr>
      <w:r w:rsidRPr="007E7C7A">
        <w:rPr>
          <w:rFonts w:ascii="Arial" w:hAnsi="Arial" w:cs="Arial"/>
        </w:rPr>
        <w:t xml:space="preserve">Wykonawca opracuje i dostarczy Zamawiającemu </w:t>
      </w:r>
      <w:r w:rsidR="002919EA" w:rsidRPr="007E7C7A">
        <w:rPr>
          <w:rFonts w:ascii="Arial" w:hAnsi="Arial" w:cs="Arial"/>
        </w:rPr>
        <w:t xml:space="preserve">projekt </w:t>
      </w:r>
      <w:r w:rsidRPr="007E7C7A">
        <w:rPr>
          <w:rFonts w:ascii="Arial" w:hAnsi="Arial" w:cs="Arial"/>
        </w:rPr>
        <w:t>SIW</w:t>
      </w:r>
      <w:r w:rsidR="002919EA" w:rsidRPr="007E7C7A">
        <w:rPr>
          <w:rFonts w:ascii="Arial" w:hAnsi="Arial" w:cs="Arial"/>
        </w:rPr>
        <w:t xml:space="preserve"> (zawierający ww. elementy)</w:t>
      </w:r>
      <w:r w:rsidRPr="007E7C7A">
        <w:rPr>
          <w:rFonts w:ascii="Arial" w:hAnsi="Arial" w:cs="Arial"/>
        </w:rPr>
        <w:t xml:space="preserve"> w postaci papierowej oraz w postaci elektronicznej umożliwiającej</w:t>
      </w:r>
      <w:r w:rsidR="002919EA" w:rsidRPr="007E7C7A">
        <w:rPr>
          <w:rFonts w:ascii="Arial" w:hAnsi="Arial" w:cs="Arial"/>
        </w:rPr>
        <w:t xml:space="preserve"> jego wykorzystanie produkcyjne w systemie graficznym, kompatybilnym z Corel Draw, a także w</w:t>
      </w:r>
      <w:r w:rsidR="00696438" w:rsidRPr="007E7C7A">
        <w:rPr>
          <w:rFonts w:ascii="Arial" w:hAnsi="Arial" w:cs="Arial"/>
        </w:rPr>
        <w:t xml:space="preserve"> AI, </w:t>
      </w:r>
      <w:r w:rsidR="002919EA" w:rsidRPr="007E7C7A">
        <w:rPr>
          <w:rFonts w:ascii="Arial" w:hAnsi="Arial" w:cs="Arial"/>
        </w:rPr>
        <w:t xml:space="preserve"> PDF</w:t>
      </w:r>
      <w:r w:rsidR="00ED6BF0" w:rsidRPr="007E7C7A">
        <w:rPr>
          <w:rFonts w:ascii="Arial" w:hAnsi="Arial" w:cs="Arial"/>
        </w:rPr>
        <w:t>,</w:t>
      </w:r>
      <w:r w:rsidR="002919EA" w:rsidRPr="007E7C7A">
        <w:rPr>
          <w:rFonts w:ascii="Arial" w:hAnsi="Arial" w:cs="Arial"/>
        </w:rPr>
        <w:t xml:space="preserve"> </w:t>
      </w:r>
      <w:r w:rsidR="003F752A" w:rsidRPr="007E7C7A">
        <w:rPr>
          <w:rFonts w:ascii="Arial" w:hAnsi="Arial" w:cs="Arial"/>
        </w:rPr>
        <w:t xml:space="preserve">Word, Power Point, JPG. </w:t>
      </w:r>
    </w:p>
    <w:p w:rsidR="00ED7807" w:rsidRPr="007E7C7A" w:rsidRDefault="00ED7807" w:rsidP="00DE2CDE">
      <w:pPr>
        <w:jc w:val="both"/>
        <w:rPr>
          <w:rFonts w:ascii="Arial" w:hAnsi="Arial" w:cs="Arial"/>
        </w:rPr>
      </w:pPr>
      <w:r w:rsidRPr="007E7C7A">
        <w:rPr>
          <w:rFonts w:ascii="Arial" w:hAnsi="Arial" w:cs="Arial"/>
        </w:rPr>
        <w:t>Wykonawca opracuje i dostarczy Zamawiającemu SIW (wszystkie elementy SIW) w polskiej oraz angielskiej wersję językowej.</w:t>
      </w:r>
    </w:p>
    <w:p w:rsidR="00184953" w:rsidRPr="007E7C7A" w:rsidRDefault="00184953" w:rsidP="00DE2CDE">
      <w:pPr>
        <w:jc w:val="both"/>
        <w:rPr>
          <w:rFonts w:ascii="Arial" w:hAnsi="Arial" w:cs="Arial"/>
        </w:rPr>
      </w:pPr>
      <w:r w:rsidRPr="007E7C7A">
        <w:rPr>
          <w:rFonts w:ascii="Arial" w:hAnsi="Arial" w:cs="Arial"/>
          <w:b/>
        </w:rPr>
        <w:t xml:space="preserve">SIW należy wykonać zgodnie z instrukcją, wytycznymi i innymi dokumentami wymienionymi w aktualnym regulaminie konkursu w ramach poddziałania 1.4.1 Regionalnego Programu Operacyjnego Województwa Warmińsko-Mazurskiego na lata </w:t>
      </w:r>
      <w:r w:rsidRPr="007E7C7A">
        <w:rPr>
          <w:rFonts w:ascii="Arial" w:hAnsi="Arial" w:cs="Arial"/>
          <w:b/>
        </w:rPr>
        <w:lastRenderedPageBreak/>
        <w:t xml:space="preserve">2014-2020 w zakresie informacji i promocji projektu (dostępne na stronie internetowej </w:t>
      </w:r>
      <w:hyperlink r:id="rId8" w:history="1">
        <w:r w:rsidRPr="007E7C7A">
          <w:rPr>
            <w:rFonts w:ascii="Arial" w:hAnsi="Arial" w:cs="Arial"/>
            <w:b/>
            <w:color w:val="0000FF"/>
            <w:u w:val="single"/>
          </w:rPr>
          <w:t>https://rpo.warmia.mazury.pl</w:t>
        </w:r>
      </w:hyperlink>
    </w:p>
    <w:p w:rsidR="00184953" w:rsidRPr="007E7C7A" w:rsidRDefault="00184953" w:rsidP="00DE2CDE">
      <w:pPr>
        <w:jc w:val="both"/>
        <w:rPr>
          <w:rFonts w:ascii="Arial" w:hAnsi="Arial" w:cs="Arial"/>
        </w:rPr>
      </w:pPr>
    </w:p>
    <w:p w:rsidR="00585680" w:rsidRPr="007E7C7A" w:rsidRDefault="003F752A" w:rsidP="00DE2CDE">
      <w:pPr>
        <w:jc w:val="both"/>
        <w:rPr>
          <w:rFonts w:ascii="Arial" w:hAnsi="Arial" w:cs="Arial"/>
        </w:rPr>
      </w:pPr>
      <w:r w:rsidRPr="007E7C7A">
        <w:rPr>
          <w:rFonts w:ascii="Arial" w:hAnsi="Arial" w:cs="Arial"/>
        </w:rPr>
        <w:t xml:space="preserve">Po zaakceptowaniu przez Zamawiającego projektu SIW, Wykonawca dostarczy do siedziby Zamawiającego wydrukowany SIW w wersji kolorowej w formacie A4 w liczbie 2 sztuk oraz 2 płyt CD/DVD z nagraną Księgą Znaku oraz projektami ww. elementów z zapisem cyfrowym i wzorcami cyfrowymi symbolu. Na poszczególnych kartach umieszczone powinny być: tytuł i numer strony, krótki opis użytkowy dotyczący prezentowanych norm symbolu, rysunek dotyczący norm symbolu oraz </w:t>
      </w:r>
      <w:r w:rsidR="00585680" w:rsidRPr="007E7C7A">
        <w:rPr>
          <w:rFonts w:ascii="Arial" w:hAnsi="Arial" w:cs="Arial"/>
        </w:rPr>
        <w:t xml:space="preserve">instruktaż w zakresie stosowania poszczególnych elementów SIW dla pracowników samorządowych i </w:t>
      </w:r>
      <w:r w:rsidR="00C47D22" w:rsidRPr="007E7C7A">
        <w:rPr>
          <w:rFonts w:ascii="Arial" w:hAnsi="Arial" w:cs="Arial"/>
        </w:rPr>
        <w:t>Zamawiającego</w:t>
      </w:r>
      <w:r w:rsidR="00585680" w:rsidRPr="007E7C7A">
        <w:rPr>
          <w:rFonts w:ascii="Arial" w:hAnsi="Arial" w:cs="Arial"/>
        </w:rPr>
        <w:t>.</w:t>
      </w:r>
    </w:p>
    <w:p w:rsidR="001520AA" w:rsidRPr="007E7C7A" w:rsidRDefault="00F5113B" w:rsidP="001520AA">
      <w:pPr>
        <w:jc w:val="both"/>
        <w:rPr>
          <w:rFonts w:ascii="Arial" w:hAnsi="Arial" w:cs="Arial"/>
        </w:rPr>
      </w:pPr>
      <w:r w:rsidRPr="007E7C7A">
        <w:rPr>
          <w:rFonts w:ascii="Arial" w:hAnsi="Arial" w:cs="Arial"/>
        </w:rPr>
        <w:t xml:space="preserve">Wykonawca przegotuje również komplet dokumentacji (formularze, etc.) niezbędnej do rejestracji logo i hasła reklamowego w Urzędzie Patentowym. </w:t>
      </w:r>
    </w:p>
    <w:p w:rsidR="001520AA" w:rsidRPr="007E7C7A" w:rsidRDefault="001520AA" w:rsidP="001520AA">
      <w:pPr>
        <w:jc w:val="both"/>
        <w:rPr>
          <w:rFonts w:ascii="Arial" w:hAnsi="Arial" w:cs="Arial"/>
        </w:rPr>
      </w:pPr>
      <w:r w:rsidRPr="007E7C7A">
        <w:rPr>
          <w:rFonts w:ascii="Arial" w:hAnsi="Arial" w:cs="Arial"/>
        </w:rPr>
        <w:t xml:space="preserve">Wykonawca przeniesie na Zamawiającego </w:t>
      </w:r>
      <w:r w:rsidR="002A30FA" w:rsidRPr="007E7C7A">
        <w:rPr>
          <w:rFonts w:ascii="Arial" w:hAnsi="Arial" w:cs="Arial"/>
        </w:rPr>
        <w:t>autorskie prawa majątkowe na wszystkich polach eksploatacji.</w:t>
      </w:r>
    </w:p>
    <w:p w:rsidR="00BF0D32" w:rsidRPr="007E7C7A" w:rsidRDefault="00BF0D32" w:rsidP="005327AE">
      <w:pPr>
        <w:rPr>
          <w:rFonts w:ascii="Arial" w:hAnsi="Arial" w:cs="Arial"/>
        </w:rPr>
      </w:pPr>
    </w:p>
    <w:sectPr w:rsidR="00BF0D32" w:rsidRPr="007E7C7A" w:rsidSect="00CB3D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3C" w:rsidRDefault="00F52B3C" w:rsidP="002B6433">
      <w:pPr>
        <w:spacing w:after="0" w:line="240" w:lineRule="auto"/>
      </w:pPr>
      <w:r>
        <w:separator/>
      </w:r>
    </w:p>
  </w:endnote>
  <w:endnote w:type="continuationSeparator" w:id="0">
    <w:p w:rsidR="00F52B3C" w:rsidRDefault="00F52B3C" w:rsidP="002B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3C" w:rsidRDefault="00F52B3C" w:rsidP="002B6433">
      <w:pPr>
        <w:spacing w:after="0" w:line="240" w:lineRule="auto"/>
      </w:pPr>
      <w:r>
        <w:separator/>
      </w:r>
    </w:p>
  </w:footnote>
  <w:footnote w:type="continuationSeparator" w:id="0">
    <w:p w:rsidR="00F52B3C" w:rsidRDefault="00F52B3C" w:rsidP="002B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33" w:rsidRDefault="00980296">
    <w:pPr>
      <w:pStyle w:val="Nagwek"/>
    </w:pPr>
    <w:r>
      <w:rPr>
        <w:noProof/>
      </w:rPr>
      <mc:AlternateContent>
        <mc:Choice Requires="wpg">
          <w:drawing>
            <wp:anchor distT="0" distB="0" distL="114300" distR="114300" simplePos="0" relativeHeight="251659264" behindDoc="0" locked="0" layoutInCell="1" allowOverlap="1" wp14:anchorId="6DEE9D35">
              <wp:simplePos x="0" y="0"/>
              <wp:positionH relativeFrom="margin">
                <wp:posOffset>78740</wp:posOffset>
              </wp:positionH>
              <wp:positionV relativeFrom="margin">
                <wp:posOffset>-729615</wp:posOffset>
              </wp:positionV>
              <wp:extent cx="5759450" cy="613410"/>
              <wp:effectExtent l="0" t="0" r="0" b="0"/>
              <wp:wrapSquare wrapText="bothSides"/>
              <wp:docPr id="60" name="Grupa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613410"/>
                        <a:chOff x="0" y="0"/>
                        <a:chExt cx="5759232" cy="613497"/>
                      </a:xfrm>
                    </wpg:grpSpPr>
                    <pic:pic xmlns:pic="http://schemas.openxmlformats.org/drawingml/2006/picture">
                      <pic:nvPicPr>
                        <pic:cNvPr id="36" name="Obraz 36" descr="C:\Users\Mateusz\AppData\Local\Temp\Rar$DRa0.820\Logo_poziom\polskie\kolo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02525" y="0"/>
                          <a:ext cx="2020570" cy="582930"/>
                        </a:xfrm>
                        <a:prstGeom prst="rect">
                          <a:avLst/>
                        </a:prstGeom>
                        <a:noFill/>
                        <a:ln>
                          <a:noFill/>
                        </a:ln>
                      </pic:spPr>
                    </pic:pic>
                    <pic:pic xmlns:pic="http://schemas.openxmlformats.org/drawingml/2006/picture">
                      <pic:nvPicPr>
                        <pic:cNvPr id="57" name="Obraz 57" descr="C:\Users\Mateusz\AppData\Local\Temp\Rar$DRa0.597\POZIOM\FE_PR_POZIOM-Kolor-0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5765"/>
                          <a:ext cx="1132840" cy="593090"/>
                        </a:xfrm>
                        <a:prstGeom prst="rect">
                          <a:avLst/>
                        </a:prstGeom>
                        <a:noFill/>
                        <a:ln>
                          <a:noFill/>
                        </a:ln>
                      </pic:spPr>
                    </pic:pic>
                    <pic:pic xmlns:pic="http://schemas.openxmlformats.org/drawingml/2006/picture">
                      <pic:nvPicPr>
                        <pic:cNvPr id="59" name="Obraz 59" descr="C:\Users\Mateusz\AppData\Local\Temp\Rar$DRa0.537\Poziom\FE_EFRR_POZIOM-Kolor.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146332" y="78827"/>
                          <a:ext cx="1612900" cy="5346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F7DDD9B" id="Grupa 60" o:spid="_x0000_s1026" style="position:absolute;margin-left:6.2pt;margin-top:-57.45pt;width:453.5pt;height:48.3pt;z-index:251659264;mso-position-horizontal-relative:margin;mso-position-vertical-relative:margin" coordsize="57592,6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oEm2eW08AABtPAAAFQAAAGRycy9tZWRpYS9pbWFnZTMu&#10;anBlZ//Y/+AAEEpGSUYAAQEBANwA3AAA/9sAQwACAQEBAQECAQEBAgICAgIEAwICAgIFBAQDBAYF&#10;BgYGBQYGBgcJCAYHCQcGBggLCAkKCgoKCgYICwwLCgwJCgoK/9sAQwECAgICAgIFAwMFCgcGBwoK&#10;CgoKCgoKCgoKCgoKCgoKCgoKCgoKCgoKCgoKCgoKCgoKCgoKCgoKCgoKCgoKCgoK/8AAEQgAgAG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&#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6" o:spid="_x0000_s1027" type="#_x0000_t75" style="position:absolute;left:18025;width:20205;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xr03FAAAA2wAAAA8AAABkcnMvZG93bnJldi54bWxEj09rwkAUxO9Cv8PyBC+imyqENHWVKkpL&#10;T/5D7O2ZfSah2bchu2r89l1B6HGYmd8wk1lrKnGlxpWWFbwOIxDEmdUl5wr2u9UgAeE8ssbKMim4&#10;k4PZ9KUzwVTbG2/ouvW5CBB2KSoovK9TKV1WkEE3tDVx8M62MeiDbHKpG7wFuKnkKIpiabDksFBg&#10;TYuCst/txSjYHHfL02n9/RP3k7nXb/PPAydjpXrd9uMdhKfW/4ef7S+tYBzD40v4AX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Ma9NxQAAANsAAAAPAAAAAAAAAAAAAAAA&#10;AJ8CAABkcnMvZG93bnJldi54bWxQSwUGAAAAAAQABAD3AAAAkQMAAAAA&#10;">
                <v:imagedata r:id="rId4" o:title="kolor"/>
                <v:path arrowok="t"/>
              </v:shape>
              <v:shape id="Obraz 57" o:spid="_x0000_s1028" type="#_x0000_t75" style="position:absolute;top:157;width:11328;height:5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a4QXDAAAA2wAAAA8AAABkcnMvZG93bnJldi54bWxEj0trAjEUhfeC/yFcoRvRjIpaRqPYQqE7&#10;8YFtd9fJdTI6uRkmqU7/fSMILg/n8XHmy8aW4kq1LxwrGPQTEMSZ0wXnCva7j94rCB+QNZaOScEf&#10;eVgu2q05ptrdeEPXbchFHGGfogITQpVK6TNDFn3fVcTRO7naYoiyzqWu8RbHbSmHSTKRFguOBIMV&#10;vRvKLttfGyH4PTjjmznIbvgxx2Q9HLkvq9RLp1nNQARqwjP8aH9qBeMp3L/E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rhBcMAAADbAAAADwAAAAAAAAAAAAAAAACf&#10;AgAAZHJzL2Rvd25yZXYueG1sUEsFBgAAAAAEAAQA9wAAAI8DAAAAAA==&#10;">
                <v:imagedata r:id="rId5" o:title="FE_PR_POZIOM-Kolor-01"/>
                <v:path arrowok="t"/>
              </v:shape>
              <v:shape id="Obraz 59" o:spid="_x0000_s1029" type="#_x0000_t75" style="position:absolute;left:41463;top:788;width:16129;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U0lbFAAAA2wAAAA8AAABkcnMvZG93bnJldi54bWxEj81qwzAQhO+BvoPYQm6J3EDz40YxbUqg&#10;5BLquofeFmtrm1orI8mx+/ZRIJDjMDPfMNtsNK04k/ONZQVP8wQEcWl1w5WC4uswW4PwAVlja5kU&#10;/JOHbPcw2WKq7cCfdM5DJSKEfYoK6hC6VEpf1mTQz21HHL1f6wyGKF0ltcMhwk0rF0mylAYbjgs1&#10;drSvqfzLe6PgtFl+r4qiWP+Mx1M/uDf/bo9eqenj+PoCItAY7uFb+0MreN7A9Uv8AXJ3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VNJWxQAAANsAAAAPAAAAAAAAAAAAAAAA&#10;AJ8CAABkcnMvZG93bnJldi54bWxQSwUGAAAAAAQABAD3AAAAkQMAAAAA&#10;">
                <v:imagedata r:id="rId6" o:title="FE_EFRR_POZIOM-Kolor"/>
                <v:path arrowok="t"/>
              </v:shape>
              <w10:wrap type="square"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780E"/>
    <w:multiLevelType w:val="hybridMultilevel"/>
    <w:tmpl w:val="E0AA9ACA"/>
    <w:lvl w:ilvl="0" w:tplc="0415000B">
      <w:start w:val="1"/>
      <w:numFmt w:val="bullet"/>
      <w:lvlText w:val=""/>
      <w:lvlJc w:val="left"/>
      <w:pPr>
        <w:ind w:left="1854" w:hanging="360"/>
      </w:pPr>
      <w:rPr>
        <w:rFonts w:ascii="Wingdings" w:hAnsi="Wingdings" w:hint="default"/>
      </w:rPr>
    </w:lvl>
    <w:lvl w:ilvl="1" w:tplc="0415000B">
      <w:start w:val="1"/>
      <w:numFmt w:val="bullet"/>
      <w:lvlText w:val=""/>
      <w:lvlJc w:val="left"/>
      <w:pPr>
        <w:ind w:left="2574" w:hanging="360"/>
      </w:pPr>
      <w:rPr>
        <w:rFonts w:ascii="Wingdings" w:hAnsi="Wingdings"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AA488C"/>
    <w:multiLevelType w:val="hybridMultilevel"/>
    <w:tmpl w:val="521200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E3B29"/>
    <w:multiLevelType w:val="hybridMultilevel"/>
    <w:tmpl w:val="CB947A76"/>
    <w:lvl w:ilvl="0" w:tplc="6DEE9DCA">
      <w:start w:val="1"/>
      <w:numFmt w:val="bullet"/>
      <w:lvlText w:val=""/>
      <w:lvlJc w:val="left"/>
      <w:pPr>
        <w:ind w:left="720" w:hanging="360"/>
      </w:pPr>
      <w:rPr>
        <w:rFonts w:ascii="Symbol" w:hAnsi="Symbol" w:hint="default"/>
        <w:color w:val="5B9BD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42226D"/>
    <w:multiLevelType w:val="hybridMultilevel"/>
    <w:tmpl w:val="E2EAD21C"/>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4CE3DD9"/>
    <w:multiLevelType w:val="hybridMultilevel"/>
    <w:tmpl w:val="FD509C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62A4FC9"/>
    <w:multiLevelType w:val="hybridMultilevel"/>
    <w:tmpl w:val="B4B86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9F5EB8"/>
    <w:multiLevelType w:val="hybridMultilevel"/>
    <w:tmpl w:val="18EEB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B7627"/>
    <w:multiLevelType w:val="hybridMultilevel"/>
    <w:tmpl w:val="0C22BBAE"/>
    <w:lvl w:ilvl="0" w:tplc="6DEE9DCA">
      <w:start w:val="1"/>
      <w:numFmt w:val="bullet"/>
      <w:lvlText w:val=""/>
      <w:lvlJc w:val="left"/>
      <w:pPr>
        <w:ind w:left="720" w:hanging="360"/>
      </w:pPr>
      <w:rPr>
        <w:rFonts w:ascii="Symbol" w:hAnsi="Symbol" w:hint="default"/>
        <w:color w:val="5B9BD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A00B11"/>
    <w:multiLevelType w:val="hybridMultilevel"/>
    <w:tmpl w:val="81D43D3C"/>
    <w:lvl w:ilvl="0" w:tplc="CEA08814">
      <w:start w:val="1"/>
      <w:numFmt w:val="bullet"/>
      <w:lvlText w:val="o"/>
      <w:lvlJc w:val="left"/>
      <w:pPr>
        <w:ind w:left="1068" w:hanging="360"/>
      </w:pPr>
      <w:rPr>
        <w:rFonts w:ascii="Courier New" w:hAnsi="Courier New" w:cs="Courier New" w:hint="default"/>
        <w:color w:val="5B9BD5"/>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3015BED"/>
    <w:multiLevelType w:val="hybridMultilevel"/>
    <w:tmpl w:val="9B2A3814"/>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2C0D61"/>
    <w:multiLevelType w:val="hybridMultilevel"/>
    <w:tmpl w:val="515480CC"/>
    <w:lvl w:ilvl="0" w:tplc="B9B282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B45B7"/>
    <w:multiLevelType w:val="hybridMultilevel"/>
    <w:tmpl w:val="EFBCAC82"/>
    <w:lvl w:ilvl="0" w:tplc="04150011">
      <w:start w:val="1"/>
      <w:numFmt w:val="decimal"/>
      <w:lvlText w:val="%1)"/>
      <w:lvlJc w:val="left"/>
      <w:pPr>
        <w:ind w:left="786" w:hanging="360"/>
      </w:pPr>
      <w:rPr>
        <w:rFonts w:hint="default"/>
      </w:rPr>
    </w:lvl>
    <w:lvl w:ilvl="1" w:tplc="65B43C2C">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A4CA5"/>
    <w:multiLevelType w:val="hybridMultilevel"/>
    <w:tmpl w:val="167E2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012116"/>
    <w:multiLevelType w:val="hybridMultilevel"/>
    <w:tmpl w:val="11F090D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53D256DD"/>
    <w:multiLevelType w:val="hybridMultilevel"/>
    <w:tmpl w:val="78306192"/>
    <w:lvl w:ilvl="0" w:tplc="04150011">
      <w:start w:val="1"/>
      <w:numFmt w:val="decimal"/>
      <w:lvlText w:val="%1)"/>
      <w:lvlJc w:val="left"/>
      <w:pPr>
        <w:ind w:left="720" w:hanging="360"/>
      </w:pPr>
      <w:rPr>
        <w:rFonts w:hint="default"/>
      </w:rPr>
    </w:lvl>
    <w:lvl w:ilvl="1" w:tplc="945E87EC">
      <w:numFmt w:val="bullet"/>
      <w:lvlText w:val="•"/>
      <w:lvlJc w:val="left"/>
      <w:pPr>
        <w:ind w:left="1787" w:hanging="707"/>
      </w:pPr>
      <w:rPr>
        <w:rFonts w:ascii="Calibri" w:eastAsiaTheme="minorHAnsi" w:hAnsi="Calibri"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964070"/>
    <w:multiLevelType w:val="hybridMultilevel"/>
    <w:tmpl w:val="B38C6F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7E71B31"/>
    <w:multiLevelType w:val="hybridMultilevel"/>
    <w:tmpl w:val="C74E747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160FE9"/>
    <w:multiLevelType w:val="hybridMultilevel"/>
    <w:tmpl w:val="275A34C0"/>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2"/>
  </w:num>
  <w:num w:numId="2">
    <w:abstractNumId w:val="7"/>
  </w:num>
  <w:num w:numId="3">
    <w:abstractNumId w:val="8"/>
  </w:num>
  <w:num w:numId="4">
    <w:abstractNumId w:val="14"/>
  </w:num>
  <w:num w:numId="5">
    <w:abstractNumId w:val="1"/>
  </w:num>
  <w:num w:numId="6">
    <w:abstractNumId w:val="11"/>
  </w:num>
  <w:num w:numId="7">
    <w:abstractNumId w:val="6"/>
  </w:num>
  <w:num w:numId="8">
    <w:abstractNumId w:val="16"/>
  </w:num>
  <w:num w:numId="9">
    <w:abstractNumId w:val="9"/>
  </w:num>
  <w:num w:numId="10">
    <w:abstractNumId w:val="4"/>
  </w:num>
  <w:num w:numId="11">
    <w:abstractNumId w:val="3"/>
  </w:num>
  <w:num w:numId="12">
    <w:abstractNumId w:val="17"/>
  </w:num>
  <w:num w:numId="13">
    <w:abstractNumId w:val="0"/>
  </w:num>
  <w:num w:numId="14">
    <w:abstractNumId w:val="10"/>
  </w:num>
  <w:num w:numId="15">
    <w:abstractNumId w:val="5"/>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66"/>
    <w:rsid w:val="00011A67"/>
    <w:rsid w:val="00025866"/>
    <w:rsid w:val="000271EC"/>
    <w:rsid w:val="000409F0"/>
    <w:rsid w:val="0005404B"/>
    <w:rsid w:val="00064763"/>
    <w:rsid w:val="00070305"/>
    <w:rsid w:val="00080E79"/>
    <w:rsid w:val="00083393"/>
    <w:rsid w:val="0009675B"/>
    <w:rsid w:val="000B6C84"/>
    <w:rsid w:val="000C3465"/>
    <w:rsid w:val="000C53FC"/>
    <w:rsid w:val="000C60A2"/>
    <w:rsid w:val="000F74A1"/>
    <w:rsid w:val="001005A2"/>
    <w:rsid w:val="00127ED0"/>
    <w:rsid w:val="001520AA"/>
    <w:rsid w:val="00174EF3"/>
    <w:rsid w:val="00184953"/>
    <w:rsid w:val="00191153"/>
    <w:rsid w:val="001A245E"/>
    <w:rsid w:val="001B5232"/>
    <w:rsid w:val="001C0888"/>
    <w:rsid w:val="001C5AB4"/>
    <w:rsid w:val="001C73C2"/>
    <w:rsid w:val="001F0CE2"/>
    <w:rsid w:val="001F4639"/>
    <w:rsid w:val="00251F92"/>
    <w:rsid w:val="002550EA"/>
    <w:rsid w:val="00273A66"/>
    <w:rsid w:val="002803FF"/>
    <w:rsid w:val="002919EA"/>
    <w:rsid w:val="002A30FA"/>
    <w:rsid w:val="002A6D35"/>
    <w:rsid w:val="002B6433"/>
    <w:rsid w:val="002F7513"/>
    <w:rsid w:val="00311BD0"/>
    <w:rsid w:val="003178F9"/>
    <w:rsid w:val="00322A07"/>
    <w:rsid w:val="00331C55"/>
    <w:rsid w:val="0034046C"/>
    <w:rsid w:val="003B0A13"/>
    <w:rsid w:val="003B3342"/>
    <w:rsid w:val="003F752A"/>
    <w:rsid w:val="00414AD0"/>
    <w:rsid w:val="004247ED"/>
    <w:rsid w:val="0044366D"/>
    <w:rsid w:val="0044714F"/>
    <w:rsid w:val="00481EBC"/>
    <w:rsid w:val="00486691"/>
    <w:rsid w:val="00495E42"/>
    <w:rsid w:val="004D0DED"/>
    <w:rsid w:val="004D4854"/>
    <w:rsid w:val="004F4A49"/>
    <w:rsid w:val="005125FE"/>
    <w:rsid w:val="00527969"/>
    <w:rsid w:val="00530411"/>
    <w:rsid w:val="005327AE"/>
    <w:rsid w:val="00536D47"/>
    <w:rsid w:val="00540367"/>
    <w:rsid w:val="00574967"/>
    <w:rsid w:val="005769E5"/>
    <w:rsid w:val="0058450F"/>
    <w:rsid w:val="00585680"/>
    <w:rsid w:val="00594856"/>
    <w:rsid w:val="005A6D95"/>
    <w:rsid w:val="005B6412"/>
    <w:rsid w:val="005C22F7"/>
    <w:rsid w:val="005C4FC3"/>
    <w:rsid w:val="005C77FC"/>
    <w:rsid w:val="005D663C"/>
    <w:rsid w:val="005E3906"/>
    <w:rsid w:val="005F262B"/>
    <w:rsid w:val="00627A0B"/>
    <w:rsid w:val="0063213C"/>
    <w:rsid w:val="006358F0"/>
    <w:rsid w:val="00662C0B"/>
    <w:rsid w:val="00666C75"/>
    <w:rsid w:val="00690E60"/>
    <w:rsid w:val="00696438"/>
    <w:rsid w:val="006C70A0"/>
    <w:rsid w:val="006E4B86"/>
    <w:rsid w:val="007154A3"/>
    <w:rsid w:val="0077143E"/>
    <w:rsid w:val="00793778"/>
    <w:rsid w:val="007C47B2"/>
    <w:rsid w:val="007E7C7A"/>
    <w:rsid w:val="008034BF"/>
    <w:rsid w:val="0080557A"/>
    <w:rsid w:val="00821CA3"/>
    <w:rsid w:val="0084102C"/>
    <w:rsid w:val="0086664C"/>
    <w:rsid w:val="00870E6C"/>
    <w:rsid w:val="008939AD"/>
    <w:rsid w:val="008C0042"/>
    <w:rsid w:val="008E007C"/>
    <w:rsid w:val="0092373F"/>
    <w:rsid w:val="00924E79"/>
    <w:rsid w:val="00943624"/>
    <w:rsid w:val="00980296"/>
    <w:rsid w:val="00990376"/>
    <w:rsid w:val="009A27E8"/>
    <w:rsid w:val="009B2377"/>
    <w:rsid w:val="009B4241"/>
    <w:rsid w:val="009B7F5B"/>
    <w:rsid w:val="009C3CEB"/>
    <w:rsid w:val="009C7005"/>
    <w:rsid w:val="009D6B2E"/>
    <w:rsid w:val="00A21CED"/>
    <w:rsid w:val="00A21EDB"/>
    <w:rsid w:val="00A47B29"/>
    <w:rsid w:val="00A47F14"/>
    <w:rsid w:val="00A6151F"/>
    <w:rsid w:val="00A87C71"/>
    <w:rsid w:val="00A961BC"/>
    <w:rsid w:val="00AA4F6F"/>
    <w:rsid w:val="00AB5D4B"/>
    <w:rsid w:val="00AE20E4"/>
    <w:rsid w:val="00AF06B4"/>
    <w:rsid w:val="00AF42E5"/>
    <w:rsid w:val="00AF770B"/>
    <w:rsid w:val="00B10CAD"/>
    <w:rsid w:val="00B17673"/>
    <w:rsid w:val="00B4741B"/>
    <w:rsid w:val="00B60B50"/>
    <w:rsid w:val="00B6146F"/>
    <w:rsid w:val="00BC6621"/>
    <w:rsid w:val="00BC6BA6"/>
    <w:rsid w:val="00BF0D32"/>
    <w:rsid w:val="00BF117B"/>
    <w:rsid w:val="00C06335"/>
    <w:rsid w:val="00C1311A"/>
    <w:rsid w:val="00C25BD4"/>
    <w:rsid w:val="00C47D22"/>
    <w:rsid w:val="00CB2400"/>
    <w:rsid w:val="00CB3DC7"/>
    <w:rsid w:val="00CF1E66"/>
    <w:rsid w:val="00CF5E01"/>
    <w:rsid w:val="00D1313D"/>
    <w:rsid w:val="00D97494"/>
    <w:rsid w:val="00DA1ED9"/>
    <w:rsid w:val="00DC6513"/>
    <w:rsid w:val="00DD1DC4"/>
    <w:rsid w:val="00DD2776"/>
    <w:rsid w:val="00DE2B31"/>
    <w:rsid w:val="00DE2CDE"/>
    <w:rsid w:val="00DE362C"/>
    <w:rsid w:val="00E0045F"/>
    <w:rsid w:val="00E00857"/>
    <w:rsid w:val="00E4670D"/>
    <w:rsid w:val="00E724AB"/>
    <w:rsid w:val="00E72C2A"/>
    <w:rsid w:val="00E90D36"/>
    <w:rsid w:val="00E95491"/>
    <w:rsid w:val="00EB1A08"/>
    <w:rsid w:val="00ED2D46"/>
    <w:rsid w:val="00ED6BF0"/>
    <w:rsid w:val="00ED7807"/>
    <w:rsid w:val="00EE0257"/>
    <w:rsid w:val="00EF49B3"/>
    <w:rsid w:val="00F07485"/>
    <w:rsid w:val="00F17972"/>
    <w:rsid w:val="00F3382A"/>
    <w:rsid w:val="00F5113B"/>
    <w:rsid w:val="00F521AB"/>
    <w:rsid w:val="00F52B3C"/>
    <w:rsid w:val="00F560F3"/>
    <w:rsid w:val="00F56E5A"/>
    <w:rsid w:val="00F643BB"/>
    <w:rsid w:val="00F80E14"/>
    <w:rsid w:val="00F909EA"/>
    <w:rsid w:val="00F97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C9A0F-62AA-4746-A82E-B01281CB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906"/>
  </w:style>
  <w:style w:type="paragraph" w:styleId="Nagwek1">
    <w:name w:val="heading 1"/>
    <w:basedOn w:val="Normalny"/>
    <w:next w:val="Normalny"/>
    <w:link w:val="Nagwek1Znak"/>
    <w:uiPriority w:val="9"/>
    <w:qFormat/>
    <w:rsid w:val="00DD27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DD27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link w:val="Kolorowalistaakcent1Znak"/>
    <w:uiPriority w:val="99"/>
    <w:qFormat/>
    <w:rsid w:val="009A27E8"/>
    <w:pPr>
      <w:spacing w:after="0" w:line="360" w:lineRule="auto"/>
      <w:ind w:left="720"/>
      <w:contextualSpacing/>
      <w:jc w:val="both"/>
    </w:pPr>
    <w:rPr>
      <w:rFonts w:ascii="Calibri Light" w:eastAsia="Calibri" w:hAnsi="Calibri Light" w:cs="Times New Roman"/>
      <w:sz w:val="24"/>
      <w:szCs w:val="20"/>
    </w:rPr>
  </w:style>
  <w:style w:type="character" w:customStyle="1" w:styleId="Kolorowalistaakcent1Znak">
    <w:name w:val="Kolorowa lista — akcent 1 Znak"/>
    <w:link w:val="Kolorowalistaakcent11"/>
    <w:uiPriority w:val="99"/>
    <w:rsid w:val="009A27E8"/>
    <w:rPr>
      <w:rFonts w:ascii="Calibri Light" w:eastAsia="Calibri" w:hAnsi="Calibri Light" w:cs="Times New Roman"/>
      <w:sz w:val="24"/>
      <w:szCs w:val="20"/>
    </w:rPr>
  </w:style>
  <w:style w:type="paragraph" w:styleId="Nagwek">
    <w:name w:val="header"/>
    <w:basedOn w:val="Normalny"/>
    <w:link w:val="NagwekZnak"/>
    <w:uiPriority w:val="99"/>
    <w:unhideWhenUsed/>
    <w:rsid w:val="002B6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433"/>
  </w:style>
  <w:style w:type="paragraph" w:styleId="Stopka">
    <w:name w:val="footer"/>
    <w:basedOn w:val="Normalny"/>
    <w:link w:val="StopkaZnak"/>
    <w:uiPriority w:val="99"/>
    <w:unhideWhenUsed/>
    <w:rsid w:val="002B6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433"/>
  </w:style>
  <w:style w:type="paragraph" w:styleId="Akapitzlist">
    <w:name w:val="List Paragraph"/>
    <w:basedOn w:val="Normalny"/>
    <w:uiPriority w:val="34"/>
    <w:qFormat/>
    <w:rsid w:val="002B6433"/>
    <w:pPr>
      <w:ind w:left="720"/>
      <w:contextualSpacing/>
    </w:pPr>
  </w:style>
  <w:style w:type="character" w:styleId="Odwoaniedokomentarza">
    <w:name w:val="annotation reference"/>
    <w:basedOn w:val="Domylnaczcionkaakapitu"/>
    <w:uiPriority w:val="99"/>
    <w:semiHidden/>
    <w:unhideWhenUsed/>
    <w:rsid w:val="005F262B"/>
    <w:rPr>
      <w:sz w:val="16"/>
      <w:szCs w:val="16"/>
    </w:rPr>
  </w:style>
  <w:style w:type="paragraph" w:styleId="Tekstkomentarza">
    <w:name w:val="annotation text"/>
    <w:basedOn w:val="Normalny"/>
    <w:link w:val="TekstkomentarzaZnak"/>
    <w:uiPriority w:val="99"/>
    <w:semiHidden/>
    <w:unhideWhenUsed/>
    <w:rsid w:val="005F26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262B"/>
    <w:rPr>
      <w:sz w:val="20"/>
      <w:szCs w:val="20"/>
    </w:rPr>
  </w:style>
  <w:style w:type="paragraph" w:styleId="Tematkomentarza">
    <w:name w:val="annotation subject"/>
    <w:basedOn w:val="Tekstkomentarza"/>
    <w:next w:val="Tekstkomentarza"/>
    <w:link w:val="TematkomentarzaZnak"/>
    <w:uiPriority w:val="99"/>
    <w:semiHidden/>
    <w:unhideWhenUsed/>
    <w:rsid w:val="005F262B"/>
    <w:rPr>
      <w:b/>
      <w:bCs/>
    </w:rPr>
  </w:style>
  <w:style w:type="character" w:customStyle="1" w:styleId="TematkomentarzaZnak">
    <w:name w:val="Temat komentarza Znak"/>
    <w:basedOn w:val="TekstkomentarzaZnak"/>
    <w:link w:val="Tematkomentarza"/>
    <w:uiPriority w:val="99"/>
    <w:semiHidden/>
    <w:rsid w:val="005F262B"/>
    <w:rPr>
      <w:b/>
      <w:bCs/>
      <w:sz w:val="20"/>
      <w:szCs w:val="20"/>
    </w:rPr>
  </w:style>
  <w:style w:type="paragraph" w:styleId="Tekstdymka">
    <w:name w:val="Balloon Text"/>
    <w:basedOn w:val="Normalny"/>
    <w:link w:val="TekstdymkaZnak"/>
    <w:uiPriority w:val="99"/>
    <w:semiHidden/>
    <w:unhideWhenUsed/>
    <w:rsid w:val="005F26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62B"/>
    <w:rPr>
      <w:rFonts w:ascii="Segoe UI" w:hAnsi="Segoe UI" w:cs="Segoe UI"/>
      <w:sz w:val="18"/>
      <w:szCs w:val="18"/>
    </w:rPr>
  </w:style>
  <w:style w:type="paragraph" w:styleId="Poprawka">
    <w:name w:val="Revision"/>
    <w:hidden/>
    <w:uiPriority w:val="99"/>
    <w:semiHidden/>
    <w:rsid w:val="00414AD0"/>
    <w:pPr>
      <w:spacing w:after="0" w:line="240" w:lineRule="auto"/>
    </w:pPr>
  </w:style>
  <w:style w:type="character" w:customStyle="1" w:styleId="Nagwek1Znak">
    <w:name w:val="Nagłówek 1 Znak"/>
    <w:basedOn w:val="Domylnaczcionkaakapitu"/>
    <w:link w:val="Nagwek1"/>
    <w:uiPriority w:val="9"/>
    <w:rsid w:val="00DD277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DD2776"/>
    <w:rPr>
      <w:rFonts w:asciiTheme="majorHAnsi" w:eastAsiaTheme="majorEastAsia" w:hAnsiTheme="majorHAnsi" w:cstheme="majorBidi"/>
      <w:color w:val="365F91" w:themeColor="accent1" w:themeShade="BF"/>
      <w:sz w:val="26"/>
      <w:szCs w:val="26"/>
    </w:rPr>
  </w:style>
  <w:style w:type="paragraph" w:styleId="Tytu">
    <w:name w:val="Title"/>
    <w:basedOn w:val="Normalny"/>
    <w:next w:val="Normalny"/>
    <w:link w:val="TytuZnak"/>
    <w:uiPriority w:val="10"/>
    <w:qFormat/>
    <w:rsid w:val="009802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0296"/>
    <w:rPr>
      <w:rFonts w:asciiTheme="majorHAnsi" w:eastAsiaTheme="majorEastAsia" w:hAnsiTheme="majorHAnsi" w:cstheme="majorBidi"/>
      <w:spacing w:val="-10"/>
      <w:kern w:val="28"/>
      <w:sz w:val="56"/>
      <w:szCs w:val="56"/>
    </w:rPr>
  </w:style>
  <w:style w:type="paragraph" w:styleId="Bezodstpw">
    <w:name w:val="No Spacing"/>
    <w:uiPriority w:val="1"/>
    <w:qFormat/>
    <w:rsid w:val="00980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528">
      <w:bodyDiv w:val="1"/>
      <w:marLeft w:val="0"/>
      <w:marRight w:val="0"/>
      <w:marTop w:val="0"/>
      <w:marBottom w:val="0"/>
      <w:divBdr>
        <w:top w:val="none" w:sz="0" w:space="0" w:color="auto"/>
        <w:left w:val="none" w:sz="0" w:space="0" w:color="auto"/>
        <w:bottom w:val="none" w:sz="0" w:space="0" w:color="auto"/>
        <w:right w:val="none" w:sz="0" w:space="0" w:color="auto"/>
      </w:divBdr>
    </w:div>
    <w:div w:id="1129977750">
      <w:bodyDiv w:val="1"/>
      <w:marLeft w:val="0"/>
      <w:marRight w:val="0"/>
      <w:marTop w:val="0"/>
      <w:marBottom w:val="0"/>
      <w:divBdr>
        <w:top w:val="none" w:sz="0" w:space="0" w:color="auto"/>
        <w:left w:val="none" w:sz="0" w:space="0" w:color="auto"/>
        <w:bottom w:val="none" w:sz="0" w:space="0" w:color="auto"/>
        <w:right w:val="none" w:sz="0" w:space="0" w:color="auto"/>
      </w:divBdr>
    </w:div>
    <w:div w:id="1919628423">
      <w:bodyDiv w:val="1"/>
      <w:marLeft w:val="0"/>
      <w:marRight w:val="0"/>
      <w:marTop w:val="0"/>
      <w:marBottom w:val="0"/>
      <w:divBdr>
        <w:top w:val="none" w:sz="0" w:space="0" w:color="auto"/>
        <w:left w:val="none" w:sz="0" w:space="0" w:color="auto"/>
        <w:bottom w:val="none" w:sz="0" w:space="0" w:color="auto"/>
        <w:right w:val="none" w:sz="0" w:space="0" w:color="auto"/>
      </w:divBdr>
      <w:divsChild>
        <w:div w:id="260186085">
          <w:marLeft w:val="0"/>
          <w:marRight w:val="0"/>
          <w:marTop w:val="0"/>
          <w:marBottom w:val="0"/>
          <w:divBdr>
            <w:top w:val="none" w:sz="0" w:space="0" w:color="auto"/>
            <w:left w:val="none" w:sz="0" w:space="0" w:color="auto"/>
            <w:bottom w:val="none" w:sz="0" w:space="0" w:color="auto"/>
            <w:right w:val="none" w:sz="0" w:space="0" w:color="auto"/>
          </w:divBdr>
        </w:div>
        <w:div w:id="371812857">
          <w:marLeft w:val="0"/>
          <w:marRight w:val="0"/>
          <w:marTop w:val="0"/>
          <w:marBottom w:val="0"/>
          <w:divBdr>
            <w:top w:val="none" w:sz="0" w:space="0" w:color="auto"/>
            <w:left w:val="none" w:sz="0" w:space="0" w:color="auto"/>
            <w:bottom w:val="none" w:sz="0" w:space="0" w:color="auto"/>
            <w:right w:val="none" w:sz="0" w:space="0" w:color="auto"/>
          </w:divBdr>
        </w:div>
        <w:div w:id="423035487">
          <w:marLeft w:val="0"/>
          <w:marRight w:val="0"/>
          <w:marTop w:val="0"/>
          <w:marBottom w:val="0"/>
          <w:divBdr>
            <w:top w:val="none" w:sz="0" w:space="0" w:color="auto"/>
            <w:left w:val="none" w:sz="0" w:space="0" w:color="auto"/>
            <w:bottom w:val="none" w:sz="0" w:space="0" w:color="auto"/>
            <w:right w:val="none" w:sz="0" w:space="0" w:color="auto"/>
          </w:divBdr>
        </w:div>
        <w:div w:id="755980004">
          <w:marLeft w:val="0"/>
          <w:marRight w:val="0"/>
          <w:marTop w:val="0"/>
          <w:marBottom w:val="0"/>
          <w:divBdr>
            <w:top w:val="none" w:sz="0" w:space="0" w:color="auto"/>
            <w:left w:val="none" w:sz="0" w:space="0" w:color="auto"/>
            <w:bottom w:val="none" w:sz="0" w:space="0" w:color="auto"/>
            <w:right w:val="none" w:sz="0" w:space="0" w:color="auto"/>
          </w:divBdr>
        </w:div>
        <w:div w:id="921335141">
          <w:marLeft w:val="0"/>
          <w:marRight w:val="0"/>
          <w:marTop w:val="0"/>
          <w:marBottom w:val="0"/>
          <w:divBdr>
            <w:top w:val="none" w:sz="0" w:space="0" w:color="auto"/>
            <w:left w:val="none" w:sz="0" w:space="0" w:color="auto"/>
            <w:bottom w:val="none" w:sz="0" w:space="0" w:color="auto"/>
            <w:right w:val="none" w:sz="0" w:space="0" w:color="auto"/>
          </w:divBdr>
        </w:div>
        <w:div w:id="1251040925">
          <w:marLeft w:val="0"/>
          <w:marRight w:val="0"/>
          <w:marTop w:val="0"/>
          <w:marBottom w:val="0"/>
          <w:divBdr>
            <w:top w:val="none" w:sz="0" w:space="0" w:color="auto"/>
            <w:left w:val="none" w:sz="0" w:space="0" w:color="auto"/>
            <w:bottom w:val="none" w:sz="0" w:space="0" w:color="auto"/>
            <w:right w:val="none" w:sz="0" w:space="0" w:color="auto"/>
          </w:divBdr>
        </w:div>
        <w:div w:id="154771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warmia.mazur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1E4D-1E61-4B96-B2DE-7F4E6AB7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8011</Characters>
  <Application>Microsoft Office Word</Application>
  <DocSecurity>0</DocSecurity>
  <Lines>66</Lines>
  <Paragraphs>18</Paragraphs>
  <ScaleCrop>false</ScaleCrop>
  <HeadingPairs>
    <vt:vector size="4" baseType="variant">
      <vt:variant>
        <vt:lpstr>Tytuł</vt:lpstr>
      </vt:variant>
      <vt:variant>
        <vt:i4>1</vt:i4>
      </vt:variant>
      <vt:variant>
        <vt:lpstr>Headings</vt:lpstr>
      </vt:variant>
      <vt:variant>
        <vt:i4>1</vt:i4>
      </vt:variant>
    </vt:vector>
  </HeadingPairs>
  <TitlesOfParts>
    <vt:vector size="2" baseType="lpstr">
      <vt:lpstr/>
      <vt:lpstr>    Opis przedmiotu zamówienia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Karol Syta</cp:lastModifiedBy>
  <cp:revision>2</cp:revision>
  <dcterms:created xsi:type="dcterms:W3CDTF">2017-12-11T09:03:00Z</dcterms:created>
  <dcterms:modified xsi:type="dcterms:W3CDTF">2017-12-11T09:03:00Z</dcterms:modified>
</cp:coreProperties>
</file>